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A4" w:rsidRPr="00380FA4" w:rsidRDefault="00380FA4" w:rsidP="00380FA4">
      <w:pPr>
        <w:tabs>
          <w:tab w:val="center" w:pos="34"/>
        </w:tabs>
        <w:spacing w:after="0" w:line="240" w:lineRule="auto"/>
        <w:ind w:right="-1"/>
        <w:jc w:val="center"/>
        <w:rPr>
          <w:rFonts w:ascii="Times New Roman" w:eastAsia="Calibri" w:hAnsi="Times New Roman"/>
          <w:b/>
          <w:sz w:val="28"/>
          <w:szCs w:val="24"/>
          <w:lang w:eastAsia="en-US"/>
        </w:rPr>
      </w:pPr>
      <w:r w:rsidRPr="00380FA4">
        <w:rPr>
          <w:rFonts w:ascii="Times New Roman" w:eastAsia="Calibri" w:hAnsi="Times New Roman"/>
          <w:b/>
          <w:sz w:val="28"/>
          <w:szCs w:val="24"/>
          <w:lang w:eastAsia="en-US"/>
        </w:rPr>
        <w:t>Министерство образования и науки Ульяновской области</w:t>
      </w:r>
    </w:p>
    <w:p w:rsidR="00380FA4" w:rsidRPr="00380FA4" w:rsidRDefault="00380FA4" w:rsidP="00380FA4">
      <w:pPr>
        <w:tabs>
          <w:tab w:val="center" w:pos="34"/>
        </w:tabs>
        <w:spacing w:after="0" w:line="240" w:lineRule="auto"/>
        <w:ind w:right="-1" w:firstLine="34"/>
        <w:jc w:val="center"/>
        <w:rPr>
          <w:rFonts w:ascii="Times New Roman" w:eastAsia="Calibri" w:hAnsi="Times New Roman"/>
          <w:sz w:val="28"/>
          <w:szCs w:val="24"/>
          <w:lang w:eastAsia="en-US"/>
        </w:rPr>
      </w:pPr>
    </w:p>
    <w:p w:rsidR="00380FA4" w:rsidRPr="00380FA4" w:rsidRDefault="00380FA4" w:rsidP="00380FA4">
      <w:pPr>
        <w:tabs>
          <w:tab w:val="center" w:pos="34"/>
        </w:tabs>
        <w:spacing w:after="0" w:line="240" w:lineRule="auto"/>
        <w:ind w:right="-1" w:firstLine="34"/>
        <w:jc w:val="center"/>
        <w:rPr>
          <w:rFonts w:ascii="Times New Roman" w:eastAsia="Calibri" w:hAnsi="Times New Roman"/>
          <w:b/>
          <w:sz w:val="28"/>
          <w:szCs w:val="24"/>
          <w:lang w:eastAsia="en-US"/>
        </w:rPr>
      </w:pPr>
      <w:r w:rsidRPr="00380FA4">
        <w:rPr>
          <w:rFonts w:ascii="Times New Roman" w:eastAsia="Calibri" w:hAnsi="Times New Roman"/>
          <w:b/>
          <w:sz w:val="28"/>
          <w:szCs w:val="24"/>
          <w:lang w:eastAsia="en-US"/>
        </w:rPr>
        <w:t xml:space="preserve">Областное государственное бюджетное учреждение </w:t>
      </w:r>
    </w:p>
    <w:p w:rsidR="00380FA4" w:rsidRPr="00380FA4" w:rsidRDefault="00380FA4" w:rsidP="00380FA4">
      <w:pPr>
        <w:tabs>
          <w:tab w:val="center" w:pos="34"/>
        </w:tabs>
        <w:spacing w:after="0" w:line="240" w:lineRule="auto"/>
        <w:ind w:right="-1" w:firstLine="34"/>
        <w:jc w:val="center"/>
        <w:rPr>
          <w:rFonts w:ascii="Times New Roman" w:eastAsia="Calibri" w:hAnsi="Times New Roman"/>
          <w:b/>
          <w:sz w:val="28"/>
          <w:szCs w:val="24"/>
          <w:lang w:eastAsia="en-US"/>
        </w:rPr>
      </w:pPr>
      <w:r w:rsidRPr="00380FA4">
        <w:rPr>
          <w:rFonts w:ascii="Times New Roman" w:eastAsia="Calibri" w:hAnsi="Times New Roman"/>
          <w:b/>
          <w:sz w:val="28"/>
          <w:szCs w:val="24"/>
          <w:lang w:eastAsia="en-US"/>
        </w:rPr>
        <w:t>дополнительного образования</w:t>
      </w:r>
    </w:p>
    <w:p w:rsidR="00380FA4" w:rsidRPr="00380FA4" w:rsidRDefault="00380FA4" w:rsidP="00380FA4">
      <w:pPr>
        <w:tabs>
          <w:tab w:val="center" w:pos="34"/>
        </w:tabs>
        <w:spacing w:after="0" w:line="240" w:lineRule="auto"/>
        <w:ind w:right="-1" w:firstLine="34"/>
        <w:jc w:val="center"/>
        <w:rPr>
          <w:rFonts w:ascii="Times New Roman" w:eastAsia="Calibri" w:hAnsi="Times New Roman"/>
          <w:b/>
          <w:sz w:val="28"/>
          <w:szCs w:val="24"/>
          <w:lang w:eastAsia="en-US"/>
        </w:rPr>
      </w:pPr>
      <w:r w:rsidRPr="00380FA4">
        <w:rPr>
          <w:rFonts w:ascii="Times New Roman" w:eastAsia="Calibri" w:hAnsi="Times New Roman"/>
          <w:b/>
          <w:sz w:val="28"/>
          <w:szCs w:val="24"/>
          <w:lang w:eastAsia="en-US"/>
        </w:rPr>
        <w:t>«Дворец творчества детей и молодёжи»</w:t>
      </w:r>
    </w:p>
    <w:tbl>
      <w:tblPr>
        <w:tblpPr w:leftFromText="180" w:rightFromText="180" w:vertAnchor="text" w:tblpY="210"/>
        <w:tblW w:w="9781" w:type="dxa"/>
        <w:tblBorders>
          <w:insideH w:val="single" w:sz="4" w:space="0" w:color="auto"/>
        </w:tblBorders>
        <w:tblLayout w:type="fixed"/>
        <w:tblLook w:val="04A0" w:firstRow="1" w:lastRow="0" w:firstColumn="1" w:lastColumn="0" w:noHBand="0" w:noVBand="1"/>
      </w:tblPr>
      <w:tblGrid>
        <w:gridCol w:w="5387"/>
        <w:gridCol w:w="4394"/>
      </w:tblGrid>
      <w:tr w:rsidR="00380FA4" w:rsidRPr="00380FA4" w:rsidTr="000C673A">
        <w:tc>
          <w:tcPr>
            <w:tcW w:w="5387" w:type="dxa"/>
          </w:tcPr>
          <w:p w:rsidR="00380FA4" w:rsidRPr="00380FA4" w:rsidRDefault="00380FA4" w:rsidP="00380FA4">
            <w:pPr>
              <w:tabs>
                <w:tab w:val="center" w:pos="34"/>
              </w:tabs>
              <w:spacing w:after="0" w:line="240" w:lineRule="auto"/>
              <w:ind w:right="1404"/>
              <w:rPr>
                <w:rFonts w:ascii="Times New Roman" w:eastAsia="Calibri" w:hAnsi="Times New Roman"/>
                <w:sz w:val="28"/>
                <w:szCs w:val="28"/>
                <w:lang w:eastAsia="en-US"/>
              </w:rPr>
            </w:pPr>
            <w:proofErr w:type="gramStart"/>
            <w:r w:rsidRPr="00380FA4">
              <w:rPr>
                <w:rFonts w:ascii="Times New Roman" w:eastAsia="Calibri" w:hAnsi="Times New Roman"/>
                <w:sz w:val="28"/>
                <w:szCs w:val="28"/>
                <w:lang w:eastAsia="en-US"/>
              </w:rPr>
              <w:t>Принята</w:t>
            </w:r>
            <w:proofErr w:type="gramEnd"/>
            <w:r w:rsidRPr="00380FA4">
              <w:rPr>
                <w:rFonts w:ascii="Times New Roman" w:eastAsia="Calibri" w:hAnsi="Times New Roman"/>
                <w:sz w:val="28"/>
                <w:szCs w:val="28"/>
                <w:lang w:eastAsia="en-US"/>
              </w:rPr>
              <w:t xml:space="preserve"> на заседании </w:t>
            </w:r>
          </w:p>
          <w:p w:rsidR="00380FA4" w:rsidRPr="00380FA4" w:rsidRDefault="00380FA4" w:rsidP="00380FA4">
            <w:pPr>
              <w:tabs>
                <w:tab w:val="center" w:pos="34"/>
              </w:tabs>
              <w:spacing w:after="0" w:line="240" w:lineRule="auto"/>
              <w:ind w:right="1404"/>
              <w:rPr>
                <w:rFonts w:ascii="Times New Roman" w:eastAsia="Calibri" w:hAnsi="Times New Roman"/>
                <w:sz w:val="28"/>
                <w:szCs w:val="28"/>
                <w:lang w:eastAsia="en-US"/>
              </w:rPr>
            </w:pPr>
            <w:r w:rsidRPr="00380FA4">
              <w:rPr>
                <w:rFonts w:ascii="Times New Roman" w:eastAsia="Calibri" w:hAnsi="Times New Roman"/>
                <w:sz w:val="28"/>
                <w:szCs w:val="28"/>
                <w:lang w:eastAsia="en-US"/>
              </w:rPr>
              <w:t xml:space="preserve">педагогического совета </w:t>
            </w:r>
          </w:p>
          <w:p w:rsidR="00380FA4" w:rsidRPr="00380FA4" w:rsidRDefault="00380FA4" w:rsidP="00380FA4">
            <w:pPr>
              <w:tabs>
                <w:tab w:val="center" w:pos="34"/>
              </w:tabs>
              <w:spacing w:after="0" w:line="240" w:lineRule="auto"/>
              <w:ind w:right="1404"/>
              <w:rPr>
                <w:rFonts w:ascii="Times New Roman" w:eastAsia="Calibri" w:hAnsi="Times New Roman"/>
                <w:sz w:val="28"/>
                <w:szCs w:val="28"/>
                <w:lang w:eastAsia="en-US"/>
              </w:rPr>
            </w:pPr>
            <w:r w:rsidRPr="00380FA4">
              <w:rPr>
                <w:rFonts w:ascii="Times New Roman" w:eastAsia="Calibri" w:hAnsi="Times New Roman"/>
                <w:sz w:val="28"/>
                <w:szCs w:val="28"/>
                <w:lang w:eastAsia="en-US"/>
              </w:rPr>
              <w:t>от «__» ___________ 2017</w:t>
            </w:r>
          </w:p>
          <w:p w:rsidR="00380FA4" w:rsidRPr="00380FA4" w:rsidRDefault="00380FA4" w:rsidP="00380FA4">
            <w:pPr>
              <w:tabs>
                <w:tab w:val="center" w:pos="34"/>
              </w:tabs>
              <w:spacing w:after="0" w:line="240" w:lineRule="auto"/>
              <w:ind w:right="1404"/>
              <w:rPr>
                <w:rFonts w:ascii="Times New Roman" w:eastAsia="Calibri" w:hAnsi="Times New Roman"/>
                <w:sz w:val="28"/>
                <w:szCs w:val="28"/>
                <w:lang w:eastAsia="en-US"/>
              </w:rPr>
            </w:pPr>
            <w:r w:rsidRPr="00380FA4">
              <w:rPr>
                <w:rFonts w:ascii="Times New Roman" w:eastAsia="Calibri" w:hAnsi="Times New Roman"/>
                <w:sz w:val="28"/>
                <w:szCs w:val="28"/>
                <w:lang w:eastAsia="en-US"/>
              </w:rPr>
              <w:t xml:space="preserve">протокол №___ </w:t>
            </w:r>
          </w:p>
        </w:tc>
        <w:tc>
          <w:tcPr>
            <w:tcW w:w="4394" w:type="dxa"/>
          </w:tcPr>
          <w:p w:rsidR="00380FA4" w:rsidRPr="00380FA4" w:rsidRDefault="00380FA4" w:rsidP="00380FA4">
            <w:pPr>
              <w:tabs>
                <w:tab w:val="center" w:pos="-95"/>
                <w:tab w:val="left" w:pos="4851"/>
                <w:tab w:val="left" w:pos="4884"/>
              </w:tabs>
              <w:spacing w:after="0" w:line="240" w:lineRule="auto"/>
              <w:ind w:left="-95" w:right="140"/>
              <w:jc w:val="both"/>
              <w:rPr>
                <w:rFonts w:ascii="Times New Roman" w:eastAsia="Calibri" w:hAnsi="Times New Roman"/>
                <w:sz w:val="28"/>
                <w:szCs w:val="28"/>
                <w:lang w:eastAsia="en-US"/>
              </w:rPr>
            </w:pPr>
            <w:r w:rsidRPr="00380FA4">
              <w:rPr>
                <w:rFonts w:ascii="Times New Roman" w:eastAsia="Calibri" w:hAnsi="Times New Roman"/>
                <w:sz w:val="28"/>
                <w:szCs w:val="28"/>
                <w:lang w:eastAsia="en-US"/>
              </w:rPr>
              <w:t>УТВЕРЖДАЮ</w:t>
            </w:r>
          </w:p>
          <w:p w:rsidR="00380FA4" w:rsidRPr="00380FA4" w:rsidRDefault="00380FA4" w:rsidP="00380FA4">
            <w:pPr>
              <w:tabs>
                <w:tab w:val="center" w:pos="-95"/>
                <w:tab w:val="center" w:pos="314"/>
                <w:tab w:val="left" w:pos="4851"/>
                <w:tab w:val="left" w:pos="4884"/>
              </w:tabs>
              <w:spacing w:after="0" w:line="240" w:lineRule="auto"/>
              <w:ind w:left="-95" w:right="140" w:firstLine="7"/>
              <w:jc w:val="both"/>
              <w:rPr>
                <w:rFonts w:ascii="Times New Roman" w:eastAsia="Calibri" w:hAnsi="Times New Roman"/>
                <w:sz w:val="28"/>
                <w:szCs w:val="28"/>
                <w:lang w:eastAsia="en-US"/>
              </w:rPr>
            </w:pPr>
            <w:r w:rsidRPr="00380FA4">
              <w:rPr>
                <w:rFonts w:ascii="Times New Roman" w:eastAsia="Calibri" w:hAnsi="Times New Roman"/>
                <w:sz w:val="28"/>
                <w:szCs w:val="28"/>
                <w:lang w:eastAsia="en-US"/>
              </w:rPr>
              <w:t>Директор ОГБУ ДО ДТДМ</w:t>
            </w:r>
          </w:p>
          <w:p w:rsidR="00380FA4" w:rsidRPr="00380FA4" w:rsidRDefault="00380FA4" w:rsidP="00380FA4">
            <w:pPr>
              <w:tabs>
                <w:tab w:val="center" w:pos="-95"/>
                <w:tab w:val="center" w:pos="314"/>
                <w:tab w:val="left" w:pos="4851"/>
                <w:tab w:val="left" w:pos="4884"/>
              </w:tabs>
              <w:spacing w:after="0" w:line="240" w:lineRule="auto"/>
              <w:ind w:left="-95" w:right="140" w:firstLine="7"/>
              <w:jc w:val="both"/>
              <w:rPr>
                <w:rFonts w:ascii="Times New Roman" w:eastAsia="Calibri" w:hAnsi="Times New Roman"/>
                <w:sz w:val="28"/>
                <w:szCs w:val="28"/>
                <w:lang w:eastAsia="en-US"/>
              </w:rPr>
            </w:pPr>
          </w:p>
          <w:p w:rsidR="00380FA4" w:rsidRPr="00380FA4" w:rsidRDefault="00380FA4" w:rsidP="00380FA4">
            <w:pPr>
              <w:tabs>
                <w:tab w:val="center" w:pos="-95"/>
                <w:tab w:val="center" w:pos="314"/>
                <w:tab w:val="left" w:pos="4851"/>
                <w:tab w:val="left" w:pos="4884"/>
              </w:tabs>
              <w:spacing w:after="0" w:line="240" w:lineRule="auto"/>
              <w:ind w:left="-95" w:right="140" w:firstLine="7"/>
              <w:jc w:val="both"/>
              <w:rPr>
                <w:rFonts w:ascii="Times New Roman" w:eastAsia="Calibri" w:hAnsi="Times New Roman"/>
                <w:sz w:val="28"/>
                <w:szCs w:val="28"/>
                <w:lang w:eastAsia="en-US"/>
              </w:rPr>
            </w:pPr>
            <w:r w:rsidRPr="00380FA4">
              <w:rPr>
                <w:rFonts w:ascii="Times New Roman" w:eastAsia="Calibri" w:hAnsi="Times New Roman"/>
                <w:sz w:val="28"/>
                <w:szCs w:val="28"/>
                <w:lang w:eastAsia="en-US"/>
              </w:rPr>
              <w:t>_______________</w:t>
            </w:r>
            <w:proofErr w:type="spellStart"/>
            <w:r w:rsidRPr="00380FA4">
              <w:rPr>
                <w:rFonts w:ascii="Times New Roman" w:eastAsia="Calibri" w:hAnsi="Times New Roman"/>
                <w:sz w:val="28"/>
                <w:szCs w:val="28"/>
                <w:lang w:eastAsia="en-US"/>
              </w:rPr>
              <w:t>Т.В.Галушкина</w:t>
            </w:r>
            <w:proofErr w:type="spellEnd"/>
            <w:r w:rsidRPr="00380FA4">
              <w:rPr>
                <w:rFonts w:ascii="Times New Roman" w:eastAsia="Calibri" w:hAnsi="Times New Roman"/>
                <w:sz w:val="28"/>
                <w:szCs w:val="28"/>
                <w:lang w:eastAsia="en-US"/>
              </w:rPr>
              <w:t xml:space="preserve"> </w:t>
            </w:r>
          </w:p>
          <w:p w:rsidR="00380FA4" w:rsidRPr="00380FA4" w:rsidRDefault="00380FA4" w:rsidP="00380FA4">
            <w:pPr>
              <w:tabs>
                <w:tab w:val="center" w:pos="-95"/>
                <w:tab w:val="center" w:pos="314"/>
                <w:tab w:val="left" w:pos="4851"/>
                <w:tab w:val="left" w:pos="4884"/>
              </w:tabs>
              <w:spacing w:after="0" w:line="240" w:lineRule="auto"/>
              <w:ind w:left="-95" w:right="140" w:firstLine="34"/>
              <w:jc w:val="both"/>
              <w:rPr>
                <w:rFonts w:ascii="Times New Roman" w:eastAsia="Calibri" w:hAnsi="Times New Roman"/>
                <w:sz w:val="28"/>
                <w:szCs w:val="28"/>
                <w:lang w:eastAsia="en-US"/>
              </w:rPr>
            </w:pPr>
            <w:r w:rsidRPr="00380FA4">
              <w:rPr>
                <w:rFonts w:ascii="Times New Roman" w:eastAsia="Calibri" w:hAnsi="Times New Roman"/>
                <w:sz w:val="28"/>
                <w:szCs w:val="28"/>
                <w:lang w:eastAsia="en-US"/>
              </w:rPr>
              <w:t>приказ №___ от _________2017 г.</w:t>
            </w:r>
          </w:p>
          <w:p w:rsidR="00380FA4" w:rsidRPr="00380FA4" w:rsidRDefault="00380FA4" w:rsidP="00380FA4">
            <w:pPr>
              <w:tabs>
                <w:tab w:val="center" w:pos="-95"/>
              </w:tabs>
              <w:spacing w:after="0" w:line="240" w:lineRule="auto"/>
              <w:ind w:right="1292" w:firstLine="34"/>
              <w:jc w:val="both"/>
              <w:rPr>
                <w:rFonts w:ascii="Times New Roman" w:eastAsia="Calibri" w:hAnsi="Times New Roman"/>
                <w:sz w:val="28"/>
                <w:szCs w:val="28"/>
                <w:lang w:eastAsia="en-US"/>
              </w:rPr>
            </w:pPr>
          </w:p>
        </w:tc>
      </w:tr>
    </w:tbl>
    <w:p w:rsidR="002D536A" w:rsidRPr="002D536A" w:rsidRDefault="002D536A" w:rsidP="002D536A">
      <w:pPr>
        <w:tabs>
          <w:tab w:val="center" w:pos="34"/>
        </w:tabs>
        <w:spacing w:after="0" w:line="240" w:lineRule="auto"/>
        <w:ind w:right="-1" w:firstLine="34"/>
        <w:jc w:val="center"/>
        <w:rPr>
          <w:rFonts w:ascii="Times New Roman" w:hAnsi="Times New Roman"/>
          <w:b/>
          <w:sz w:val="28"/>
          <w:szCs w:val="24"/>
        </w:rPr>
      </w:pPr>
    </w:p>
    <w:p w:rsidR="002D536A" w:rsidRPr="002D536A" w:rsidRDefault="002D536A" w:rsidP="002D536A">
      <w:pPr>
        <w:tabs>
          <w:tab w:val="center" w:pos="34"/>
          <w:tab w:val="left" w:pos="9355"/>
        </w:tabs>
        <w:spacing w:after="0" w:line="240" w:lineRule="auto"/>
        <w:ind w:right="-1"/>
        <w:jc w:val="both"/>
        <w:rPr>
          <w:rFonts w:ascii="Arial" w:hAnsi="Arial"/>
          <w:sz w:val="28"/>
          <w:szCs w:val="24"/>
        </w:rPr>
      </w:pPr>
    </w:p>
    <w:p w:rsidR="002D536A" w:rsidRPr="002D536A" w:rsidRDefault="002D536A" w:rsidP="002D536A">
      <w:pPr>
        <w:tabs>
          <w:tab w:val="center" w:pos="34"/>
          <w:tab w:val="left" w:pos="9355"/>
        </w:tabs>
        <w:spacing w:after="0" w:line="240" w:lineRule="auto"/>
        <w:ind w:right="-1"/>
        <w:jc w:val="both"/>
        <w:rPr>
          <w:rFonts w:ascii="Times New Roman" w:hAnsi="Times New Roman"/>
          <w:b/>
          <w:sz w:val="36"/>
          <w:szCs w:val="36"/>
        </w:rPr>
      </w:pPr>
    </w:p>
    <w:p w:rsidR="002D536A" w:rsidRPr="002D536A" w:rsidRDefault="00BD6B06" w:rsidP="002D536A">
      <w:pPr>
        <w:tabs>
          <w:tab w:val="center" w:pos="34"/>
          <w:tab w:val="left" w:pos="9355"/>
        </w:tabs>
        <w:spacing w:after="0" w:line="240" w:lineRule="auto"/>
        <w:ind w:right="-1" w:firstLine="34"/>
        <w:jc w:val="center"/>
        <w:rPr>
          <w:rFonts w:ascii="Times New Roman" w:hAnsi="Times New Roman"/>
          <w:b/>
          <w:sz w:val="36"/>
          <w:szCs w:val="36"/>
        </w:rPr>
      </w:pPr>
      <w:r>
        <w:rPr>
          <w:rFonts w:ascii="Times New Roman" w:hAnsi="Times New Roman"/>
          <w:b/>
          <w:sz w:val="36"/>
          <w:szCs w:val="36"/>
        </w:rPr>
        <w:t>Д</w:t>
      </w:r>
      <w:r w:rsidR="002D536A" w:rsidRPr="002D536A">
        <w:rPr>
          <w:rFonts w:ascii="Times New Roman" w:hAnsi="Times New Roman"/>
          <w:b/>
          <w:sz w:val="36"/>
          <w:szCs w:val="36"/>
        </w:rPr>
        <w:t xml:space="preserve">ополнительная </w:t>
      </w:r>
    </w:p>
    <w:p w:rsidR="002D536A" w:rsidRPr="002D536A" w:rsidRDefault="002D536A" w:rsidP="002D536A">
      <w:pPr>
        <w:tabs>
          <w:tab w:val="center" w:pos="34"/>
          <w:tab w:val="left" w:pos="9355"/>
        </w:tabs>
        <w:spacing w:after="0" w:line="240" w:lineRule="auto"/>
        <w:ind w:right="-1" w:firstLine="34"/>
        <w:jc w:val="center"/>
        <w:rPr>
          <w:rFonts w:ascii="Times New Roman" w:hAnsi="Times New Roman"/>
          <w:b/>
          <w:caps/>
          <w:sz w:val="36"/>
          <w:szCs w:val="36"/>
        </w:rPr>
      </w:pPr>
      <w:r w:rsidRPr="002D536A">
        <w:rPr>
          <w:rFonts w:ascii="Times New Roman" w:hAnsi="Times New Roman"/>
          <w:b/>
          <w:sz w:val="36"/>
          <w:szCs w:val="36"/>
        </w:rPr>
        <w:t>общеразвивающая программа</w:t>
      </w:r>
      <w:r w:rsidRPr="002D536A">
        <w:rPr>
          <w:rFonts w:ascii="Times New Roman" w:hAnsi="Times New Roman"/>
          <w:b/>
          <w:caps/>
          <w:sz w:val="36"/>
          <w:szCs w:val="36"/>
        </w:rPr>
        <w:t xml:space="preserve"> </w:t>
      </w:r>
    </w:p>
    <w:p w:rsidR="002D536A" w:rsidRPr="002D536A" w:rsidRDefault="002D536A" w:rsidP="002D536A">
      <w:pPr>
        <w:tabs>
          <w:tab w:val="center" w:pos="34"/>
          <w:tab w:val="left" w:pos="9355"/>
        </w:tabs>
        <w:spacing w:after="0" w:line="240" w:lineRule="auto"/>
        <w:ind w:right="-1" w:firstLine="34"/>
        <w:jc w:val="center"/>
        <w:rPr>
          <w:rFonts w:ascii="Times New Roman" w:hAnsi="Times New Roman"/>
          <w:b/>
          <w:caps/>
          <w:sz w:val="36"/>
          <w:szCs w:val="36"/>
        </w:rPr>
      </w:pPr>
      <w:r>
        <w:rPr>
          <w:rFonts w:ascii="Times New Roman" w:hAnsi="Times New Roman"/>
          <w:b/>
          <w:sz w:val="36"/>
          <w:szCs w:val="36"/>
        </w:rPr>
        <w:t>художественно-эстетической</w:t>
      </w:r>
      <w:r w:rsidRPr="002D536A">
        <w:rPr>
          <w:rFonts w:ascii="Times New Roman" w:hAnsi="Times New Roman"/>
          <w:b/>
          <w:sz w:val="36"/>
          <w:szCs w:val="36"/>
        </w:rPr>
        <w:t xml:space="preserve"> направленности</w:t>
      </w:r>
      <w:r w:rsidRPr="002D536A">
        <w:rPr>
          <w:rFonts w:ascii="Times New Roman" w:hAnsi="Times New Roman"/>
          <w:b/>
          <w:caps/>
          <w:sz w:val="36"/>
          <w:szCs w:val="36"/>
        </w:rPr>
        <w:t xml:space="preserve"> </w:t>
      </w:r>
    </w:p>
    <w:p w:rsidR="002D536A" w:rsidRPr="002D536A" w:rsidRDefault="002D536A" w:rsidP="002D536A">
      <w:pPr>
        <w:spacing w:after="0" w:line="240" w:lineRule="auto"/>
        <w:jc w:val="center"/>
        <w:rPr>
          <w:rFonts w:ascii="Times New Roman" w:eastAsia="Calibri" w:hAnsi="Times New Roman"/>
          <w:b/>
          <w:sz w:val="96"/>
          <w:szCs w:val="96"/>
          <w14:shadow w14:blurRad="50800" w14:dist="38100" w14:dir="2700000" w14:sx="100000" w14:sy="100000" w14:kx="0" w14:ky="0" w14:algn="tl">
            <w14:srgbClr w14:val="000000">
              <w14:alpha w14:val="60000"/>
            </w14:srgbClr>
          </w14:shadow>
        </w:rPr>
      </w:pPr>
      <w:r w:rsidRPr="002D536A">
        <w:rPr>
          <w:rFonts w:ascii="Times New Roman" w:eastAsia="Calibri" w:hAnsi="Times New Roman"/>
          <w:b/>
          <w:sz w:val="96"/>
          <w:szCs w:val="96"/>
          <w14:shadow w14:blurRad="50800" w14:dist="38100" w14:dir="2700000" w14:sx="100000" w14:sy="100000" w14:kx="0" w14:ky="0" w14:algn="tl">
            <w14:srgbClr w14:val="000000">
              <w14:alpha w14:val="60000"/>
            </w14:srgbClr>
          </w14:shadow>
        </w:rPr>
        <w:t>«</w:t>
      </w:r>
      <w:r>
        <w:rPr>
          <w:rFonts w:ascii="Times New Roman" w:eastAsia="Calibri" w:hAnsi="Times New Roman"/>
          <w:b/>
          <w:sz w:val="96"/>
          <w:szCs w:val="96"/>
          <w14:shadow w14:blurRad="50800" w14:dist="38100" w14:dir="2700000" w14:sx="100000" w14:sy="100000" w14:kx="0" w14:ky="0" w14:algn="tl">
            <w14:srgbClr w14:val="000000">
              <w14:alpha w14:val="60000"/>
            </w14:srgbClr>
          </w14:shadow>
        </w:rPr>
        <w:t>Ритмика и танец</w:t>
      </w:r>
      <w:r w:rsidRPr="002D536A">
        <w:rPr>
          <w:rFonts w:ascii="Times New Roman" w:eastAsia="Calibri" w:hAnsi="Times New Roman"/>
          <w:b/>
          <w:sz w:val="96"/>
          <w:szCs w:val="96"/>
          <w14:shadow w14:blurRad="50800" w14:dist="38100" w14:dir="2700000" w14:sx="100000" w14:sy="100000" w14:kx="0" w14:ky="0" w14:algn="tl">
            <w14:srgbClr w14:val="000000">
              <w14:alpha w14:val="60000"/>
            </w14:srgbClr>
          </w14:shadow>
        </w:rPr>
        <w:t>»</w:t>
      </w:r>
    </w:p>
    <w:p w:rsidR="00AB4AC7" w:rsidRPr="00AB4AC7" w:rsidRDefault="00AB4AC7" w:rsidP="00AB4AC7">
      <w:pPr>
        <w:spacing w:after="0" w:line="240" w:lineRule="auto"/>
        <w:ind w:firstLine="709"/>
        <w:jc w:val="center"/>
        <w:rPr>
          <w:rFonts w:ascii="Times New Roman" w:hAnsi="Times New Roman"/>
          <w:b/>
          <w:caps/>
          <w:sz w:val="28"/>
          <w:szCs w:val="28"/>
          <w14:shadow w14:blurRad="50800" w14:dist="38100" w14:dir="2700000" w14:sx="100000" w14:sy="100000" w14:kx="0" w14:ky="0" w14:algn="tl">
            <w14:srgbClr w14:val="000000">
              <w14:alpha w14:val="60000"/>
            </w14:srgbClr>
          </w14:shadow>
        </w:rPr>
      </w:pPr>
      <w:r w:rsidRPr="00AB4AC7">
        <w:rPr>
          <w:rFonts w:ascii="Times New Roman" w:hAnsi="Times New Roman"/>
          <w:b/>
          <w:caps/>
          <w:sz w:val="28"/>
          <w:szCs w:val="28"/>
          <w14:shadow w14:blurRad="50800" w14:dist="38100" w14:dir="2700000" w14:sx="100000" w14:sy="100000" w14:kx="0" w14:ky="0" w14:algn="tl">
            <w14:srgbClr w14:val="000000">
              <w14:alpha w14:val="60000"/>
            </w14:srgbClr>
          </w14:shadow>
        </w:rPr>
        <w:t>образцового детского коллектива</w:t>
      </w:r>
    </w:p>
    <w:p w:rsidR="00AB4AC7" w:rsidRPr="00AB4AC7" w:rsidRDefault="00AB4AC7" w:rsidP="00AB4AC7">
      <w:pPr>
        <w:spacing w:after="0" w:line="240" w:lineRule="auto"/>
        <w:ind w:firstLine="709"/>
        <w:jc w:val="center"/>
        <w:rPr>
          <w:rFonts w:ascii="Times New Roman" w:hAnsi="Times New Roman"/>
          <w:b/>
          <w:caps/>
          <w:sz w:val="28"/>
          <w:szCs w:val="28"/>
          <w14:shadow w14:blurRad="50800" w14:dist="38100" w14:dir="2700000" w14:sx="100000" w14:sy="100000" w14:kx="0" w14:ky="0" w14:algn="tl">
            <w14:srgbClr w14:val="000000">
              <w14:alpha w14:val="60000"/>
            </w14:srgbClr>
          </w14:shadow>
        </w:rPr>
      </w:pPr>
      <w:r w:rsidRPr="00AB4AC7">
        <w:rPr>
          <w:rFonts w:ascii="Times New Roman" w:hAnsi="Times New Roman"/>
          <w:b/>
          <w:caps/>
          <w:sz w:val="28"/>
          <w:szCs w:val="28"/>
          <w14:shadow w14:blurRad="50800" w14:dist="38100" w14:dir="2700000" w14:sx="100000" w14:sy="100000" w14:kx="0" w14:ky="0" w14:algn="tl">
            <w14:srgbClr w14:val="000000">
              <w14:alpha w14:val="60000"/>
            </w14:srgbClr>
          </w14:shadow>
        </w:rPr>
        <w:t>«ансамбль танца «симбирцит»</w:t>
      </w:r>
    </w:p>
    <w:p w:rsidR="002D536A" w:rsidRPr="002D536A" w:rsidRDefault="002D536A" w:rsidP="002D536A">
      <w:pPr>
        <w:tabs>
          <w:tab w:val="center" w:pos="34"/>
          <w:tab w:val="left" w:pos="5547"/>
        </w:tabs>
        <w:spacing w:after="0" w:line="240" w:lineRule="auto"/>
        <w:ind w:right="1292" w:firstLine="34"/>
        <w:rPr>
          <w:rFonts w:ascii="Times New Roman" w:hAnsi="Times New Roman"/>
          <w:b/>
          <w:sz w:val="28"/>
          <w:szCs w:val="28"/>
        </w:rPr>
      </w:pPr>
    </w:p>
    <w:p w:rsidR="002D536A" w:rsidRPr="002D536A" w:rsidRDefault="002D536A" w:rsidP="002D536A">
      <w:pPr>
        <w:tabs>
          <w:tab w:val="center" w:pos="34"/>
        </w:tabs>
        <w:spacing w:after="0" w:line="240" w:lineRule="auto"/>
        <w:ind w:right="1292"/>
        <w:jc w:val="both"/>
        <w:rPr>
          <w:rFonts w:ascii="Times New Roman" w:hAnsi="Times New Roman"/>
          <w:b/>
          <w:sz w:val="28"/>
          <w:szCs w:val="28"/>
        </w:rPr>
      </w:pPr>
    </w:p>
    <w:p w:rsidR="00380FA4" w:rsidRPr="00380FA4" w:rsidRDefault="00380FA4" w:rsidP="00380FA4">
      <w:pPr>
        <w:tabs>
          <w:tab w:val="center" w:pos="34"/>
        </w:tabs>
        <w:spacing w:after="0" w:line="240" w:lineRule="auto"/>
        <w:ind w:right="1292" w:firstLine="34"/>
        <w:rPr>
          <w:rFonts w:ascii="Times New Roman" w:eastAsia="Calibri" w:hAnsi="Times New Roman"/>
          <w:b/>
          <w:sz w:val="28"/>
          <w:szCs w:val="28"/>
          <w:lang w:eastAsia="en-US"/>
        </w:rPr>
      </w:pPr>
      <w:r w:rsidRPr="00380FA4">
        <w:rPr>
          <w:rFonts w:ascii="Times New Roman" w:eastAsia="Calibri" w:hAnsi="Times New Roman"/>
          <w:sz w:val="28"/>
          <w:szCs w:val="28"/>
          <w:lang w:eastAsia="en-US"/>
        </w:rPr>
        <w:t xml:space="preserve">Срок реализации программы: </w:t>
      </w:r>
      <w:r w:rsidRPr="00380FA4">
        <w:rPr>
          <w:rFonts w:ascii="Times New Roman" w:eastAsia="Calibri" w:hAnsi="Times New Roman"/>
          <w:b/>
          <w:sz w:val="28"/>
          <w:szCs w:val="28"/>
          <w:lang w:eastAsia="en-US"/>
        </w:rPr>
        <w:t>1 год</w:t>
      </w:r>
    </w:p>
    <w:p w:rsidR="00380FA4" w:rsidRPr="00380FA4" w:rsidRDefault="00380FA4" w:rsidP="00380FA4">
      <w:pPr>
        <w:tabs>
          <w:tab w:val="center" w:pos="34"/>
        </w:tabs>
        <w:spacing w:after="0" w:line="240" w:lineRule="auto"/>
        <w:ind w:right="1292" w:firstLine="34"/>
        <w:rPr>
          <w:rFonts w:ascii="Times New Roman" w:eastAsia="Calibri" w:hAnsi="Times New Roman"/>
          <w:b/>
          <w:sz w:val="28"/>
          <w:szCs w:val="28"/>
          <w:lang w:eastAsia="en-US"/>
        </w:rPr>
      </w:pPr>
      <w:r w:rsidRPr="00380FA4">
        <w:rPr>
          <w:rFonts w:ascii="Times New Roman" w:eastAsia="Calibri" w:hAnsi="Times New Roman"/>
          <w:sz w:val="28"/>
          <w:szCs w:val="28"/>
          <w:lang w:eastAsia="en-US"/>
        </w:rPr>
        <w:t xml:space="preserve">Возраст обучающихся: </w:t>
      </w:r>
      <w:r w:rsidRPr="00380FA4">
        <w:rPr>
          <w:rFonts w:ascii="Times New Roman" w:eastAsia="Calibri" w:hAnsi="Times New Roman"/>
          <w:b/>
          <w:sz w:val="28"/>
          <w:szCs w:val="28"/>
          <w:lang w:eastAsia="en-US"/>
        </w:rPr>
        <w:t>4-5 лет</w:t>
      </w:r>
    </w:p>
    <w:p w:rsidR="00380FA4" w:rsidRPr="00380FA4" w:rsidRDefault="00380FA4" w:rsidP="00380FA4">
      <w:pPr>
        <w:tabs>
          <w:tab w:val="center" w:pos="34"/>
        </w:tabs>
        <w:spacing w:after="0" w:line="240" w:lineRule="auto"/>
        <w:ind w:right="1292" w:firstLine="34"/>
        <w:jc w:val="center"/>
        <w:rPr>
          <w:rFonts w:ascii="Times New Roman" w:eastAsia="Calibri" w:hAnsi="Times New Roman"/>
          <w:b/>
          <w:sz w:val="28"/>
          <w:szCs w:val="28"/>
          <w:lang w:eastAsia="en-US"/>
        </w:rPr>
      </w:pPr>
    </w:p>
    <w:p w:rsidR="00380FA4" w:rsidRPr="00380FA4" w:rsidRDefault="00380FA4" w:rsidP="00380FA4">
      <w:pPr>
        <w:tabs>
          <w:tab w:val="center" w:pos="0"/>
        </w:tabs>
        <w:spacing w:after="0" w:line="240" w:lineRule="auto"/>
        <w:ind w:right="-1"/>
        <w:rPr>
          <w:rFonts w:ascii="Times New Roman" w:eastAsia="Calibri" w:hAnsi="Times New Roman"/>
          <w:b/>
          <w:sz w:val="28"/>
          <w:szCs w:val="28"/>
          <w:lang w:eastAsia="en-US"/>
        </w:rPr>
      </w:pPr>
    </w:p>
    <w:p w:rsidR="00380FA4" w:rsidRPr="00380FA4" w:rsidRDefault="00380FA4" w:rsidP="00380FA4">
      <w:pPr>
        <w:tabs>
          <w:tab w:val="center" w:pos="0"/>
        </w:tabs>
        <w:spacing w:after="0" w:line="240" w:lineRule="auto"/>
        <w:ind w:right="-1"/>
        <w:rPr>
          <w:rFonts w:ascii="Times New Roman" w:eastAsia="Calibri" w:hAnsi="Times New Roman"/>
          <w:b/>
          <w:sz w:val="28"/>
          <w:szCs w:val="28"/>
          <w:lang w:eastAsia="en-US"/>
        </w:rPr>
      </w:pPr>
    </w:p>
    <w:p w:rsidR="00380FA4" w:rsidRDefault="00380FA4" w:rsidP="00380FA4">
      <w:pPr>
        <w:spacing w:after="0" w:line="240" w:lineRule="auto"/>
        <w:ind w:left="3960"/>
        <w:jc w:val="right"/>
        <w:rPr>
          <w:rFonts w:ascii="Times New Roman" w:eastAsia="Calibri" w:hAnsi="Times New Roman"/>
          <w:b/>
          <w:sz w:val="26"/>
          <w:szCs w:val="26"/>
          <w:u w:val="single"/>
          <w:lang w:eastAsia="en-US"/>
        </w:rPr>
      </w:pPr>
      <w:r w:rsidRPr="00380FA4">
        <w:rPr>
          <w:rFonts w:ascii="Times New Roman" w:eastAsia="Calibri" w:hAnsi="Times New Roman"/>
          <w:b/>
          <w:sz w:val="26"/>
          <w:szCs w:val="26"/>
          <w:u w:val="single"/>
          <w:lang w:eastAsia="en-US"/>
        </w:rPr>
        <w:t>Автор-разработчик:</w:t>
      </w:r>
    </w:p>
    <w:p w:rsidR="00AB4AC7" w:rsidRPr="00AB4AC7" w:rsidRDefault="00AB4AC7" w:rsidP="00380FA4">
      <w:pPr>
        <w:spacing w:after="0" w:line="240" w:lineRule="auto"/>
        <w:ind w:left="3960"/>
        <w:jc w:val="right"/>
        <w:rPr>
          <w:rFonts w:ascii="Times New Roman" w:hAnsi="Times New Roman"/>
          <w:b/>
          <w:i/>
          <w:sz w:val="24"/>
          <w:szCs w:val="24"/>
        </w:rPr>
      </w:pPr>
      <w:r w:rsidRPr="00AB4AC7">
        <w:rPr>
          <w:rFonts w:ascii="Times New Roman" w:hAnsi="Times New Roman"/>
          <w:b/>
          <w:i/>
          <w:sz w:val="24"/>
          <w:szCs w:val="24"/>
        </w:rPr>
        <w:t>Леонтьев</w:t>
      </w:r>
      <w:r w:rsidR="00380FA4">
        <w:rPr>
          <w:rFonts w:ascii="Times New Roman" w:hAnsi="Times New Roman"/>
          <w:b/>
          <w:i/>
          <w:sz w:val="24"/>
          <w:szCs w:val="24"/>
        </w:rPr>
        <w:t>а</w:t>
      </w:r>
      <w:r w:rsidRPr="00AB4AC7">
        <w:rPr>
          <w:rFonts w:ascii="Times New Roman" w:hAnsi="Times New Roman"/>
          <w:b/>
          <w:i/>
          <w:sz w:val="24"/>
          <w:szCs w:val="24"/>
        </w:rPr>
        <w:t xml:space="preserve"> Елен</w:t>
      </w:r>
      <w:r w:rsidR="00380FA4">
        <w:rPr>
          <w:rFonts w:ascii="Times New Roman" w:hAnsi="Times New Roman"/>
          <w:b/>
          <w:i/>
          <w:sz w:val="24"/>
          <w:szCs w:val="24"/>
        </w:rPr>
        <w:t>а</w:t>
      </w:r>
      <w:r w:rsidRPr="00AB4AC7">
        <w:rPr>
          <w:rFonts w:ascii="Times New Roman" w:hAnsi="Times New Roman"/>
          <w:b/>
          <w:i/>
          <w:sz w:val="24"/>
          <w:szCs w:val="24"/>
        </w:rPr>
        <w:t xml:space="preserve"> Владимировн</w:t>
      </w:r>
      <w:r w:rsidR="00380FA4">
        <w:rPr>
          <w:rFonts w:ascii="Times New Roman" w:hAnsi="Times New Roman"/>
          <w:b/>
          <w:i/>
          <w:sz w:val="24"/>
          <w:szCs w:val="24"/>
        </w:rPr>
        <w:t>а</w:t>
      </w:r>
      <w:r w:rsidRPr="00AB4AC7">
        <w:rPr>
          <w:rFonts w:ascii="Times New Roman" w:hAnsi="Times New Roman"/>
          <w:b/>
          <w:i/>
          <w:sz w:val="24"/>
          <w:szCs w:val="24"/>
        </w:rPr>
        <w:t xml:space="preserve">, </w:t>
      </w:r>
    </w:p>
    <w:p w:rsidR="00BD6B06" w:rsidRDefault="00AB4AC7" w:rsidP="00AB4AC7">
      <w:pPr>
        <w:spacing w:after="0" w:line="240" w:lineRule="auto"/>
        <w:ind w:left="3960"/>
        <w:jc w:val="right"/>
        <w:rPr>
          <w:rFonts w:ascii="Times New Roman" w:hAnsi="Times New Roman"/>
          <w:sz w:val="24"/>
          <w:szCs w:val="24"/>
        </w:rPr>
      </w:pPr>
      <w:r w:rsidRPr="00AB4AC7">
        <w:rPr>
          <w:rFonts w:ascii="Times New Roman" w:hAnsi="Times New Roman"/>
          <w:sz w:val="24"/>
          <w:szCs w:val="24"/>
        </w:rPr>
        <w:t xml:space="preserve">педагог дополнительного образования </w:t>
      </w:r>
    </w:p>
    <w:p w:rsidR="00AB4AC7" w:rsidRPr="00AB4AC7" w:rsidRDefault="00AB4AC7" w:rsidP="00AB4AC7">
      <w:pPr>
        <w:spacing w:after="0" w:line="240" w:lineRule="auto"/>
        <w:ind w:left="3960"/>
        <w:jc w:val="right"/>
        <w:rPr>
          <w:rFonts w:ascii="Times New Roman" w:hAnsi="Times New Roman"/>
          <w:sz w:val="24"/>
          <w:szCs w:val="24"/>
        </w:rPr>
      </w:pPr>
      <w:r w:rsidRPr="00AB4AC7">
        <w:rPr>
          <w:rFonts w:ascii="Times New Roman" w:hAnsi="Times New Roman"/>
          <w:sz w:val="24"/>
          <w:szCs w:val="24"/>
        </w:rPr>
        <w:t>вы</w:t>
      </w:r>
      <w:r>
        <w:rPr>
          <w:rFonts w:ascii="Times New Roman" w:hAnsi="Times New Roman"/>
          <w:sz w:val="24"/>
          <w:szCs w:val="24"/>
        </w:rPr>
        <w:t>сшей квалификационной категории</w:t>
      </w:r>
    </w:p>
    <w:p w:rsidR="002D536A" w:rsidRPr="002D536A" w:rsidRDefault="002D536A" w:rsidP="002D536A">
      <w:pPr>
        <w:spacing w:after="0" w:line="240" w:lineRule="auto"/>
        <w:ind w:left="3960"/>
        <w:jc w:val="right"/>
        <w:rPr>
          <w:rFonts w:ascii="Times New Roman" w:eastAsia="Calibri" w:hAnsi="Times New Roman"/>
          <w:sz w:val="26"/>
          <w:szCs w:val="26"/>
          <w:lang w:eastAsia="en-US"/>
        </w:rPr>
      </w:pPr>
    </w:p>
    <w:p w:rsidR="002D536A" w:rsidRDefault="002D536A" w:rsidP="002D536A">
      <w:pPr>
        <w:spacing w:after="0" w:line="240" w:lineRule="auto"/>
        <w:ind w:left="3828" w:hanging="288"/>
        <w:rPr>
          <w:rFonts w:ascii="Times New Roman" w:hAnsi="Times New Roman"/>
          <w:b/>
          <w:smallCaps/>
          <w:sz w:val="24"/>
          <w:szCs w:val="24"/>
        </w:rPr>
      </w:pPr>
      <w:r w:rsidRPr="002D536A">
        <w:rPr>
          <w:rFonts w:ascii="Times New Roman" w:hAnsi="Times New Roman"/>
          <w:b/>
          <w:smallCaps/>
          <w:sz w:val="24"/>
          <w:szCs w:val="24"/>
        </w:rPr>
        <w:t xml:space="preserve">  </w:t>
      </w:r>
    </w:p>
    <w:p w:rsidR="00AB4AC7" w:rsidRDefault="00AB4AC7" w:rsidP="002D536A">
      <w:pPr>
        <w:spacing w:after="0" w:line="240" w:lineRule="auto"/>
        <w:ind w:left="3828" w:hanging="288"/>
        <w:rPr>
          <w:rFonts w:ascii="Times New Roman" w:hAnsi="Times New Roman"/>
          <w:b/>
          <w:smallCaps/>
          <w:sz w:val="24"/>
          <w:szCs w:val="24"/>
        </w:rPr>
      </w:pPr>
    </w:p>
    <w:p w:rsidR="00AB4AC7" w:rsidRDefault="00AB4AC7" w:rsidP="002D536A">
      <w:pPr>
        <w:spacing w:after="0" w:line="240" w:lineRule="auto"/>
        <w:ind w:left="3828" w:hanging="288"/>
        <w:rPr>
          <w:rFonts w:ascii="Times New Roman" w:hAnsi="Times New Roman"/>
          <w:b/>
          <w:smallCaps/>
          <w:sz w:val="24"/>
          <w:szCs w:val="24"/>
        </w:rPr>
      </w:pPr>
    </w:p>
    <w:p w:rsidR="00AB4AC7" w:rsidRDefault="00AB4AC7" w:rsidP="002D536A">
      <w:pPr>
        <w:spacing w:after="0" w:line="240" w:lineRule="auto"/>
        <w:ind w:left="3828" w:hanging="288"/>
        <w:rPr>
          <w:rFonts w:ascii="Times New Roman" w:hAnsi="Times New Roman"/>
          <w:b/>
          <w:smallCaps/>
          <w:sz w:val="24"/>
          <w:szCs w:val="24"/>
        </w:rPr>
      </w:pPr>
    </w:p>
    <w:p w:rsidR="00AB4AC7" w:rsidRDefault="00AB4AC7" w:rsidP="002D536A">
      <w:pPr>
        <w:spacing w:after="0" w:line="240" w:lineRule="auto"/>
        <w:ind w:left="3828" w:hanging="288"/>
        <w:rPr>
          <w:rFonts w:ascii="Times New Roman" w:hAnsi="Times New Roman"/>
          <w:b/>
          <w:smallCaps/>
          <w:sz w:val="24"/>
          <w:szCs w:val="24"/>
        </w:rPr>
      </w:pPr>
    </w:p>
    <w:p w:rsidR="00AB4AC7" w:rsidRDefault="00AB4AC7" w:rsidP="002D536A">
      <w:pPr>
        <w:spacing w:after="0" w:line="240" w:lineRule="auto"/>
        <w:ind w:left="3828" w:hanging="288"/>
        <w:rPr>
          <w:rFonts w:ascii="Times New Roman" w:hAnsi="Times New Roman"/>
          <w:b/>
          <w:smallCaps/>
          <w:sz w:val="24"/>
          <w:szCs w:val="24"/>
        </w:rPr>
      </w:pPr>
    </w:p>
    <w:p w:rsidR="00AB4AC7" w:rsidRDefault="00AB4AC7" w:rsidP="002D536A">
      <w:pPr>
        <w:spacing w:after="0" w:line="240" w:lineRule="auto"/>
        <w:ind w:left="3828" w:hanging="288"/>
        <w:rPr>
          <w:rFonts w:ascii="Times New Roman" w:hAnsi="Times New Roman"/>
          <w:b/>
          <w:smallCaps/>
          <w:sz w:val="24"/>
          <w:szCs w:val="24"/>
        </w:rPr>
      </w:pPr>
    </w:p>
    <w:p w:rsidR="00AB4AC7" w:rsidRDefault="00AB4AC7" w:rsidP="002D536A">
      <w:pPr>
        <w:spacing w:after="0" w:line="240" w:lineRule="auto"/>
        <w:ind w:left="3828" w:hanging="288"/>
        <w:rPr>
          <w:rFonts w:ascii="Times New Roman" w:hAnsi="Times New Roman"/>
          <w:b/>
          <w:smallCaps/>
          <w:sz w:val="24"/>
          <w:szCs w:val="24"/>
        </w:rPr>
      </w:pPr>
    </w:p>
    <w:p w:rsidR="00AB4AC7" w:rsidRPr="002D536A" w:rsidRDefault="00AB4AC7" w:rsidP="002D536A">
      <w:pPr>
        <w:spacing w:after="0" w:line="240" w:lineRule="auto"/>
        <w:ind w:left="3828" w:hanging="288"/>
        <w:rPr>
          <w:rFonts w:ascii="Times New Roman" w:hAnsi="Times New Roman"/>
          <w:b/>
          <w:smallCaps/>
          <w:sz w:val="24"/>
          <w:szCs w:val="24"/>
        </w:rPr>
      </w:pPr>
    </w:p>
    <w:p w:rsidR="00380FA4" w:rsidRDefault="002D536A" w:rsidP="00380FA4">
      <w:pPr>
        <w:spacing w:after="0" w:line="240" w:lineRule="auto"/>
        <w:ind w:left="3828" w:hanging="288"/>
        <w:rPr>
          <w:rFonts w:ascii="Times New Roman" w:eastAsia="Calibri" w:hAnsi="Times New Roman"/>
          <w:sz w:val="28"/>
          <w:szCs w:val="28"/>
          <w:lang w:eastAsia="en-US"/>
        </w:rPr>
      </w:pPr>
      <w:r w:rsidRPr="002D536A">
        <w:rPr>
          <w:rFonts w:ascii="Times New Roman" w:hAnsi="Times New Roman"/>
          <w:b/>
          <w:smallCaps/>
          <w:sz w:val="24"/>
          <w:szCs w:val="24"/>
        </w:rPr>
        <w:t xml:space="preserve">  </w:t>
      </w:r>
      <w:r w:rsidR="00380FA4" w:rsidRPr="00380FA4">
        <w:rPr>
          <w:rFonts w:ascii="Times New Roman" w:eastAsia="Calibri" w:hAnsi="Times New Roman"/>
          <w:b/>
          <w:smallCaps/>
          <w:sz w:val="24"/>
          <w:szCs w:val="24"/>
          <w:lang w:eastAsia="en-US"/>
        </w:rPr>
        <w:t xml:space="preserve">  г. </w:t>
      </w:r>
      <w:r w:rsidR="00380FA4" w:rsidRPr="00380FA4">
        <w:rPr>
          <w:rFonts w:ascii="Times New Roman" w:eastAsia="Calibri" w:hAnsi="Times New Roman"/>
          <w:sz w:val="28"/>
          <w:szCs w:val="28"/>
          <w:lang w:eastAsia="en-US"/>
        </w:rPr>
        <w:t>Ульяновск, 2017 г.</w:t>
      </w:r>
    </w:p>
    <w:p w:rsidR="00380FA4" w:rsidRPr="00380FA4" w:rsidRDefault="00380FA4" w:rsidP="00380FA4">
      <w:pPr>
        <w:tabs>
          <w:tab w:val="left" w:pos="1080"/>
        </w:tabs>
        <w:ind w:firstLine="709"/>
        <w:jc w:val="center"/>
        <w:rPr>
          <w:rFonts w:ascii="Times New Roman" w:hAnsi="Times New Roman"/>
          <w:b/>
          <w:sz w:val="28"/>
          <w:szCs w:val="28"/>
        </w:rPr>
      </w:pPr>
      <w:r w:rsidRPr="00380FA4">
        <w:rPr>
          <w:rFonts w:ascii="Times New Roman" w:hAnsi="Times New Roman"/>
          <w:b/>
          <w:sz w:val="28"/>
          <w:szCs w:val="28"/>
        </w:rPr>
        <w:lastRenderedPageBreak/>
        <w:t>Структура дополнительной общеразвивающей программы</w:t>
      </w:r>
    </w:p>
    <w:p w:rsidR="00380FA4" w:rsidRPr="00380FA4" w:rsidRDefault="00380FA4" w:rsidP="00380FA4">
      <w:pPr>
        <w:tabs>
          <w:tab w:val="left" w:pos="1080"/>
        </w:tabs>
        <w:spacing w:after="0" w:line="240" w:lineRule="auto"/>
        <w:ind w:firstLine="709"/>
        <w:rPr>
          <w:rFonts w:ascii="Times New Roman" w:hAnsi="Times New Roman"/>
          <w:b/>
          <w:sz w:val="28"/>
          <w:szCs w:val="28"/>
        </w:rPr>
      </w:pPr>
    </w:p>
    <w:p w:rsidR="00380FA4" w:rsidRPr="00380FA4" w:rsidRDefault="00380FA4" w:rsidP="00380FA4">
      <w:pPr>
        <w:tabs>
          <w:tab w:val="left" w:pos="1080"/>
        </w:tabs>
        <w:spacing w:after="0" w:line="240" w:lineRule="auto"/>
        <w:rPr>
          <w:rFonts w:ascii="Times New Roman" w:hAnsi="Times New Roman"/>
          <w:b/>
          <w:sz w:val="28"/>
          <w:szCs w:val="28"/>
        </w:rPr>
      </w:pPr>
      <w:r w:rsidRPr="00380FA4">
        <w:rPr>
          <w:rFonts w:ascii="Times New Roman" w:hAnsi="Times New Roman"/>
          <w:b/>
          <w:sz w:val="28"/>
          <w:szCs w:val="28"/>
        </w:rPr>
        <w:t>1. Комплекс основных характеристик программы</w:t>
      </w:r>
    </w:p>
    <w:p w:rsidR="00380FA4" w:rsidRPr="00380FA4" w:rsidRDefault="00380FA4" w:rsidP="00380FA4">
      <w:pPr>
        <w:tabs>
          <w:tab w:val="left" w:pos="1080"/>
        </w:tabs>
        <w:spacing w:after="0" w:line="240" w:lineRule="auto"/>
        <w:rPr>
          <w:rFonts w:ascii="Times New Roman" w:hAnsi="Times New Roman"/>
          <w:sz w:val="28"/>
          <w:szCs w:val="28"/>
        </w:rPr>
      </w:pP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1.1 Пояснительная записка</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tabs>
          <w:tab w:val="left" w:pos="1080"/>
          <w:tab w:val="center" w:pos="5486"/>
        </w:tabs>
        <w:spacing w:after="0" w:line="240" w:lineRule="auto"/>
        <w:rPr>
          <w:rFonts w:ascii="Times New Roman" w:hAnsi="Times New Roman"/>
          <w:sz w:val="28"/>
          <w:szCs w:val="28"/>
        </w:rPr>
      </w:pPr>
      <w:r w:rsidRPr="00380FA4">
        <w:rPr>
          <w:rFonts w:ascii="Times New Roman" w:hAnsi="Times New Roman"/>
          <w:sz w:val="28"/>
          <w:szCs w:val="28"/>
        </w:rPr>
        <w:t>1.2 Цель и задачи программы</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1.3 Содержание программы</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1.4 Планируемые результаты</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tabs>
          <w:tab w:val="left" w:pos="1080"/>
        </w:tabs>
        <w:spacing w:after="0" w:line="240" w:lineRule="auto"/>
        <w:rPr>
          <w:rFonts w:ascii="Times New Roman" w:hAnsi="Times New Roman"/>
          <w:sz w:val="28"/>
          <w:szCs w:val="28"/>
        </w:rPr>
      </w:pPr>
    </w:p>
    <w:p w:rsidR="00380FA4" w:rsidRPr="00380FA4" w:rsidRDefault="00380FA4" w:rsidP="00380FA4">
      <w:pPr>
        <w:tabs>
          <w:tab w:val="left" w:pos="1080"/>
        </w:tabs>
        <w:spacing w:after="0" w:line="240" w:lineRule="auto"/>
        <w:rPr>
          <w:rFonts w:ascii="Times New Roman" w:hAnsi="Times New Roman"/>
          <w:b/>
          <w:sz w:val="28"/>
          <w:szCs w:val="28"/>
        </w:rPr>
      </w:pPr>
      <w:r w:rsidRPr="00380FA4">
        <w:rPr>
          <w:rFonts w:ascii="Times New Roman" w:hAnsi="Times New Roman"/>
          <w:b/>
          <w:sz w:val="28"/>
          <w:szCs w:val="28"/>
        </w:rPr>
        <w:t xml:space="preserve">2. Комплекс организационно-педагогических условий. </w:t>
      </w:r>
    </w:p>
    <w:p w:rsidR="00380FA4" w:rsidRPr="00380FA4" w:rsidRDefault="00380FA4" w:rsidP="00380FA4">
      <w:pPr>
        <w:tabs>
          <w:tab w:val="left" w:pos="1080"/>
        </w:tabs>
        <w:spacing w:after="0" w:line="240" w:lineRule="auto"/>
        <w:rPr>
          <w:rFonts w:ascii="Times New Roman" w:hAnsi="Times New Roman"/>
          <w:b/>
          <w:sz w:val="28"/>
          <w:szCs w:val="28"/>
        </w:rPr>
      </w:pP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 xml:space="preserve">2.1 Календарный  учебный  график                                                   стр. </w:t>
      </w: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2.2 Условия реализации программы</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2.3 Формы аттестации</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tabs>
          <w:tab w:val="left" w:pos="1080"/>
        </w:tabs>
        <w:spacing w:after="0" w:line="240" w:lineRule="auto"/>
        <w:rPr>
          <w:rFonts w:ascii="Times New Roman" w:hAnsi="Times New Roman"/>
          <w:sz w:val="28"/>
          <w:szCs w:val="28"/>
        </w:rPr>
      </w:pPr>
      <w:r w:rsidRPr="00380FA4">
        <w:rPr>
          <w:rFonts w:ascii="Times New Roman" w:hAnsi="Times New Roman"/>
          <w:sz w:val="28"/>
          <w:szCs w:val="28"/>
        </w:rPr>
        <w:t>2.</w:t>
      </w:r>
      <w:r w:rsidR="002028FA">
        <w:rPr>
          <w:rFonts w:ascii="Times New Roman" w:hAnsi="Times New Roman"/>
          <w:sz w:val="28"/>
          <w:szCs w:val="28"/>
        </w:rPr>
        <w:t>4</w:t>
      </w:r>
      <w:r w:rsidRPr="00380FA4">
        <w:rPr>
          <w:rFonts w:ascii="Times New Roman" w:hAnsi="Times New Roman"/>
          <w:sz w:val="28"/>
          <w:szCs w:val="28"/>
        </w:rPr>
        <w:t xml:space="preserve"> Список литературы</w:t>
      </w:r>
      <w:proofErr w:type="gramStart"/>
      <w:r w:rsidRPr="00380FA4">
        <w:rPr>
          <w:rFonts w:ascii="Times New Roman" w:hAnsi="Times New Roman"/>
          <w:sz w:val="28"/>
          <w:szCs w:val="28"/>
        </w:rPr>
        <w:t>.</w:t>
      </w:r>
      <w:proofErr w:type="gramEnd"/>
      <w:r w:rsidRPr="00380FA4">
        <w:rPr>
          <w:rFonts w:ascii="Times New Roman" w:hAnsi="Times New Roman"/>
          <w:sz w:val="28"/>
          <w:szCs w:val="28"/>
        </w:rPr>
        <w:t xml:space="preserve">                                                                      </w:t>
      </w:r>
      <w:proofErr w:type="gramStart"/>
      <w:r w:rsidRPr="00380FA4">
        <w:rPr>
          <w:rFonts w:ascii="Times New Roman" w:hAnsi="Times New Roman"/>
          <w:sz w:val="28"/>
          <w:szCs w:val="28"/>
        </w:rPr>
        <w:t>с</w:t>
      </w:r>
      <w:proofErr w:type="gramEnd"/>
      <w:r w:rsidRPr="00380FA4">
        <w:rPr>
          <w:rFonts w:ascii="Times New Roman" w:hAnsi="Times New Roman"/>
          <w:sz w:val="28"/>
          <w:szCs w:val="28"/>
        </w:rPr>
        <w:t xml:space="preserve">тр. </w:t>
      </w:r>
    </w:p>
    <w:p w:rsidR="00380FA4" w:rsidRPr="00380FA4" w:rsidRDefault="00380FA4" w:rsidP="00380FA4">
      <w:pPr>
        <w:spacing w:after="0" w:line="240" w:lineRule="auto"/>
        <w:ind w:left="3828" w:hanging="288"/>
        <w:rPr>
          <w:rFonts w:ascii="Times New Roman" w:eastAsia="Calibri" w:hAnsi="Times New Roman"/>
          <w:sz w:val="28"/>
          <w:szCs w:val="28"/>
          <w:lang w:eastAsia="en-US"/>
        </w:rPr>
      </w:pPr>
    </w:p>
    <w:p w:rsidR="00380FA4" w:rsidRDefault="00380FA4">
      <w:pPr>
        <w:spacing w:after="160" w:line="259" w:lineRule="auto"/>
        <w:rPr>
          <w:rFonts w:ascii="Times New Roman" w:hAnsi="Times New Roman"/>
          <w:b/>
          <w:sz w:val="28"/>
          <w:szCs w:val="28"/>
          <w:highlight w:val="lightGray"/>
        </w:rPr>
      </w:pPr>
      <w:r>
        <w:rPr>
          <w:rFonts w:ascii="Times New Roman" w:hAnsi="Times New Roman"/>
          <w:b/>
          <w:sz w:val="28"/>
          <w:szCs w:val="28"/>
          <w:highlight w:val="lightGray"/>
        </w:rPr>
        <w:br w:type="page"/>
      </w:r>
    </w:p>
    <w:p w:rsidR="00380FA4" w:rsidRPr="00380FA4" w:rsidRDefault="00380FA4" w:rsidP="00380FA4">
      <w:pPr>
        <w:numPr>
          <w:ilvl w:val="1"/>
          <w:numId w:val="19"/>
        </w:numPr>
        <w:tabs>
          <w:tab w:val="clear" w:pos="360"/>
          <w:tab w:val="left" w:pos="-567"/>
          <w:tab w:val="left" w:pos="709"/>
          <w:tab w:val="left" w:pos="851"/>
          <w:tab w:val="num" w:pos="1212"/>
        </w:tabs>
        <w:spacing w:after="0" w:line="360" w:lineRule="auto"/>
        <w:ind w:left="0" w:hanging="283"/>
        <w:contextualSpacing/>
        <w:jc w:val="center"/>
        <w:rPr>
          <w:rFonts w:ascii="Times New Roman" w:eastAsia="Calibri" w:hAnsi="Times New Roman"/>
          <w:b/>
          <w:sz w:val="28"/>
          <w:szCs w:val="28"/>
          <w:lang w:eastAsia="en-US"/>
        </w:rPr>
      </w:pPr>
      <w:r w:rsidRPr="00380FA4">
        <w:rPr>
          <w:rFonts w:ascii="Times New Roman" w:eastAsia="Calibri" w:hAnsi="Times New Roman"/>
          <w:b/>
          <w:sz w:val="28"/>
          <w:szCs w:val="28"/>
          <w:lang w:eastAsia="en-US"/>
        </w:rPr>
        <w:lastRenderedPageBreak/>
        <w:t>Комплекс основных характеристик программы</w:t>
      </w:r>
    </w:p>
    <w:p w:rsidR="00380FA4" w:rsidRPr="00380FA4" w:rsidRDefault="00380FA4" w:rsidP="00380FA4">
      <w:pPr>
        <w:tabs>
          <w:tab w:val="left" w:pos="-567"/>
          <w:tab w:val="left" w:pos="709"/>
          <w:tab w:val="left" w:pos="851"/>
        </w:tabs>
        <w:spacing w:after="0" w:line="360" w:lineRule="auto"/>
        <w:contextualSpacing/>
        <w:rPr>
          <w:rFonts w:ascii="Times New Roman" w:eastAsia="Calibri" w:hAnsi="Times New Roman"/>
          <w:b/>
          <w:sz w:val="28"/>
          <w:szCs w:val="28"/>
          <w:lang w:eastAsia="en-US"/>
        </w:rPr>
      </w:pPr>
    </w:p>
    <w:p w:rsidR="00380FA4" w:rsidRPr="00380FA4" w:rsidRDefault="00380FA4" w:rsidP="00380FA4">
      <w:pPr>
        <w:numPr>
          <w:ilvl w:val="1"/>
          <w:numId w:val="22"/>
        </w:numPr>
        <w:ind w:left="709"/>
        <w:contextualSpacing/>
        <w:jc w:val="center"/>
        <w:rPr>
          <w:rFonts w:ascii="Times New Roman" w:eastAsia="Calibri" w:hAnsi="Times New Roman"/>
          <w:b/>
          <w:sz w:val="28"/>
          <w:lang w:eastAsia="en-US"/>
        </w:rPr>
      </w:pPr>
      <w:r w:rsidRPr="00380FA4">
        <w:rPr>
          <w:rFonts w:ascii="Times New Roman" w:eastAsia="Calibri" w:hAnsi="Times New Roman"/>
          <w:b/>
          <w:sz w:val="28"/>
          <w:lang w:eastAsia="en-US"/>
        </w:rPr>
        <w:t>Пояснительная записка</w:t>
      </w:r>
    </w:p>
    <w:p w:rsidR="00380FA4" w:rsidRPr="00380FA4" w:rsidRDefault="00380FA4" w:rsidP="00380FA4">
      <w:pPr>
        <w:spacing w:after="0" w:line="360" w:lineRule="auto"/>
        <w:contextualSpacing/>
        <w:jc w:val="both"/>
        <w:rPr>
          <w:rFonts w:ascii="Times New Roman" w:eastAsia="Calibri" w:hAnsi="Times New Roman"/>
          <w:b/>
          <w:sz w:val="28"/>
          <w:szCs w:val="28"/>
          <w:lang w:eastAsia="ar-SA"/>
        </w:rPr>
      </w:pPr>
      <w:r w:rsidRPr="00380FA4">
        <w:rPr>
          <w:rFonts w:ascii="Times New Roman" w:eastAsia="Calibri" w:hAnsi="Times New Roman"/>
          <w:b/>
          <w:sz w:val="28"/>
          <w:szCs w:val="28"/>
          <w:lang w:eastAsia="ar-SA"/>
        </w:rPr>
        <w:t>Нормативно-правовое обеспечение программы</w:t>
      </w:r>
    </w:p>
    <w:p w:rsidR="00380FA4" w:rsidRPr="00380FA4" w:rsidRDefault="00380FA4" w:rsidP="00380FA4">
      <w:pPr>
        <w:spacing w:after="0" w:line="360" w:lineRule="auto"/>
        <w:ind w:firstLine="709"/>
        <w:jc w:val="both"/>
        <w:rPr>
          <w:rFonts w:ascii="Times New Roman" w:eastAsia="Calibri" w:hAnsi="Times New Roman"/>
          <w:sz w:val="28"/>
          <w:szCs w:val="28"/>
          <w:lang w:eastAsia="ar-SA"/>
        </w:rPr>
      </w:pPr>
      <w:r w:rsidRPr="00380FA4">
        <w:rPr>
          <w:rFonts w:ascii="Times New Roman" w:eastAsia="Calibri" w:hAnsi="Times New Roman"/>
          <w:sz w:val="28"/>
          <w:szCs w:val="28"/>
          <w:lang w:eastAsia="ar-SA"/>
        </w:rPr>
        <w:t xml:space="preserve">Программа разработана в соответствии со следующими документами: </w:t>
      </w:r>
    </w:p>
    <w:p w:rsidR="00380FA4" w:rsidRPr="00380FA4" w:rsidRDefault="00380FA4" w:rsidP="00380FA4">
      <w:pPr>
        <w:widowControl w:val="0"/>
        <w:numPr>
          <w:ilvl w:val="0"/>
          <w:numId w:val="18"/>
        </w:numPr>
        <w:tabs>
          <w:tab w:val="left" w:pos="1080"/>
        </w:tabs>
        <w:suppressAutoHyphens/>
        <w:autoSpaceDE w:val="0"/>
        <w:spacing w:after="0" w:line="360" w:lineRule="auto"/>
        <w:ind w:left="0" w:firstLine="709"/>
        <w:jc w:val="both"/>
        <w:rPr>
          <w:rFonts w:ascii="Times New Roman" w:eastAsia="Calibri" w:hAnsi="Times New Roman"/>
          <w:sz w:val="28"/>
          <w:szCs w:val="28"/>
          <w:lang w:eastAsia="ar-SA"/>
        </w:rPr>
      </w:pPr>
      <w:r w:rsidRPr="00380FA4">
        <w:rPr>
          <w:rFonts w:ascii="Times New Roman" w:eastAsia="Calibri" w:hAnsi="Times New Roman"/>
          <w:sz w:val="28"/>
          <w:szCs w:val="28"/>
          <w:lang w:eastAsia="ar-SA"/>
        </w:rPr>
        <w:t xml:space="preserve">Федеральный Закон Российской Федерации от 29.12.2012 г. № 273 «Об образовании в Российской Федерации» (далее – ФЗ № 273); </w:t>
      </w:r>
    </w:p>
    <w:p w:rsidR="00380FA4" w:rsidRPr="00380FA4" w:rsidRDefault="00380FA4" w:rsidP="00380FA4">
      <w:pPr>
        <w:widowControl w:val="0"/>
        <w:numPr>
          <w:ilvl w:val="0"/>
          <w:numId w:val="18"/>
        </w:numPr>
        <w:tabs>
          <w:tab w:val="left" w:pos="1080"/>
        </w:tabs>
        <w:suppressAutoHyphens/>
        <w:autoSpaceDE w:val="0"/>
        <w:spacing w:after="0" w:line="360" w:lineRule="auto"/>
        <w:ind w:left="0" w:firstLine="709"/>
        <w:jc w:val="both"/>
        <w:rPr>
          <w:rFonts w:ascii="Times New Roman" w:eastAsia="Calibri" w:hAnsi="Times New Roman"/>
          <w:sz w:val="28"/>
          <w:szCs w:val="28"/>
          <w:lang w:eastAsia="ar-SA"/>
        </w:rPr>
      </w:pPr>
      <w:r w:rsidRPr="00380FA4">
        <w:rPr>
          <w:rFonts w:ascii="Times New Roman" w:eastAsia="Calibri" w:hAnsi="Times New Roman"/>
          <w:sz w:val="28"/>
          <w:szCs w:val="28"/>
          <w:lang w:eastAsia="ar-SA"/>
        </w:rPr>
        <w:t xml:space="preserve">Приказ Министерства образования и науки Российской Федерации от 29 августа </w:t>
      </w:r>
      <w:smartTag w:uri="urn:schemas-microsoft-com:office:smarttags" w:element="metricconverter">
        <w:smartTagPr>
          <w:attr w:name="ProductID" w:val="2013 г"/>
        </w:smartTagPr>
        <w:r w:rsidRPr="00380FA4">
          <w:rPr>
            <w:rFonts w:ascii="Times New Roman" w:eastAsia="Calibri" w:hAnsi="Times New Roman"/>
            <w:sz w:val="28"/>
            <w:szCs w:val="28"/>
            <w:lang w:eastAsia="ar-SA"/>
          </w:rPr>
          <w:t>2013 г</w:t>
        </w:r>
      </w:smartTag>
      <w:r w:rsidRPr="00380FA4">
        <w:rPr>
          <w:rFonts w:ascii="Times New Roman" w:eastAsia="Calibri" w:hAnsi="Times New Roman"/>
          <w:sz w:val="28"/>
          <w:szCs w:val="28"/>
          <w:lang w:eastAsia="ar-SA"/>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380FA4" w:rsidRPr="00380FA4" w:rsidRDefault="00380FA4" w:rsidP="00380FA4">
      <w:pPr>
        <w:widowControl w:val="0"/>
        <w:numPr>
          <w:ilvl w:val="0"/>
          <w:numId w:val="18"/>
        </w:numPr>
        <w:tabs>
          <w:tab w:val="left" w:pos="1080"/>
        </w:tabs>
        <w:suppressAutoHyphens/>
        <w:autoSpaceDE w:val="0"/>
        <w:spacing w:after="0" w:line="360" w:lineRule="auto"/>
        <w:ind w:left="0" w:firstLine="709"/>
        <w:contextualSpacing/>
        <w:jc w:val="both"/>
        <w:rPr>
          <w:rFonts w:ascii="Times New Roman" w:eastAsia="Calibri" w:hAnsi="Times New Roman"/>
          <w:sz w:val="28"/>
          <w:szCs w:val="28"/>
          <w:lang w:eastAsia="en-US"/>
        </w:rPr>
      </w:pPr>
      <w:r w:rsidRPr="00380FA4">
        <w:rPr>
          <w:rFonts w:ascii="Times New Roman" w:eastAsia="Calibri" w:hAnsi="Times New Roman"/>
          <w:sz w:val="28"/>
          <w:szCs w:val="28"/>
          <w:lang w:eastAsia="en-US"/>
        </w:rPr>
        <w:t xml:space="preserve">Концепция развития дополнительного образования детей от 4 сентября </w:t>
      </w:r>
      <w:smartTag w:uri="urn:schemas-microsoft-com:office:smarttags" w:element="metricconverter">
        <w:smartTagPr>
          <w:attr w:name="ProductID" w:val="2014 г"/>
        </w:smartTagPr>
        <w:r w:rsidRPr="00380FA4">
          <w:rPr>
            <w:rFonts w:ascii="Times New Roman" w:eastAsia="Calibri" w:hAnsi="Times New Roman"/>
            <w:sz w:val="28"/>
            <w:szCs w:val="28"/>
            <w:lang w:eastAsia="en-US"/>
          </w:rPr>
          <w:t>2014 г</w:t>
        </w:r>
      </w:smartTag>
      <w:r w:rsidRPr="00380FA4">
        <w:rPr>
          <w:rFonts w:ascii="Times New Roman" w:eastAsia="Calibri" w:hAnsi="Times New Roman"/>
          <w:sz w:val="28"/>
          <w:szCs w:val="28"/>
          <w:lang w:eastAsia="en-US"/>
        </w:rPr>
        <w:t>. № 1726;</w:t>
      </w:r>
    </w:p>
    <w:p w:rsidR="00380FA4" w:rsidRPr="00380FA4" w:rsidRDefault="00380FA4" w:rsidP="00380FA4">
      <w:pPr>
        <w:widowControl w:val="0"/>
        <w:numPr>
          <w:ilvl w:val="0"/>
          <w:numId w:val="18"/>
        </w:numPr>
        <w:shd w:val="clear" w:color="auto" w:fill="FFFFFF"/>
        <w:tabs>
          <w:tab w:val="left" w:pos="1080"/>
        </w:tabs>
        <w:suppressAutoHyphens/>
        <w:autoSpaceDE w:val="0"/>
        <w:spacing w:after="0" w:line="360" w:lineRule="auto"/>
        <w:ind w:left="0" w:firstLine="709"/>
        <w:jc w:val="both"/>
        <w:textAlignment w:val="baseline"/>
        <w:outlineLvl w:val="0"/>
        <w:rPr>
          <w:rFonts w:ascii="Times New Roman" w:eastAsia="Calibri" w:hAnsi="Times New Roman"/>
          <w:kern w:val="36"/>
          <w:sz w:val="28"/>
          <w:szCs w:val="28"/>
          <w:lang w:eastAsia="ar-SA"/>
        </w:rPr>
      </w:pPr>
      <w:r w:rsidRPr="00380FA4">
        <w:rPr>
          <w:rFonts w:ascii="Times New Roman" w:eastAsia="Calibri" w:hAnsi="Times New Roman"/>
          <w:kern w:val="36"/>
          <w:sz w:val="28"/>
          <w:szCs w:val="28"/>
          <w:lang w:eastAsia="ar-SA"/>
        </w:rPr>
        <w:t xml:space="preserve">Письмо </w:t>
      </w:r>
      <w:proofErr w:type="spellStart"/>
      <w:r w:rsidRPr="00380FA4">
        <w:rPr>
          <w:rFonts w:ascii="Times New Roman" w:eastAsia="Calibri" w:hAnsi="Times New Roman"/>
          <w:kern w:val="36"/>
          <w:sz w:val="28"/>
          <w:szCs w:val="28"/>
          <w:lang w:eastAsia="ar-SA"/>
        </w:rPr>
        <w:t>Минобрнауки</w:t>
      </w:r>
      <w:proofErr w:type="spellEnd"/>
      <w:r w:rsidRPr="00380FA4">
        <w:rPr>
          <w:rFonts w:ascii="Times New Roman" w:eastAsia="Calibri" w:hAnsi="Times New Roman"/>
          <w:kern w:val="36"/>
          <w:sz w:val="28"/>
          <w:szCs w:val="28"/>
          <w:lang w:eastAsia="ar-SA"/>
        </w:rPr>
        <w:t xml:space="preserve"> России от 18.11.15 №09-3242. </w:t>
      </w:r>
      <w:hyperlink r:id="rId9" w:history="1">
        <w:r w:rsidRPr="00380FA4">
          <w:rPr>
            <w:rFonts w:ascii="Times New Roman" w:eastAsia="Calibri" w:hAnsi="Times New Roman"/>
            <w:bCs/>
            <w:sz w:val="28"/>
            <w:szCs w:val="28"/>
            <w:bdr w:val="none" w:sz="0" w:space="0" w:color="auto" w:frame="1"/>
            <w:lang w:eastAsia="ar-SA"/>
          </w:rPr>
          <w:t>Методические рекомендации по проектированию дополнительных общеразвивающих программ</w:t>
        </w:r>
      </w:hyperlink>
      <w:r w:rsidRPr="00380FA4">
        <w:rPr>
          <w:rFonts w:ascii="Times New Roman" w:eastAsia="Calibri" w:hAnsi="Times New Roman"/>
          <w:bCs/>
          <w:sz w:val="28"/>
          <w:szCs w:val="28"/>
          <w:bdr w:val="none" w:sz="0" w:space="0" w:color="auto" w:frame="1"/>
          <w:lang w:eastAsia="ar-SA"/>
        </w:rPr>
        <w:t>;</w:t>
      </w:r>
    </w:p>
    <w:p w:rsidR="00380FA4" w:rsidRPr="00380FA4" w:rsidRDefault="00380FA4" w:rsidP="00380FA4">
      <w:pPr>
        <w:widowControl w:val="0"/>
        <w:numPr>
          <w:ilvl w:val="0"/>
          <w:numId w:val="18"/>
        </w:numPr>
        <w:tabs>
          <w:tab w:val="left" w:pos="1080"/>
        </w:tabs>
        <w:suppressAutoHyphens/>
        <w:autoSpaceDE w:val="0"/>
        <w:spacing w:after="0" w:line="360" w:lineRule="auto"/>
        <w:ind w:left="0" w:firstLine="709"/>
        <w:jc w:val="both"/>
        <w:rPr>
          <w:rFonts w:ascii="Times New Roman" w:eastAsia="Calibri" w:hAnsi="Times New Roman"/>
          <w:sz w:val="28"/>
          <w:szCs w:val="28"/>
          <w:lang w:eastAsia="ar-SA"/>
        </w:rPr>
      </w:pPr>
      <w:proofErr w:type="spellStart"/>
      <w:r w:rsidRPr="00380FA4">
        <w:rPr>
          <w:rFonts w:ascii="Times New Roman" w:eastAsia="Calibri" w:hAnsi="Times New Roman"/>
          <w:sz w:val="28"/>
          <w:szCs w:val="28"/>
          <w:lang w:eastAsia="ar-SA"/>
        </w:rPr>
        <w:t>СанПин</w:t>
      </w:r>
      <w:proofErr w:type="spellEnd"/>
      <w:r w:rsidRPr="00380FA4">
        <w:rPr>
          <w:rFonts w:ascii="Times New Roman" w:eastAsia="Calibri" w:hAnsi="Times New Roman"/>
          <w:sz w:val="28"/>
          <w:szCs w:val="28"/>
          <w:lang w:eastAsia="ar-SA"/>
        </w:rPr>
        <w:t xml:space="preserve">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80FA4" w:rsidRPr="00380FA4" w:rsidRDefault="00380FA4" w:rsidP="00380FA4">
      <w:pPr>
        <w:numPr>
          <w:ilvl w:val="0"/>
          <w:numId w:val="18"/>
        </w:numPr>
        <w:tabs>
          <w:tab w:val="left" w:pos="1080"/>
        </w:tabs>
        <w:spacing w:after="0" w:line="360" w:lineRule="auto"/>
        <w:ind w:left="0" w:firstLine="709"/>
        <w:jc w:val="both"/>
        <w:rPr>
          <w:rFonts w:ascii="Times New Roman" w:eastAsia="Calibri" w:hAnsi="Times New Roman"/>
          <w:sz w:val="28"/>
          <w:szCs w:val="28"/>
          <w:lang w:eastAsia="en-US"/>
        </w:rPr>
      </w:pPr>
      <w:r w:rsidRPr="00380FA4">
        <w:rPr>
          <w:rFonts w:ascii="Times New Roman" w:eastAsia="Calibri" w:hAnsi="Times New Roman"/>
          <w:kern w:val="36"/>
          <w:sz w:val="28"/>
          <w:szCs w:val="28"/>
          <w:lang w:eastAsia="en-US"/>
        </w:rPr>
        <w:t xml:space="preserve">Письмо </w:t>
      </w:r>
      <w:proofErr w:type="spellStart"/>
      <w:r w:rsidRPr="00380FA4">
        <w:rPr>
          <w:rFonts w:ascii="Times New Roman" w:eastAsia="Calibri" w:hAnsi="Times New Roman"/>
          <w:kern w:val="36"/>
          <w:sz w:val="28"/>
          <w:szCs w:val="28"/>
          <w:lang w:eastAsia="en-US"/>
        </w:rPr>
        <w:t>Минобрнауки</w:t>
      </w:r>
      <w:proofErr w:type="spellEnd"/>
      <w:r w:rsidRPr="00380FA4">
        <w:rPr>
          <w:rFonts w:ascii="Times New Roman" w:eastAsia="Calibri" w:hAnsi="Times New Roman"/>
          <w:kern w:val="36"/>
          <w:sz w:val="28"/>
          <w:szCs w:val="28"/>
          <w:lang w:eastAsia="en-US"/>
        </w:rPr>
        <w:t xml:space="preserve"> России от </w:t>
      </w:r>
      <w:r w:rsidRPr="00380FA4">
        <w:rPr>
          <w:rFonts w:ascii="Times New Roman" w:eastAsia="Calibri" w:hAnsi="Times New Roman"/>
          <w:sz w:val="28"/>
          <w:szCs w:val="28"/>
          <w:lang w:eastAsia="en-US"/>
        </w:rPr>
        <w:t>28 апреля 2017 г. № ВК – 1232/09 «О направлении методических рекомендаций» вместе с (Методическими рекомендациями по организации независимой оценки качества дополнительного образования детей»).</w:t>
      </w:r>
    </w:p>
    <w:p w:rsidR="00380FA4" w:rsidRPr="00380FA4" w:rsidRDefault="00380FA4" w:rsidP="00380FA4">
      <w:pPr>
        <w:widowControl w:val="0"/>
        <w:numPr>
          <w:ilvl w:val="0"/>
          <w:numId w:val="18"/>
        </w:numPr>
        <w:tabs>
          <w:tab w:val="left" w:pos="1080"/>
        </w:tabs>
        <w:suppressAutoHyphens/>
        <w:autoSpaceDE w:val="0"/>
        <w:spacing w:after="0" w:line="360" w:lineRule="auto"/>
        <w:ind w:left="0" w:firstLine="709"/>
        <w:jc w:val="both"/>
        <w:rPr>
          <w:rFonts w:ascii="Times New Roman" w:eastAsia="Calibri" w:hAnsi="Times New Roman"/>
          <w:sz w:val="28"/>
          <w:szCs w:val="28"/>
          <w:lang w:eastAsia="ar-SA"/>
        </w:rPr>
      </w:pPr>
      <w:r w:rsidRPr="00380FA4">
        <w:rPr>
          <w:rFonts w:ascii="Times New Roman" w:eastAsia="Calibri" w:hAnsi="Times New Roman"/>
          <w:sz w:val="28"/>
          <w:szCs w:val="28"/>
          <w:lang w:eastAsia="ar-SA"/>
        </w:rPr>
        <w:t>Устав ОГБУ ДО ДТДМ.</w:t>
      </w:r>
    </w:p>
    <w:p w:rsidR="00380FA4" w:rsidRPr="00380FA4" w:rsidRDefault="00380FA4" w:rsidP="00380FA4">
      <w:pPr>
        <w:widowControl w:val="0"/>
        <w:tabs>
          <w:tab w:val="left" w:pos="1080"/>
        </w:tabs>
        <w:suppressAutoHyphens/>
        <w:autoSpaceDE w:val="0"/>
        <w:spacing w:after="0" w:line="360" w:lineRule="auto"/>
        <w:ind w:left="709"/>
        <w:jc w:val="both"/>
        <w:rPr>
          <w:rFonts w:ascii="Times New Roman" w:eastAsia="Calibri" w:hAnsi="Times New Roman"/>
          <w:sz w:val="28"/>
          <w:szCs w:val="28"/>
          <w:lang w:eastAsia="ar-SA"/>
        </w:rPr>
      </w:pPr>
    </w:p>
    <w:p w:rsidR="00380FA4" w:rsidRPr="00380FA4" w:rsidRDefault="00380FA4" w:rsidP="00380FA4">
      <w:pPr>
        <w:spacing w:after="0" w:line="360" w:lineRule="auto"/>
        <w:jc w:val="both"/>
        <w:rPr>
          <w:rFonts w:ascii="Times New Roman" w:eastAsia="Calibri" w:hAnsi="Times New Roman"/>
          <w:sz w:val="28"/>
          <w:szCs w:val="28"/>
          <w:lang w:eastAsia="ar-SA"/>
        </w:rPr>
      </w:pPr>
      <w:r w:rsidRPr="00380FA4">
        <w:rPr>
          <w:rFonts w:ascii="Times New Roman" w:eastAsia="Calibri" w:hAnsi="Times New Roman"/>
          <w:b/>
          <w:sz w:val="28"/>
          <w:szCs w:val="28"/>
          <w:lang w:eastAsia="en-US"/>
        </w:rPr>
        <w:t xml:space="preserve">Уровень освоения программы: </w:t>
      </w:r>
      <w:r w:rsidRPr="00380FA4">
        <w:rPr>
          <w:rFonts w:ascii="Times New Roman" w:eastAsia="Calibri" w:hAnsi="Times New Roman"/>
          <w:sz w:val="28"/>
          <w:szCs w:val="28"/>
          <w:lang w:eastAsia="en-US"/>
        </w:rPr>
        <w:t>стартовый.</w:t>
      </w:r>
      <w:r w:rsidRPr="00380FA4">
        <w:rPr>
          <w:rFonts w:ascii="Times New Roman" w:eastAsia="Calibri" w:hAnsi="Times New Roman"/>
          <w:sz w:val="28"/>
          <w:szCs w:val="28"/>
          <w:lang w:eastAsia="ar-SA"/>
        </w:rPr>
        <w:t xml:space="preserve"> </w:t>
      </w:r>
    </w:p>
    <w:p w:rsidR="00380FA4" w:rsidRPr="00380FA4" w:rsidRDefault="00380FA4" w:rsidP="00380FA4">
      <w:pPr>
        <w:spacing w:after="0" w:line="360" w:lineRule="auto"/>
        <w:jc w:val="both"/>
        <w:rPr>
          <w:rFonts w:ascii="Times New Roman" w:eastAsia="Calibri" w:hAnsi="Times New Roman"/>
          <w:b/>
          <w:sz w:val="28"/>
          <w:szCs w:val="28"/>
          <w:lang w:eastAsia="en-US"/>
        </w:rPr>
      </w:pPr>
      <w:r w:rsidRPr="00380FA4">
        <w:rPr>
          <w:rFonts w:ascii="Times New Roman" w:eastAsia="Calibri" w:hAnsi="Times New Roman"/>
          <w:b/>
          <w:sz w:val="28"/>
          <w:szCs w:val="28"/>
          <w:lang w:eastAsia="en-US"/>
        </w:rPr>
        <w:t xml:space="preserve">Направленность программы: </w:t>
      </w:r>
      <w:r w:rsidRPr="00380FA4">
        <w:rPr>
          <w:rFonts w:ascii="Times New Roman" w:eastAsia="Calibri" w:hAnsi="Times New Roman"/>
          <w:sz w:val="28"/>
          <w:szCs w:val="28"/>
          <w:lang w:eastAsia="en-US"/>
        </w:rPr>
        <w:t>художественно-эстетическая</w:t>
      </w:r>
    </w:p>
    <w:p w:rsidR="00380FA4" w:rsidRPr="00380FA4" w:rsidRDefault="00380FA4" w:rsidP="00380FA4">
      <w:pPr>
        <w:spacing w:after="0" w:line="360" w:lineRule="auto"/>
        <w:jc w:val="both"/>
        <w:rPr>
          <w:rFonts w:ascii="Times New Roman" w:eastAsia="Calibri" w:hAnsi="Times New Roman"/>
          <w:sz w:val="28"/>
          <w:szCs w:val="28"/>
          <w:lang w:eastAsia="en-US"/>
        </w:rPr>
      </w:pPr>
      <w:r w:rsidRPr="00380FA4">
        <w:rPr>
          <w:rFonts w:ascii="Times New Roman" w:eastAsia="Calibri" w:hAnsi="Times New Roman"/>
          <w:b/>
          <w:sz w:val="28"/>
          <w:szCs w:val="28"/>
          <w:lang w:eastAsia="en-US"/>
        </w:rPr>
        <w:t xml:space="preserve">Объём программы: </w:t>
      </w:r>
      <w:r>
        <w:rPr>
          <w:rFonts w:ascii="Times New Roman" w:eastAsia="Calibri" w:hAnsi="Times New Roman"/>
          <w:sz w:val="28"/>
          <w:szCs w:val="28"/>
          <w:lang w:eastAsia="en-US"/>
        </w:rPr>
        <w:t>72</w:t>
      </w:r>
      <w:r w:rsidRPr="00380FA4">
        <w:rPr>
          <w:rFonts w:ascii="Times New Roman" w:eastAsia="Calibri" w:hAnsi="Times New Roman"/>
          <w:sz w:val="28"/>
          <w:szCs w:val="28"/>
          <w:lang w:eastAsia="en-US"/>
        </w:rPr>
        <w:t xml:space="preserve"> часа.</w:t>
      </w:r>
    </w:p>
    <w:p w:rsidR="00380FA4" w:rsidRPr="00380FA4" w:rsidRDefault="00380FA4" w:rsidP="00380FA4">
      <w:pPr>
        <w:spacing w:after="0" w:line="360" w:lineRule="auto"/>
        <w:jc w:val="both"/>
        <w:rPr>
          <w:rFonts w:ascii="Times New Roman" w:eastAsia="Calibri" w:hAnsi="Times New Roman"/>
          <w:sz w:val="28"/>
          <w:szCs w:val="28"/>
          <w:lang w:eastAsia="en-US"/>
        </w:rPr>
      </w:pPr>
      <w:r w:rsidRPr="00380FA4">
        <w:rPr>
          <w:rFonts w:ascii="Times New Roman" w:eastAsia="Calibri" w:hAnsi="Times New Roman"/>
          <w:b/>
          <w:sz w:val="28"/>
          <w:szCs w:val="28"/>
          <w:lang w:eastAsia="en-US"/>
        </w:rPr>
        <w:t>Адресат программы:</w:t>
      </w:r>
      <w:r w:rsidRPr="00380FA4">
        <w:rPr>
          <w:rFonts w:ascii="Times New Roman" w:eastAsia="Calibri" w:hAnsi="Times New Roman"/>
          <w:sz w:val="28"/>
          <w:szCs w:val="28"/>
          <w:lang w:eastAsia="en-US"/>
        </w:rPr>
        <w:t xml:space="preserve"> дети дошкольного возраста (4-5 лет).</w:t>
      </w:r>
    </w:p>
    <w:p w:rsidR="00380FA4" w:rsidRDefault="00380FA4" w:rsidP="00380FA4">
      <w:pPr>
        <w:tabs>
          <w:tab w:val="left" w:pos="1080"/>
        </w:tabs>
        <w:spacing w:after="0" w:line="360" w:lineRule="auto"/>
        <w:jc w:val="both"/>
        <w:rPr>
          <w:rFonts w:ascii="Times New Roman" w:eastAsia="Calibri" w:hAnsi="Times New Roman"/>
          <w:sz w:val="28"/>
          <w:szCs w:val="28"/>
          <w:lang w:eastAsia="ar-SA"/>
        </w:rPr>
      </w:pPr>
      <w:r w:rsidRPr="00380FA4">
        <w:rPr>
          <w:rFonts w:ascii="Times New Roman" w:eastAsia="Calibri" w:hAnsi="Times New Roman"/>
          <w:b/>
          <w:sz w:val="28"/>
          <w:szCs w:val="28"/>
          <w:lang w:eastAsia="ar-SA"/>
        </w:rPr>
        <w:t xml:space="preserve">Срок реализации программы: </w:t>
      </w:r>
      <w:r w:rsidRPr="00380FA4">
        <w:rPr>
          <w:rFonts w:ascii="Times New Roman" w:eastAsia="Calibri" w:hAnsi="Times New Roman"/>
          <w:sz w:val="28"/>
          <w:szCs w:val="28"/>
          <w:lang w:eastAsia="ar-SA"/>
        </w:rPr>
        <w:t>1 год обучения.</w:t>
      </w:r>
    </w:p>
    <w:p w:rsidR="000C673A" w:rsidRPr="002D536A" w:rsidRDefault="000C673A" w:rsidP="000C673A">
      <w:pPr>
        <w:pStyle w:val="a3"/>
        <w:shd w:val="clear" w:color="auto" w:fill="FFFFFF"/>
        <w:spacing w:line="360" w:lineRule="auto"/>
        <w:ind w:firstLine="567"/>
        <w:jc w:val="both"/>
        <w:rPr>
          <w:sz w:val="28"/>
          <w:szCs w:val="28"/>
        </w:rPr>
      </w:pPr>
      <w:r>
        <w:rPr>
          <w:rFonts w:eastAsia="Calibri"/>
          <w:sz w:val="28"/>
          <w:szCs w:val="28"/>
          <w:lang w:eastAsia="ar-SA"/>
        </w:rPr>
        <w:lastRenderedPageBreak/>
        <w:t xml:space="preserve">Режим занятий: </w:t>
      </w:r>
      <w:r w:rsidRPr="002D536A">
        <w:rPr>
          <w:sz w:val="28"/>
          <w:szCs w:val="28"/>
        </w:rPr>
        <w:t>2 раза в неделю по 1 академическому часу (академический час при работе с детьми до 7 лет, в соответствии с нормами СанПиН, равен 3</w:t>
      </w:r>
      <w:r>
        <w:rPr>
          <w:sz w:val="28"/>
          <w:szCs w:val="28"/>
        </w:rPr>
        <w:t>0</w:t>
      </w:r>
      <w:r w:rsidRPr="002D536A">
        <w:rPr>
          <w:sz w:val="28"/>
          <w:szCs w:val="28"/>
        </w:rPr>
        <w:t xml:space="preserve"> минутам). </w:t>
      </w:r>
      <w:r w:rsidRPr="002D536A">
        <w:rPr>
          <w:b/>
          <w:sz w:val="28"/>
          <w:szCs w:val="28"/>
        </w:rPr>
        <w:t>Ф</w:t>
      </w:r>
      <w:r w:rsidRPr="002D536A">
        <w:rPr>
          <w:b/>
          <w:bCs/>
          <w:iCs/>
          <w:sz w:val="28"/>
          <w:szCs w:val="28"/>
        </w:rPr>
        <w:t>орма обучения</w:t>
      </w:r>
      <w:r w:rsidRPr="002D536A">
        <w:rPr>
          <w:sz w:val="28"/>
          <w:szCs w:val="28"/>
        </w:rPr>
        <w:t xml:space="preserve"> – </w:t>
      </w:r>
      <w:r w:rsidRPr="002D536A">
        <w:rPr>
          <w:b/>
          <w:bCs/>
          <w:iCs/>
          <w:sz w:val="28"/>
          <w:szCs w:val="28"/>
        </w:rPr>
        <w:t>групповая.</w:t>
      </w:r>
      <w:r w:rsidRPr="002D536A">
        <w:rPr>
          <w:sz w:val="28"/>
          <w:szCs w:val="28"/>
        </w:rPr>
        <w:t xml:space="preserve"> Группы состоят из 15 человек (в соответствии с Уставом).</w:t>
      </w:r>
    </w:p>
    <w:p w:rsidR="000C673A" w:rsidRPr="00380FA4" w:rsidRDefault="000C673A" w:rsidP="00380FA4">
      <w:pPr>
        <w:tabs>
          <w:tab w:val="left" w:pos="1080"/>
        </w:tabs>
        <w:spacing w:after="0" w:line="360" w:lineRule="auto"/>
        <w:jc w:val="both"/>
        <w:rPr>
          <w:rFonts w:ascii="Times New Roman" w:eastAsia="Calibri" w:hAnsi="Times New Roman"/>
          <w:sz w:val="28"/>
          <w:szCs w:val="28"/>
          <w:lang w:eastAsia="ar-SA"/>
        </w:rPr>
      </w:pPr>
    </w:p>
    <w:p w:rsidR="00160E61" w:rsidRPr="002D536A" w:rsidRDefault="002D536A" w:rsidP="00380FA4">
      <w:pPr>
        <w:spacing w:after="0" w:line="360" w:lineRule="auto"/>
        <w:jc w:val="both"/>
        <w:rPr>
          <w:rFonts w:ascii="Times New Roman" w:hAnsi="Times New Roman"/>
          <w:sz w:val="28"/>
          <w:szCs w:val="28"/>
        </w:rPr>
      </w:pPr>
      <w:r w:rsidRPr="00E94FCB">
        <w:rPr>
          <w:rFonts w:ascii="Times New Roman" w:hAnsi="Times New Roman"/>
          <w:b/>
          <w:sz w:val="28"/>
          <w:szCs w:val="28"/>
        </w:rPr>
        <w:t>Педагогическая целесообразность.</w:t>
      </w:r>
      <w:r w:rsidR="00160E61" w:rsidRPr="002D536A">
        <w:rPr>
          <w:rFonts w:ascii="Times New Roman" w:hAnsi="Times New Roman"/>
          <w:sz w:val="28"/>
          <w:szCs w:val="28"/>
        </w:rPr>
        <w:tab/>
        <w:t>Дисциплина «Танец» занимает особое место среди множества форм художественного воспитания подрастающего поколения. Танец,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Он является богатейшим источником для формирования его художественного «я».</w:t>
      </w:r>
    </w:p>
    <w:p w:rsidR="002D03F7" w:rsidRPr="002D536A" w:rsidRDefault="00160E61" w:rsidP="002D536A">
      <w:pPr>
        <w:spacing w:after="0" w:line="360" w:lineRule="auto"/>
        <w:jc w:val="both"/>
        <w:rPr>
          <w:rFonts w:ascii="Times New Roman" w:hAnsi="Times New Roman"/>
          <w:sz w:val="28"/>
          <w:szCs w:val="28"/>
        </w:rPr>
      </w:pPr>
      <w:r w:rsidRPr="002D536A">
        <w:rPr>
          <w:rFonts w:ascii="Times New Roman" w:hAnsi="Times New Roman"/>
          <w:sz w:val="28"/>
          <w:szCs w:val="28"/>
        </w:rPr>
        <w:tab/>
        <w:t>Танцевальное искусство подразумевает развитие чувства ритма, умение слышать и понимать музыку, согласовывать с ней свои движения, одновременно развивать и тренировать свою мышечную силу, пластику, грацию и выразительность. Занятия хореографией дают организму физическую нагрузку, равную сочетанию нескольких видов спорта. Используемые в танце движения, безусловно, оказывают положительное воздействие на здоровье детей. Занятия танцем формируют правильную осанку, прививают основы этикета и грамотной манеры поведения в обществе, дают предста</w:t>
      </w:r>
      <w:r w:rsidR="00B86423" w:rsidRPr="002D536A">
        <w:rPr>
          <w:rFonts w:ascii="Times New Roman" w:hAnsi="Times New Roman"/>
          <w:sz w:val="28"/>
          <w:szCs w:val="28"/>
        </w:rPr>
        <w:t>вление об актерском мастерстве.</w:t>
      </w:r>
    </w:p>
    <w:p w:rsidR="00E94FCB" w:rsidRDefault="00E94FCB" w:rsidP="00BE1237">
      <w:pPr>
        <w:spacing w:after="0" w:line="360" w:lineRule="auto"/>
        <w:ind w:firstLine="567"/>
        <w:jc w:val="both"/>
        <w:rPr>
          <w:rFonts w:ascii="Times New Roman" w:hAnsi="Times New Roman"/>
          <w:b/>
          <w:bCs/>
          <w:sz w:val="28"/>
          <w:szCs w:val="28"/>
        </w:rPr>
      </w:pPr>
    </w:p>
    <w:p w:rsidR="002D03F7" w:rsidRPr="002D536A" w:rsidRDefault="002D03F7" w:rsidP="00380FA4">
      <w:pPr>
        <w:spacing w:after="0" w:line="360" w:lineRule="auto"/>
        <w:jc w:val="both"/>
        <w:rPr>
          <w:rFonts w:ascii="Times New Roman" w:hAnsi="Times New Roman"/>
          <w:color w:val="000000"/>
          <w:sz w:val="28"/>
          <w:szCs w:val="28"/>
        </w:rPr>
      </w:pPr>
      <w:r w:rsidRPr="002D536A">
        <w:rPr>
          <w:rFonts w:ascii="Times New Roman" w:hAnsi="Times New Roman"/>
          <w:b/>
          <w:bCs/>
          <w:sz w:val="28"/>
          <w:szCs w:val="28"/>
        </w:rPr>
        <w:t>Актуальность программы</w:t>
      </w:r>
      <w:r w:rsidR="00BE1237">
        <w:rPr>
          <w:rFonts w:ascii="Times New Roman" w:hAnsi="Times New Roman"/>
          <w:b/>
          <w:bCs/>
          <w:sz w:val="28"/>
          <w:szCs w:val="28"/>
        </w:rPr>
        <w:t xml:space="preserve">. </w:t>
      </w:r>
      <w:r w:rsidRPr="002D536A">
        <w:rPr>
          <w:rFonts w:ascii="Times New Roman" w:hAnsi="Times New Roman"/>
          <w:color w:val="000000"/>
          <w:sz w:val="28"/>
          <w:szCs w:val="28"/>
        </w:rPr>
        <w:t>В областном Дворце творчества детей и молодежи с 2001 года осуществляет свою деятельность народный коллектив ансамбль танца «</w:t>
      </w:r>
      <w:proofErr w:type="spellStart"/>
      <w:r w:rsidRPr="002D536A">
        <w:rPr>
          <w:rFonts w:ascii="Times New Roman" w:hAnsi="Times New Roman"/>
          <w:color w:val="000000"/>
          <w:sz w:val="28"/>
          <w:szCs w:val="28"/>
        </w:rPr>
        <w:t>Симбирцит</w:t>
      </w:r>
      <w:proofErr w:type="spellEnd"/>
      <w:r w:rsidRPr="002D536A">
        <w:rPr>
          <w:rFonts w:ascii="Times New Roman" w:hAnsi="Times New Roman"/>
          <w:color w:val="000000"/>
          <w:sz w:val="28"/>
          <w:szCs w:val="28"/>
        </w:rPr>
        <w:t xml:space="preserve">». </w:t>
      </w:r>
      <w:r w:rsidRPr="002D536A">
        <w:rPr>
          <w:rFonts w:ascii="Times New Roman" w:hAnsi="Times New Roman"/>
          <w:sz w:val="28"/>
          <w:szCs w:val="28"/>
        </w:rPr>
        <w:t>Высокий исполнительский уровень участников коллектива, их активная творческая деятельность позволяют участвовать во всероссийских и международных конкурсах, на которых воспитанники ансамбля подтверждают свое профессиональное мастерство, завоевывая звания лауреатов и дипломантов конкурсов. Каждые три года коллектив подтверждает высокое звание «народный».</w:t>
      </w:r>
    </w:p>
    <w:p w:rsidR="002D03F7" w:rsidRPr="002D536A" w:rsidRDefault="002D03F7" w:rsidP="002D536A">
      <w:pPr>
        <w:widowControl w:val="0"/>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2D536A">
        <w:rPr>
          <w:rFonts w:ascii="Times New Roman" w:hAnsi="Times New Roman"/>
          <w:color w:val="000000"/>
          <w:sz w:val="28"/>
          <w:szCs w:val="28"/>
        </w:rPr>
        <w:lastRenderedPageBreak/>
        <w:t>Изначально образовательная программа коллектива была рассчитана на детей от 7 лет, поскольку именно к младшему школьному возрасту формируется способность к самооценке, дети уже осознанно начинают заниматься танцами, понимают требования педагогов и оценивают правильность своих действий, осознают необходимость преодоления неприятных и болевых ощущений для совершенствования физических данных, способны осознанно приложить усилия для достижения результатов в хореографии.</w:t>
      </w:r>
    </w:p>
    <w:p w:rsidR="002D03F7" w:rsidRPr="002D536A" w:rsidRDefault="002D03F7" w:rsidP="002D536A">
      <w:pPr>
        <w:pStyle w:val="a3"/>
        <w:shd w:val="clear" w:color="auto" w:fill="FFFFFF"/>
        <w:spacing w:line="360" w:lineRule="auto"/>
        <w:ind w:firstLine="567"/>
        <w:jc w:val="both"/>
        <w:rPr>
          <w:color w:val="000000"/>
          <w:sz w:val="28"/>
          <w:szCs w:val="28"/>
          <w:shd w:val="clear" w:color="auto" w:fill="FFFFFF"/>
        </w:rPr>
      </w:pPr>
      <w:r w:rsidRPr="002D536A">
        <w:rPr>
          <w:color w:val="000000"/>
          <w:sz w:val="28"/>
          <w:szCs w:val="28"/>
          <w:shd w:val="clear" w:color="auto" w:fill="FFFFFF"/>
        </w:rPr>
        <w:t>При современном уровне хореографии от исполнителя требуется прежде всего хорошая физическая форма. Хорошие физические данные дают широкую возможность для исполнительского мастерства танцора. Но практика показывает, что очень немногие воспитанники хореографического коллектива имеют исходные хорошие физические данные.</w:t>
      </w:r>
    </w:p>
    <w:p w:rsidR="002D03F7" w:rsidRPr="002D536A" w:rsidRDefault="002D03F7" w:rsidP="002D536A">
      <w:pPr>
        <w:pStyle w:val="c12"/>
        <w:spacing w:before="0" w:beforeAutospacing="0" w:after="0" w:afterAutospacing="0" w:line="360" w:lineRule="auto"/>
        <w:ind w:firstLine="567"/>
        <w:jc w:val="both"/>
        <w:rPr>
          <w:sz w:val="28"/>
          <w:szCs w:val="28"/>
        </w:rPr>
      </w:pPr>
      <w:r w:rsidRPr="002D536A">
        <w:rPr>
          <w:rStyle w:val="c2"/>
          <w:sz w:val="28"/>
          <w:szCs w:val="28"/>
        </w:rPr>
        <w:t xml:space="preserve">Любой хореограф знает, что наиболее благоприятным с точки зрения формирования физических данных является возраст от 4 до 7 лет. Это подтверждает и теория о </w:t>
      </w:r>
      <w:proofErr w:type="spellStart"/>
      <w:r w:rsidRPr="002D536A">
        <w:rPr>
          <w:rStyle w:val="c2"/>
          <w:sz w:val="28"/>
          <w:szCs w:val="28"/>
        </w:rPr>
        <w:t>сензитивных</w:t>
      </w:r>
      <w:proofErr w:type="spellEnd"/>
      <w:r w:rsidRPr="002D536A">
        <w:rPr>
          <w:rStyle w:val="c2"/>
          <w:sz w:val="28"/>
          <w:szCs w:val="28"/>
        </w:rPr>
        <w:t xml:space="preserve"> периодах, согласно которой </w:t>
      </w:r>
      <w:proofErr w:type="spellStart"/>
      <w:r w:rsidRPr="002D536A">
        <w:rPr>
          <w:rStyle w:val="c2"/>
          <w:sz w:val="28"/>
          <w:szCs w:val="28"/>
        </w:rPr>
        <w:t>сензитивным</w:t>
      </w:r>
      <w:proofErr w:type="spellEnd"/>
      <w:r w:rsidRPr="002D536A">
        <w:rPr>
          <w:rStyle w:val="c2"/>
          <w:sz w:val="28"/>
          <w:szCs w:val="28"/>
        </w:rPr>
        <w:t xml:space="preserve"> периодом развития движений и действий является возраст от 2 (по другим источникам – от 1 года) до 5 лет. Этот период является пиком восприимчивости к </w:t>
      </w:r>
      <w:r w:rsidRPr="002D536A">
        <w:rPr>
          <w:sz w:val="28"/>
          <w:szCs w:val="28"/>
        </w:rPr>
        <w:t>контролю и оттачиванию движений. Чем точнее движения, тем грациознее становятся дети.</w:t>
      </w:r>
    </w:p>
    <w:p w:rsidR="002D03F7" w:rsidRPr="002D536A" w:rsidRDefault="002D03F7" w:rsidP="002D536A">
      <w:pPr>
        <w:pStyle w:val="c12"/>
        <w:spacing w:before="0" w:beforeAutospacing="0" w:after="0" w:afterAutospacing="0" w:line="360" w:lineRule="auto"/>
        <w:ind w:firstLine="567"/>
        <w:jc w:val="both"/>
        <w:rPr>
          <w:sz w:val="28"/>
          <w:szCs w:val="28"/>
        </w:rPr>
      </w:pPr>
      <w:r w:rsidRPr="002D536A">
        <w:rPr>
          <w:sz w:val="28"/>
          <w:szCs w:val="28"/>
        </w:rPr>
        <w:t xml:space="preserve">Кроме того, именно в </w:t>
      </w:r>
      <w:r w:rsidRPr="002D536A">
        <w:rPr>
          <w:rStyle w:val="c2"/>
          <w:sz w:val="28"/>
          <w:szCs w:val="28"/>
        </w:rPr>
        <w:t xml:space="preserve">дошкольном возрасте закладываются основы здоровья, гармоничного умственного и нравственного развития ребенка, формируется его личность и черты характера. Последнее имеет особенное значение применительно к хореографическому образованию, эффективность которого в большой степени зависит от упорства и целеустремленности. </w:t>
      </w:r>
      <w:r w:rsidRPr="002D536A">
        <w:rPr>
          <w:rStyle w:val="c1"/>
          <w:sz w:val="28"/>
          <w:szCs w:val="28"/>
        </w:rPr>
        <w:t>«Танец требует огромного, каждодневного труда. Только труд может создать легкость, красоту и вдохновение». К этим словам Галины Улановой стоит добавить лишь, что желательно, чтобы эта привычка к труду была уже сформирована к моменту, когда ребенок начнет осознанно заниматься танцевальным творчеством.</w:t>
      </w:r>
    </w:p>
    <w:p w:rsidR="002D03F7" w:rsidRDefault="002D03F7" w:rsidP="002D536A">
      <w:pPr>
        <w:pStyle w:val="a3"/>
        <w:shd w:val="clear" w:color="auto" w:fill="FFFFFF"/>
        <w:spacing w:line="360" w:lineRule="auto"/>
        <w:ind w:firstLine="567"/>
        <w:jc w:val="both"/>
        <w:rPr>
          <w:color w:val="000000"/>
          <w:sz w:val="28"/>
          <w:szCs w:val="28"/>
        </w:rPr>
      </w:pPr>
      <w:r w:rsidRPr="002D536A">
        <w:rPr>
          <w:rStyle w:val="c2"/>
          <w:sz w:val="28"/>
          <w:szCs w:val="28"/>
        </w:rPr>
        <w:lastRenderedPageBreak/>
        <w:t xml:space="preserve">Вышеперечисленные факторы подтолкнули автора к </w:t>
      </w:r>
      <w:r w:rsidRPr="002D536A">
        <w:rPr>
          <w:color w:val="000000"/>
          <w:sz w:val="28"/>
          <w:szCs w:val="28"/>
        </w:rPr>
        <w:t>разработке программы</w:t>
      </w:r>
      <w:r w:rsidR="00160E61" w:rsidRPr="002D536A">
        <w:rPr>
          <w:color w:val="000000"/>
          <w:sz w:val="28"/>
          <w:szCs w:val="28"/>
        </w:rPr>
        <w:t xml:space="preserve"> «</w:t>
      </w:r>
      <w:r w:rsidR="006C75A0" w:rsidRPr="002D536A">
        <w:rPr>
          <w:color w:val="000000"/>
          <w:sz w:val="28"/>
          <w:szCs w:val="28"/>
        </w:rPr>
        <w:t>Р</w:t>
      </w:r>
      <w:r w:rsidR="00160E61" w:rsidRPr="002D536A">
        <w:rPr>
          <w:color w:val="000000"/>
          <w:sz w:val="28"/>
          <w:szCs w:val="28"/>
        </w:rPr>
        <w:t>итмик</w:t>
      </w:r>
      <w:r w:rsidR="006C75A0" w:rsidRPr="002D536A">
        <w:rPr>
          <w:color w:val="000000"/>
          <w:sz w:val="28"/>
          <w:szCs w:val="28"/>
        </w:rPr>
        <w:t>а</w:t>
      </w:r>
      <w:r w:rsidR="00160E61" w:rsidRPr="002D536A">
        <w:rPr>
          <w:color w:val="000000"/>
          <w:sz w:val="28"/>
          <w:szCs w:val="28"/>
        </w:rPr>
        <w:t xml:space="preserve"> </w:t>
      </w:r>
      <w:r w:rsidR="006C75A0" w:rsidRPr="002D536A">
        <w:rPr>
          <w:color w:val="000000"/>
          <w:sz w:val="28"/>
          <w:szCs w:val="28"/>
        </w:rPr>
        <w:t xml:space="preserve">и </w:t>
      </w:r>
      <w:r w:rsidR="00160E61" w:rsidRPr="002D536A">
        <w:rPr>
          <w:color w:val="000000"/>
          <w:sz w:val="28"/>
          <w:szCs w:val="28"/>
        </w:rPr>
        <w:t>тан</w:t>
      </w:r>
      <w:r w:rsidR="006C75A0" w:rsidRPr="002D536A">
        <w:rPr>
          <w:color w:val="000000"/>
          <w:sz w:val="28"/>
          <w:szCs w:val="28"/>
        </w:rPr>
        <w:t>е</w:t>
      </w:r>
      <w:r w:rsidR="00160E61" w:rsidRPr="002D536A">
        <w:rPr>
          <w:color w:val="000000"/>
          <w:sz w:val="28"/>
          <w:szCs w:val="28"/>
        </w:rPr>
        <w:t>ц»</w:t>
      </w:r>
      <w:r w:rsidRPr="002D536A">
        <w:rPr>
          <w:color w:val="000000"/>
          <w:sz w:val="28"/>
          <w:szCs w:val="28"/>
        </w:rPr>
        <w:t>, рассчитанной на возраст</w:t>
      </w:r>
      <w:r w:rsidR="00160E61" w:rsidRPr="002D536A">
        <w:rPr>
          <w:color w:val="000000"/>
          <w:sz w:val="28"/>
          <w:szCs w:val="28"/>
        </w:rPr>
        <w:t xml:space="preserve"> детей -</w:t>
      </w:r>
      <w:r w:rsidRPr="002D536A">
        <w:rPr>
          <w:color w:val="000000"/>
          <w:sz w:val="28"/>
          <w:szCs w:val="28"/>
        </w:rPr>
        <w:t xml:space="preserve"> </w:t>
      </w:r>
      <w:r w:rsidR="00160E61" w:rsidRPr="002D536A">
        <w:rPr>
          <w:color w:val="000000"/>
          <w:sz w:val="28"/>
          <w:szCs w:val="28"/>
        </w:rPr>
        <w:t>4 года.</w:t>
      </w:r>
      <w:r w:rsidRPr="002D536A">
        <w:rPr>
          <w:color w:val="000000"/>
          <w:sz w:val="28"/>
          <w:szCs w:val="28"/>
        </w:rPr>
        <w:t xml:space="preserve"> </w:t>
      </w:r>
    </w:p>
    <w:p w:rsidR="000C673A" w:rsidRPr="002D536A" w:rsidRDefault="000C673A" w:rsidP="000C673A">
      <w:pPr>
        <w:pStyle w:val="a3"/>
        <w:shd w:val="clear" w:color="auto" w:fill="FFFFFF"/>
        <w:spacing w:line="360" w:lineRule="auto"/>
        <w:ind w:firstLine="567"/>
        <w:jc w:val="both"/>
        <w:rPr>
          <w:sz w:val="28"/>
          <w:szCs w:val="28"/>
          <w:shd w:val="clear" w:color="auto" w:fill="FFFFFF"/>
        </w:rPr>
      </w:pPr>
      <w:r w:rsidRPr="002D536A">
        <w:rPr>
          <w:b/>
          <w:bCs/>
          <w:color w:val="000000"/>
          <w:sz w:val="28"/>
          <w:szCs w:val="28"/>
          <w:shd w:val="clear" w:color="auto" w:fill="FFFFFF"/>
        </w:rPr>
        <w:t>Структура программы</w:t>
      </w:r>
      <w:r>
        <w:rPr>
          <w:b/>
          <w:bCs/>
          <w:color w:val="000000"/>
          <w:sz w:val="28"/>
          <w:szCs w:val="28"/>
          <w:shd w:val="clear" w:color="auto" w:fill="FFFFFF"/>
        </w:rPr>
        <w:t xml:space="preserve">. </w:t>
      </w:r>
      <w:r w:rsidRPr="002D536A">
        <w:rPr>
          <w:sz w:val="28"/>
          <w:szCs w:val="28"/>
        </w:rPr>
        <w:t xml:space="preserve">Нами была разработана образовательная программа подготовительной группы хореографического ансамбля, с учетом </w:t>
      </w:r>
      <w:r w:rsidRPr="002D536A">
        <w:rPr>
          <w:sz w:val="28"/>
          <w:szCs w:val="28"/>
          <w:shd w:val="clear" w:color="auto" w:fill="FFFFFF"/>
        </w:rPr>
        <w:t>специфики народного коллектива ансамбля танца «</w:t>
      </w:r>
      <w:proofErr w:type="spellStart"/>
      <w:r w:rsidRPr="002D536A">
        <w:rPr>
          <w:sz w:val="28"/>
          <w:szCs w:val="28"/>
          <w:shd w:val="clear" w:color="auto" w:fill="FFFFFF"/>
        </w:rPr>
        <w:t>Симбирцит</w:t>
      </w:r>
      <w:proofErr w:type="spellEnd"/>
      <w:r w:rsidRPr="002D536A">
        <w:rPr>
          <w:sz w:val="28"/>
          <w:szCs w:val="28"/>
          <w:shd w:val="clear" w:color="auto" w:fill="FFFFFF"/>
        </w:rPr>
        <w:t xml:space="preserve">». Она рассчитана на 1 год. Структура программы предполагает постепенное расширение и существенное углубление знаний, развитие умений и навыков учащихся. </w:t>
      </w:r>
    </w:p>
    <w:p w:rsidR="000C673A" w:rsidRDefault="000C673A" w:rsidP="000C673A">
      <w:pPr>
        <w:pStyle w:val="a3"/>
        <w:shd w:val="clear" w:color="auto" w:fill="FFFFFF"/>
        <w:spacing w:line="360" w:lineRule="auto"/>
        <w:ind w:firstLine="540"/>
        <w:jc w:val="both"/>
        <w:rPr>
          <w:color w:val="000000"/>
          <w:sz w:val="28"/>
          <w:szCs w:val="28"/>
          <w:shd w:val="clear" w:color="auto" w:fill="FFFFFF"/>
        </w:rPr>
      </w:pPr>
      <w:r w:rsidRPr="002D536A">
        <w:rPr>
          <w:color w:val="000000"/>
          <w:sz w:val="28"/>
          <w:szCs w:val="28"/>
          <w:shd w:val="clear" w:color="auto" w:fill="FFFFFF"/>
        </w:rPr>
        <w:t xml:space="preserve">В 4 года, когда складываются межличностные отношения и система ценностей в коллективе, главные цели и эффективность танцевальной деятельности воспитанников достигаются через игровые технологии в тесной связи с ритмикой и партерной гимнастикой. На занятиях по </w:t>
      </w:r>
      <w:r w:rsidR="00105569">
        <w:rPr>
          <w:color w:val="000000"/>
          <w:sz w:val="28"/>
          <w:szCs w:val="28"/>
          <w:shd w:val="clear" w:color="auto" w:fill="FFFFFF"/>
        </w:rPr>
        <w:t xml:space="preserve">хореографии </w:t>
      </w:r>
      <w:r w:rsidRPr="002D536A">
        <w:rPr>
          <w:color w:val="000000"/>
          <w:sz w:val="28"/>
          <w:szCs w:val="28"/>
          <w:shd w:val="clear" w:color="auto" w:fill="FFFFFF"/>
        </w:rPr>
        <w:t>развивается слух, чувство ритма, формируется музыкальное восприятие и представления о выразительных средствах музыки. Партерная гимнастика, в свою очередь, способствует развитию гибкости, выносливости, развитию эластичности мышц и координации движений</w:t>
      </w:r>
      <w:r w:rsidR="00105569">
        <w:rPr>
          <w:color w:val="000000"/>
          <w:sz w:val="28"/>
          <w:szCs w:val="28"/>
          <w:shd w:val="clear" w:color="auto" w:fill="FFFFFF"/>
        </w:rPr>
        <w:t>, в</w:t>
      </w:r>
      <w:r w:rsidRPr="002D536A">
        <w:rPr>
          <w:color w:val="000000"/>
          <w:sz w:val="28"/>
          <w:szCs w:val="28"/>
          <w:shd w:val="clear" w:color="auto" w:fill="FFFFFF"/>
        </w:rPr>
        <w:t xml:space="preserve">ключает в себя </w:t>
      </w:r>
      <w:proofErr w:type="gramStart"/>
      <w:r w:rsidRPr="002D536A">
        <w:rPr>
          <w:color w:val="000000"/>
          <w:sz w:val="28"/>
          <w:szCs w:val="28"/>
          <w:shd w:val="clear" w:color="auto" w:fill="FFFFFF"/>
        </w:rPr>
        <w:t>ритмические упражнения</w:t>
      </w:r>
      <w:proofErr w:type="gramEnd"/>
      <w:r w:rsidRPr="002D536A">
        <w:rPr>
          <w:color w:val="000000"/>
          <w:sz w:val="28"/>
          <w:szCs w:val="28"/>
          <w:shd w:val="clear" w:color="auto" w:fill="FFFFFF"/>
        </w:rPr>
        <w:t>, музыкальные игры, музыкальные задания по слушанию и анализу танцевальной музыки.</w:t>
      </w:r>
      <w:r>
        <w:rPr>
          <w:color w:val="000000"/>
          <w:sz w:val="28"/>
          <w:szCs w:val="28"/>
          <w:shd w:val="clear" w:color="auto" w:fill="FFFFFF"/>
        </w:rPr>
        <w:t xml:space="preserve"> </w:t>
      </w:r>
    </w:p>
    <w:p w:rsidR="000C673A" w:rsidRPr="002D536A" w:rsidRDefault="000C673A" w:rsidP="000C673A">
      <w:pPr>
        <w:pStyle w:val="a3"/>
        <w:shd w:val="clear" w:color="auto" w:fill="FFFFFF"/>
        <w:spacing w:line="360" w:lineRule="auto"/>
        <w:ind w:firstLine="540"/>
        <w:jc w:val="both"/>
        <w:rPr>
          <w:sz w:val="28"/>
          <w:szCs w:val="28"/>
        </w:rPr>
      </w:pPr>
      <w:r w:rsidRPr="002D536A">
        <w:rPr>
          <w:sz w:val="28"/>
          <w:szCs w:val="28"/>
        </w:rPr>
        <w:t>В основу программы «</w:t>
      </w:r>
      <w:r>
        <w:rPr>
          <w:sz w:val="28"/>
          <w:szCs w:val="28"/>
        </w:rPr>
        <w:t>Р</w:t>
      </w:r>
      <w:r w:rsidRPr="002D536A">
        <w:rPr>
          <w:sz w:val="28"/>
          <w:szCs w:val="28"/>
        </w:rPr>
        <w:t>итмик</w:t>
      </w:r>
      <w:r>
        <w:rPr>
          <w:sz w:val="28"/>
          <w:szCs w:val="28"/>
        </w:rPr>
        <w:t>а</w:t>
      </w:r>
      <w:r w:rsidRPr="002D536A">
        <w:rPr>
          <w:sz w:val="28"/>
          <w:szCs w:val="28"/>
        </w:rPr>
        <w:t xml:space="preserve"> </w:t>
      </w:r>
      <w:r>
        <w:rPr>
          <w:sz w:val="28"/>
          <w:szCs w:val="28"/>
        </w:rPr>
        <w:t>и</w:t>
      </w:r>
      <w:r w:rsidRPr="002D536A">
        <w:rPr>
          <w:sz w:val="28"/>
          <w:szCs w:val="28"/>
        </w:rPr>
        <w:t xml:space="preserve"> тан</w:t>
      </w:r>
      <w:r>
        <w:rPr>
          <w:sz w:val="28"/>
          <w:szCs w:val="28"/>
        </w:rPr>
        <w:t>ец</w:t>
      </w:r>
      <w:r w:rsidRPr="002D536A">
        <w:rPr>
          <w:sz w:val="28"/>
          <w:szCs w:val="28"/>
        </w:rPr>
        <w:t xml:space="preserve">» положены занятия ритмопластикой как одно из наиболее доступных и эмоциональных танцевальных занятий для ребенка дошкольного возраста. Дети младшего дошкольного возраста отличаются большой подвижностью, но еще физически слабы, у них недостаточно развиты первоначальные двигательные навыки, неустойчиво внимание, они не умеют долго сосредотачиваться на одном задании. Работа с воспитанниками этого возраста трудна. От детей она требует значительных физических сил, умения сосредотачивать внимание и настойчивости в работе. От педагога зависят первые впечатления ребенка от занятий и, как следствие, дальнейшее желание заниматься хореографией, выработка привычки к труду и достижению результата. Поэтому работа с детьми 4 лет требует особого внимания, чуткости и понимания детской </w:t>
      </w:r>
      <w:r w:rsidRPr="002D536A">
        <w:rPr>
          <w:sz w:val="28"/>
          <w:szCs w:val="28"/>
        </w:rPr>
        <w:lastRenderedPageBreak/>
        <w:t>психологии.</w:t>
      </w:r>
    </w:p>
    <w:p w:rsidR="000C673A" w:rsidRPr="002D536A" w:rsidRDefault="000C673A" w:rsidP="000C673A">
      <w:pPr>
        <w:pStyle w:val="a3"/>
        <w:shd w:val="clear" w:color="auto" w:fill="FFFFFF"/>
        <w:spacing w:line="360" w:lineRule="auto"/>
        <w:ind w:firstLine="540"/>
        <w:jc w:val="both"/>
        <w:rPr>
          <w:color w:val="000000"/>
          <w:sz w:val="28"/>
          <w:szCs w:val="28"/>
          <w:shd w:val="clear" w:color="auto" w:fill="FFFFFF"/>
        </w:rPr>
      </w:pPr>
      <w:r w:rsidRPr="002D536A">
        <w:rPr>
          <w:sz w:val="28"/>
          <w:szCs w:val="28"/>
        </w:rPr>
        <w:t xml:space="preserve">Курс рассчитан на детей 4 лет с разной степенью одаренности и склонности к танцевальному искусству. Доступность данного курса обеспечивают простота упражнений и их ориентация на общее развитие ребенка, а разностороннее воздействие на все системы организма – </w:t>
      </w:r>
      <w:proofErr w:type="gramStart"/>
      <w:r w:rsidRPr="002D536A">
        <w:rPr>
          <w:sz w:val="28"/>
          <w:szCs w:val="28"/>
        </w:rPr>
        <w:t>сердечно-сосудистую</w:t>
      </w:r>
      <w:proofErr w:type="gramEnd"/>
      <w:r w:rsidRPr="002D536A">
        <w:rPr>
          <w:sz w:val="28"/>
          <w:szCs w:val="28"/>
        </w:rPr>
        <w:t xml:space="preserve">, нервную, дыхательную, опорно-двигательный аппарат – делают курс достаточно эффективным. </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Прием детей в коллектив осуществляется на добровольной основе. Очень важным моментом при приеме ребенка этого возраста в танцевальный коллектив является его готовность к контакту с педагогом, без мамы, самостоятельно. Практика показывает, что не все дети данного возраста проявляют такую готовность, поэтому допускается присутствие родителя на первых занятиях. Благодаря этому адаптация ребенка в коллективе проходит более легко.</w:t>
      </w:r>
    </w:p>
    <w:p w:rsidR="000C673A" w:rsidRPr="002D536A" w:rsidRDefault="000C673A" w:rsidP="000C673A">
      <w:pPr>
        <w:pStyle w:val="a3"/>
        <w:shd w:val="clear" w:color="auto" w:fill="FFFFFF"/>
        <w:spacing w:line="360" w:lineRule="auto"/>
        <w:ind w:firstLine="567"/>
        <w:jc w:val="both"/>
        <w:rPr>
          <w:color w:val="000000"/>
          <w:sz w:val="28"/>
          <w:szCs w:val="28"/>
          <w:shd w:val="clear" w:color="auto" w:fill="FFFFFF"/>
        </w:rPr>
      </w:pPr>
    </w:p>
    <w:p w:rsidR="000C673A" w:rsidRPr="002D536A" w:rsidRDefault="000C673A" w:rsidP="000C673A">
      <w:pPr>
        <w:pStyle w:val="a3"/>
        <w:shd w:val="clear" w:color="auto" w:fill="FFFFFF"/>
        <w:spacing w:line="360" w:lineRule="auto"/>
        <w:ind w:firstLine="567"/>
        <w:jc w:val="both"/>
        <w:rPr>
          <w:color w:val="000000"/>
          <w:sz w:val="28"/>
          <w:szCs w:val="28"/>
          <w:shd w:val="clear" w:color="auto" w:fill="FFFFFF"/>
        </w:rPr>
      </w:pPr>
      <w:r w:rsidRPr="002D536A">
        <w:rPr>
          <w:b/>
          <w:bCs/>
          <w:color w:val="000000"/>
          <w:sz w:val="28"/>
          <w:szCs w:val="28"/>
          <w:shd w:val="clear" w:color="auto" w:fill="FFFFFF"/>
        </w:rPr>
        <w:t>Авторство и степень новизны</w:t>
      </w:r>
      <w:r>
        <w:rPr>
          <w:b/>
          <w:bCs/>
          <w:color w:val="000000"/>
          <w:sz w:val="28"/>
          <w:szCs w:val="28"/>
          <w:shd w:val="clear" w:color="auto" w:fill="FFFFFF"/>
        </w:rPr>
        <w:t xml:space="preserve">. </w:t>
      </w:r>
      <w:r w:rsidRPr="002D536A">
        <w:rPr>
          <w:color w:val="000000"/>
          <w:sz w:val="28"/>
          <w:szCs w:val="28"/>
        </w:rPr>
        <w:t>Программа «</w:t>
      </w:r>
      <w:r>
        <w:rPr>
          <w:color w:val="000000"/>
          <w:sz w:val="28"/>
          <w:szCs w:val="28"/>
        </w:rPr>
        <w:t>Р</w:t>
      </w:r>
      <w:r w:rsidRPr="002D536A">
        <w:rPr>
          <w:color w:val="000000"/>
          <w:sz w:val="28"/>
          <w:szCs w:val="28"/>
        </w:rPr>
        <w:t>итмик</w:t>
      </w:r>
      <w:r>
        <w:rPr>
          <w:color w:val="000000"/>
          <w:sz w:val="28"/>
          <w:szCs w:val="28"/>
        </w:rPr>
        <w:t xml:space="preserve">а </w:t>
      </w:r>
      <w:r w:rsidRPr="002D536A">
        <w:rPr>
          <w:color w:val="000000"/>
          <w:sz w:val="28"/>
          <w:szCs w:val="28"/>
        </w:rPr>
        <w:t xml:space="preserve"> </w:t>
      </w:r>
      <w:r>
        <w:rPr>
          <w:color w:val="000000"/>
          <w:sz w:val="28"/>
          <w:szCs w:val="28"/>
        </w:rPr>
        <w:t>и</w:t>
      </w:r>
      <w:r w:rsidRPr="002D536A">
        <w:rPr>
          <w:color w:val="000000"/>
          <w:sz w:val="28"/>
          <w:szCs w:val="28"/>
        </w:rPr>
        <w:t xml:space="preserve"> тан</w:t>
      </w:r>
      <w:r>
        <w:rPr>
          <w:color w:val="000000"/>
          <w:sz w:val="28"/>
          <w:szCs w:val="28"/>
        </w:rPr>
        <w:t>е</w:t>
      </w:r>
      <w:r w:rsidRPr="002D536A">
        <w:rPr>
          <w:color w:val="000000"/>
          <w:sz w:val="28"/>
          <w:szCs w:val="28"/>
        </w:rPr>
        <w:t xml:space="preserve">ц» является </w:t>
      </w:r>
      <w:r w:rsidRPr="000D517D">
        <w:rPr>
          <w:color w:val="000000"/>
          <w:sz w:val="28"/>
          <w:szCs w:val="28"/>
        </w:rPr>
        <w:t>модифицированной с элементами авторства</w:t>
      </w:r>
      <w:r w:rsidRPr="002D536A">
        <w:rPr>
          <w:color w:val="000000"/>
          <w:sz w:val="28"/>
          <w:szCs w:val="28"/>
        </w:rPr>
        <w:t xml:space="preserve">, поскольку представляет собой авторскую переработку базовых </w:t>
      </w:r>
      <w:r w:rsidRPr="002D536A">
        <w:rPr>
          <w:color w:val="000000"/>
          <w:sz w:val="28"/>
          <w:szCs w:val="28"/>
          <w:shd w:val="clear" w:color="auto" w:fill="FFFFFF"/>
        </w:rPr>
        <w:t xml:space="preserve">идей основоположника ритмической гимнастики </w:t>
      </w:r>
      <w:r w:rsidRPr="002D536A">
        <w:rPr>
          <w:sz w:val="28"/>
          <w:szCs w:val="28"/>
        </w:rPr>
        <w:t>швейцарского композитора и педагога Эмиля Жака–</w:t>
      </w:r>
      <w:proofErr w:type="spellStart"/>
      <w:r w:rsidRPr="002D536A">
        <w:rPr>
          <w:sz w:val="28"/>
          <w:szCs w:val="28"/>
        </w:rPr>
        <w:t>Далькроза</w:t>
      </w:r>
      <w:proofErr w:type="spellEnd"/>
      <w:r w:rsidRPr="002D536A">
        <w:rPr>
          <w:sz w:val="28"/>
          <w:szCs w:val="28"/>
        </w:rPr>
        <w:t xml:space="preserve"> и </w:t>
      </w:r>
      <w:r w:rsidRPr="002D536A">
        <w:rPr>
          <w:color w:val="000000"/>
          <w:sz w:val="28"/>
          <w:szCs w:val="28"/>
          <w:shd w:val="clear" w:color="auto" w:fill="FFFFFF"/>
        </w:rPr>
        <w:t xml:space="preserve">методики начального этапа балетного образования </w:t>
      </w:r>
      <w:proofErr w:type="spellStart"/>
      <w:r w:rsidRPr="002D536A">
        <w:rPr>
          <w:color w:val="000000"/>
          <w:sz w:val="28"/>
          <w:szCs w:val="28"/>
          <w:shd w:val="clear" w:color="auto" w:fill="FFFFFF"/>
        </w:rPr>
        <w:t>Н.П.Базаровой</w:t>
      </w:r>
      <w:proofErr w:type="spellEnd"/>
      <w:r w:rsidRPr="002D536A">
        <w:rPr>
          <w:color w:val="000000"/>
          <w:sz w:val="28"/>
          <w:szCs w:val="28"/>
          <w:shd w:val="clear" w:color="auto" w:fill="FFFFFF"/>
        </w:rPr>
        <w:t xml:space="preserve"> и </w:t>
      </w:r>
      <w:proofErr w:type="spellStart"/>
      <w:r w:rsidRPr="002D536A">
        <w:rPr>
          <w:color w:val="000000"/>
          <w:sz w:val="28"/>
          <w:szCs w:val="28"/>
          <w:shd w:val="clear" w:color="auto" w:fill="FFFFFF"/>
        </w:rPr>
        <w:t>В.П.Мей</w:t>
      </w:r>
      <w:proofErr w:type="spellEnd"/>
      <w:r w:rsidRPr="002D536A">
        <w:rPr>
          <w:color w:val="000000"/>
          <w:sz w:val="28"/>
          <w:szCs w:val="28"/>
          <w:shd w:val="clear" w:color="auto" w:fill="FFFFFF"/>
        </w:rPr>
        <w:t>. Классические идеи и методики были адаптированы к старшему дошкольному возрасту, творчески переработаны в области систематизации, приемов и форм подачи материала, дополнены авторскими разделами и игровыми методиками.</w:t>
      </w:r>
    </w:p>
    <w:p w:rsidR="000C673A" w:rsidRPr="000D517D" w:rsidRDefault="000C673A" w:rsidP="000C673A">
      <w:pPr>
        <w:widowControl w:val="0"/>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0D517D">
        <w:rPr>
          <w:rFonts w:ascii="Times New Roman" w:hAnsi="Times New Roman"/>
          <w:color w:val="000000"/>
          <w:sz w:val="28"/>
          <w:szCs w:val="28"/>
        </w:rPr>
        <w:t>При разработке программы учитывались конкретные методические запросы и проблемы:</w:t>
      </w:r>
    </w:p>
    <w:p w:rsidR="000C673A" w:rsidRPr="002D536A" w:rsidRDefault="000C673A" w:rsidP="000C673A">
      <w:pPr>
        <w:widowControl w:val="0"/>
        <w:numPr>
          <w:ilvl w:val="0"/>
          <w:numId w:val="1"/>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2D536A">
        <w:rPr>
          <w:rFonts w:ascii="Times New Roman" w:hAnsi="Times New Roman"/>
          <w:color w:val="000000"/>
          <w:sz w:val="28"/>
          <w:szCs w:val="28"/>
        </w:rPr>
        <w:t xml:space="preserve">необходимость подачи </w:t>
      </w:r>
      <w:proofErr w:type="gramStart"/>
      <w:r w:rsidRPr="002D536A">
        <w:rPr>
          <w:rFonts w:ascii="Times New Roman" w:hAnsi="Times New Roman"/>
          <w:color w:val="000000"/>
          <w:sz w:val="28"/>
          <w:szCs w:val="28"/>
        </w:rPr>
        <w:t>учебного</w:t>
      </w:r>
      <w:proofErr w:type="gramEnd"/>
      <w:r w:rsidRPr="002D536A">
        <w:rPr>
          <w:rFonts w:ascii="Times New Roman" w:hAnsi="Times New Roman"/>
          <w:color w:val="000000"/>
          <w:sz w:val="28"/>
          <w:szCs w:val="28"/>
        </w:rPr>
        <w:t xml:space="preserve"> материла с учетом возрастных особенностей (физиологических, психологических, </w:t>
      </w:r>
      <w:proofErr w:type="spellStart"/>
      <w:r w:rsidRPr="002D536A">
        <w:rPr>
          <w:rFonts w:ascii="Times New Roman" w:hAnsi="Times New Roman"/>
          <w:color w:val="000000"/>
          <w:sz w:val="28"/>
          <w:szCs w:val="28"/>
        </w:rPr>
        <w:t>деятельностных</w:t>
      </w:r>
      <w:proofErr w:type="spellEnd"/>
      <w:r w:rsidRPr="002D536A">
        <w:rPr>
          <w:rFonts w:ascii="Times New Roman" w:hAnsi="Times New Roman"/>
          <w:color w:val="000000"/>
          <w:sz w:val="28"/>
          <w:szCs w:val="28"/>
        </w:rPr>
        <w:t>) средних и старших дошкольников;</w:t>
      </w:r>
    </w:p>
    <w:p w:rsidR="000C673A" w:rsidRPr="002D536A" w:rsidRDefault="000C673A" w:rsidP="000C673A">
      <w:pPr>
        <w:widowControl w:val="0"/>
        <w:numPr>
          <w:ilvl w:val="0"/>
          <w:numId w:val="1"/>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2D536A">
        <w:rPr>
          <w:rFonts w:ascii="Times New Roman" w:hAnsi="Times New Roman"/>
          <w:color w:val="000000"/>
          <w:sz w:val="28"/>
          <w:szCs w:val="28"/>
        </w:rPr>
        <w:t xml:space="preserve">подготовка детей к занятию хореографией (в том числе формирование </w:t>
      </w:r>
      <w:r w:rsidRPr="002D536A">
        <w:rPr>
          <w:rFonts w:ascii="Times New Roman" w:hAnsi="Times New Roman"/>
          <w:color w:val="000000"/>
          <w:sz w:val="28"/>
          <w:szCs w:val="28"/>
        </w:rPr>
        <w:lastRenderedPageBreak/>
        <w:t>исходных физических и музыкальных данных) как основная задача программы;</w:t>
      </w:r>
    </w:p>
    <w:p w:rsidR="000C673A" w:rsidRPr="002D536A" w:rsidRDefault="000C673A" w:rsidP="000C673A">
      <w:pPr>
        <w:pStyle w:val="a3"/>
        <w:numPr>
          <w:ilvl w:val="0"/>
          <w:numId w:val="1"/>
        </w:numPr>
        <w:shd w:val="clear" w:color="auto" w:fill="FFFFFF"/>
        <w:spacing w:line="360" w:lineRule="auto"/>
        <w:ind w:left="0" w:firstLine="0"/>
        <w:jc w:val="both"/>
        <w:rPr>
          <w:color w:val="000000"/>
          <w:sz w:val="28"/>
          <w:szCs w:val="28"/>
          <w:shd w:val="clear" w:color="auto" w:fill="FFFFFF"/>
        </w:rPr>
      </w:pPr>
      <w:r w:rsidRPr="002D536A">
        <w:rPr>
          <w:color w:val="000000"/>
          <w:sz w:val="28"/>
          <w:szCs w:val="28"/>
        </w:rPr>
        <w:t xml:space="preserve">игровые методики и методики использования образов как решение двух методических проблем: 1) объяснение упражнений детям на доступном им уровне и исходя из их жизненного опыта 2) </w:t>
      </w:r>
      <w:r w:rsidRPr="002D536A">
        <w:rPr>
          <w:color w:val="000000"/>
          <w:sz w:val="28"/>
          <w:szCs w:val="28"/>
          <w:shd w:val="clear" w:color="auto" w:fill="FFFFFF"/>
        </w:rPr>
        <w:t>отвлечение обучающихся от болевых ощущений, которые неизменно сопровождают упражнения на растяжку и гибкость, чтобы у дошкольников не пропало желание заниматься в хореографическом коллективе;</w:t>
      </w:r>
    </w:p>
    <w:p w:rsidR="000C673A" w:rsidRPr="002D536A" w:rsidRDefault="000C673A" w:rsidP="000C673A">
      <w:pPr>
        <w:pStyle w:val="a3"/>
        <w:numPr>
          <w:ilvl w:val="0"/>
          <w:numId w:val="1"/>
        </w:numPr>
        <w:shd w:val="clear" w:color="auto" w:fill="FFFFFF"/>
        <w:spacing w:line="360" w:lineRule="auto"/>
        <w:ind w:left="0" w:firstLine="567"/>
        <w:jc w:val="both"/>
        <w:rPr>
          <w:color w:val="000000"/>
          <w:sz w:val="28"/>
          <w:szCs w:val="28"/>
          <w:shd w:val="clear" w:color="auto" w:fill="FFFFFF"/>
        </w:rPr>
      </w:pPr>
      <w:r w:rsidRPr="002D536A">
        <w:rPr>
          <w:color w:val="000000"/>
          <w:sz w:val="28"/>
          <w:szCs w:val="28"/>
        </w:rPr>
        <w:t>необходимость создания условий для адаптации новичка в коллективе и преодоления свойственного данному возрасту страха остаться без родителя даже на непродолжительное время.</w:t>
      </w:r>
    </w:p>
    <w:p w:rsidR="000C673A" w:rsidRPr="002D536A" w:rsidRDefault="000C673A" w:rsidP="000C673A">
      <w:pPr>
        <w:pStyle w:val="a3"/>
        <w:shd w:val="clear" w:color="auto" w:fill="FFFFFF"/>
        <w:spacing w:line="360" w:lineRule="auto"/>
        <w:ind w:firstLine="567"/>
        <w:jc w:val="both"/>
        <w:rPr>
          <w:bCs/>
          <w:color w:val="000000"/>
          <w:sz w:val="28"/>
          <w:szCs w:val="28"/>
          <w:shd w:val="clear" w:color="auto" w:fill="FFFFFF"/>
        </w:rPr>
      </w:pPr>
      <w:proofErr w:type="gramStart"/>
      <w:r w:rsidRPr="002D536A">
        <w:rPr>
          <w:bCs/>
          <w:color w:val="000000"/>
          <w:sz w:val="28"/>
          <w:szCs w:val="28"/>
          <w:shd w:val="clear" w:color="auto" w:fill="FFFFFF"/>
        </w:rPr>
        <w:t xml:space="preserve">Кроме того, что </w:t>
      </w:r>
      <w:r w:rsidRPr="002D536A">
        <w:rPr>
          <w:b/>
          <w:bCs/>
          <w:color w:val="000000"/>
          <w:sz w:val="28"/>
          <w:szCs w:val="28"/>
          <w:shd w:val="clear" w:color="auto" w:fill="FFFFFF"/>
        </w:rPr>
        <w:t xml:space="preserve">новизна </w:t>
      </w:r>
      <w:r w:rsidRPr="002D536A">
        <w:rPr>
          <w:bCs/>
          <w:color w:val="000000"/>
          <w:sz w:val="28"/>
          <w:szCs w:val="28"/>
          <w:shd w:val="clear" w:color="auto" w:fill="FFFFFF"/>
        </w:rPr>
        <w:t>программы</w:t>
      </w:r>
      <w:r w:rsidRPr="002D536A">
        <w:rPr>
          <w:color w:val="000000"/>
          <w:sz w:val="28"/>
          <w:szCs w:val="28"/>
          <w:shd w:val="clear" w:color="auto" w:fill="FFFFFF"/>
        </w:rPr>
        <w:t xml:space="preserve"> состоит в творческой переработке уже имеющегося педагогического опыта и в самом содержании обучения, она проявляется и в о</w:t>
      </w:r>
      <w:r w:rsidRPr="002D536A">
        <w:rPr>
          <w:b/>
          <w:bCs/>
          <w:iCs/>
          <w:sz w:val="28"/>
          <w:szCs w:val="28"/>
        </w:rPr>
        <w:t xml:space="preserve">сновной ведущей идее </w:t>
      </w:r>
      <w:r w:rsidRPr="002D536A">
        <w:rPr>
          <w:bCs/>
          <w:iCs/>
          <w:sz w:val="28"/>
          <w:szCs w:val="28"/>
        </w:rPr>
        <w:t xml:space="preserve">данной программы: </w:t>
      </w:r>
      <w:r w:rsidRPr="002D536A">
        <w:rPr>
          <w:sz w:val="28"/>
          <w:szCs w:val="28"/>
        </w:rPr>
        <w:t xml:space="preserve">подготовить потенциальных участников ансамбля </w:t>
      </w:r>
      <w:r w:rsidRPr="002D536A">
        <w:rPr>
          <w:bCs/>
          <w:color w:val="000000"/>
          <w:sz w:val="28"/>
          <w:szCs w:val="28"/>
          <w:shd w:val="clear" w:color="auto" w:fill="FFFFFF"/>
        </w:rPr>
        <w:t>к обучению в коллективе</w:t>
      </w:r>
      <w:r w:rsidRPr="002D536A">
        <w:rPr>
          <w:sz w:val="28"/>
          <w:szCs w:val="28"/>
        </w:rPr>
        <w:t xml:space="preserve">, сформировать физические данные, необходимые для успешной исполнительской деятельности, заложить физическую, музыкально-ритмическую и творческую базу </w:t>
      </w:r>
      <w:r w:rsidRPr="002D536A">
        <w:rPr>
          <w:bCs/>
          <w:color w:val="000000"/>
          <w:sz w:val="28"/>
          <w:szCs w:val="28"/>
          <w:shd w:val="clear" w:color="auto" w:fill="FFFFFF"/>
        </w:rPr>
        <w:t>будущего танцора в раннем возрасте.</w:t>
      </w:r>
      <w:proofErr w:type="gramEnd"/>
    </w:p>
    <w:p w:rsidR="000C673A" w:rsidRPr="002D536A" w:rsidRDefault="000C673A" w:rsidP="000C673A">
      <w:pPr>
        <w:pStyle w:val="a3"/>
        <w:shd w:val="clear" w:color="auto" w:fill="FFFFFF"/>
        <w:spacing w:line="360" w:lineRule="auto"/>
        <w:ind w:firstLine="567"/>
        <w:jc w:val="both"/>
        <w:rPr>
          <w:bCs/>
          <w:color w:val="000000"/>
          <w:sz w:val="28"/>
          <w:szCs w:val="28"/>
          <w:shd w:val="clear" w:color="auto" w:fill="FFFFFF"/>
        </w:rPr>
      </w:pPr>
    </w:p>
    <w:p w:rsidR="000C673A" w:rsidRPr="002D536A" w:rsidRDefault="000C673A" w:rsidP="000C673A">
      <w:pPr>
        <w:pStyle w:val="a3"/>
        <w:shd w:val="clear" w:color="auto" w:fill="FFFFFF"/>
        <w:spacing w:line="360" w:lineRule="auto"/>
        <w:ind w:firstLine="567"/>
        <w:jc w:val="both"/>
        <w:rPr>
          <w:color w:val="000000"/>
          <w:sz w:val="28"/>
          <w:szCs w:val="28"/>
          <w:shd w:val="clear" w:color="auto" w:fill="FFFFFF"/>
        </w:rPr>
      </w:pPr>
      <w:r w:rsidRPr="002D536A">
        <w:rPr>
          <w:b/>
          <w:bCs/>
          <w:sz w:val="28"/>
          <w:szCs w:val="28"/>
        </w:rPr>
        <w:t>Отличительные особенности программы</w:t>
      </w:r>
      <w:r>
        <w:rPr>
          <w:b/>
          <w:bCs/>
          <w:sz w:val="28"/>
          <w:szCs w:val="28"/>
        </w:rPr>
        <w:t xml:space="preserve">. </w:t>
      </w:r>
      <w:r w:rsidRPr="002D536A">
        <w:rPr>
          <w:bCs/>
          <w:color w:val="000000"/>
          <w:sz w:val="28"/>
          <w:szCs w:val="28"/>
          <w:shd w:val="clear" w:color="auto" w:fill="FFFFFF"/>
        </w:rPr>
        <w:t xml:space="preserve">Особо следует отметить, что данная программа является программой подготовительной группы - первой из трех самостоятельных программ ансамбля. Наличие подготовительной группы является обязательным условием для присвоения коллективу звания «народный», которое подтверждается каждые 3 года. Отличие </w:t>
      </w:r>
      <w:r w:rsidRPr="002D536A">
        <w:rPr>
          <w:sz w:val="28"/>
          <w:szCs w:val="28"/>
        </w:rPr>
        <w:t xml:space="preserve">данной образовательной программы от уже существующих в этой области </w:t>
      </w:r>
      <w:proofErr w:type="gramStart"/>
      <w:r w:rsidRPr="002D536A">
        <w:rPr>
          <w:sz w:val="28"/>
          <w:szCs w:val="28"/>
        </w:rPr>
        <w:t>заключается</w:t>
      </w:r>
      <w:proofErr w:type="gramEnd"/>
      <w:r w:rsidRPr="002D536A">
        <w:rPr>
          <w:sz w:val="28"/>
          <w:szCs w:val="28"/>
        </w:rPr>
        <w:t xml:space="preserve"> прежде всего в задачах. </w:t>
      </w:r>
      <w:r w:rsidRPr="002D536A">
        <w:rPr>
          <w:bCs/>
          <w:color w:val="000000"/>
          <w:sz w:val="28"/>
          <w:szCs w:val="28"/>
          <w:shd w:val="clear" w:color="auto" w:fill="FFFFFF"/>
        </w:rPr>
        <w:t xml:space="preserve">Мотивацией занимающихся по ней детей (и их родителей) может быть и общее развитие, однако ее главная задача – подготовить воспитанников к последующему обучению в основной танцевальной группе. </w:t>
      </w:r>
      <w:r w:rsidRPr="002D536A">
        <w:rPr>
          <w:sz w:val="28"/>
          <w:szCs w:val="28"/>
        </w:rPr>
        <w:t xml:space="preserve">При реализации данной программы специально закладывается база для дальнейшего освоения последующей </w:t>
      </w:r>
      <w:r w:rsidRPr="002D536A">
        <w:rPr>
          <w:sz w:val="28"/>
          <w:szCs w:val="28"/>
        </w:rPr>
        <w:lastRenderedPageBreak/>
        <w:t xml:space="preserve">образовательной программы, разработанной для детей </w:t>
      </w:r>
      <w:proofErr w:type="gramStart"/>
      <w:r w:rsidRPr="002D536A">
        <w:rPr>
          <w:sz w:val="28"/>
          <w:szCs w:val="28"/>
        </w:rPr>
        <w:t>более старшего</w:t>
      </w:r>
      <w:proofErr w:type="gramEnd"/>
      <w:r w:rsidRPr="002D536A">
        <w:rPr>
          <w:sz w:val="28"/>
          <w:szCs w:val="28"/>
        </w:rPr>
        <w:t xml:space="preserve"> возраста в этом же коллективе. </w:t>
      </w:r>
      <w:proofErr w:type="gramStart"/>
      <w:r w:rsidRPr="002D536A">
        <w:rPr>
          <w:sz w:val="28"/>
          <w:szCs w:val="28"/>
        </w:rPr>
        <w:t>В последствии</w:t>
      </w:r>
      <w:proofErr w:type="gramEnd"/>
      <w:r w:rsidRPr="002D536A">
        <w:rPr>
          <w:sz w:val="28"/>
          <w:szCs w:val="28"/>
        </w:rPr>
        <w:t xml:space="preserve"> в рамках одного коллектива воспитанники имеют возможность познакомиться и овладеть разными танцевальными направлениями – народной хореографией, в том числе танцами народов мира, эстрадными и современными танцами.</w:t>
      </w:r>
      <w:r w:rsidRPr="002D536A">
        <w:rPr>
          <w:color w:val="000000"/>
          <w:sz w:val="28"/>
          <w:szCs w:val="28"/>
          <w:shd w:val="clear" w:color="auto" w:fill="FFFFFF"/>
        </w:rPr>
        <w:t xml:space="preserve"> В ансамбле реализуется принцип преемственности поколений, работа строится от </w:t>
      </w:r>
      <w:proofErr w:type="gramStart"/>
      <w:r w:rsidRPr="002D536A">
        <w:rPr>
          <w:color w:val="000000"/>
          <w:sz w:val="28"/>
          <w:szCs w:val="28"/>
          <w:shd w:val="clear" w:color="auto" w:fill="FFFFFF"/>
        </w:rPr>
        <w:t>простого</w:t>
      </w:r>
      <w:proofErr w:type="gramEnd"/>
      <w:r w:rsidRPr="002D536A">
        <w:rPr>
          <w:color w:val="000000"/>
          <w:sz w:val="28"/>
          <w:szCs w:val="28"/>
          <w:shd w:val="clear" w:color="auto" w:fill="FFFFFF"/>
        </w:rPr>
        <w:t xml:space="preserve"> к сложному, а также присутствует </w:t>
      </w:r>
      <w:proofErr w:type="spellStart"/>
      <w:r w:rsidRPr="002D536A">
        <w:rPr>
          <w:color w:val="000000"/>
          <w:sz w:val="28"/>
          <w:szCs w:val="28"/>
          <w:shd w:val="clear" w:color="auto" w:fill="FFFFFF"/>
        </w:rPr>
        <w:t>разножанровость</w:t>
      </w:r>
      <w:proofErr w:type="spellEnd"/>
      <w:r w:rsidRPr="002D536A">
        <w:rPr>
          <w:color w:val="000000"/>
          <w:sz w:val="28"/>
          <w:szCs w:val="28"/>
          <w:shd w:val="clear" w:color="auto" w:fill="FFFFFF"/>
        </w:rPr>
        <w:t xml:space="preserve"> и </w:t>
      </w:r>
      <w:proofErr w:type="spellStart"/>
      <w:r w:rsidRPr="002D536A">
        <w:rPr>
          <w:color w:val="000000"/>
          <w:sz w:val="28"/>
          <w:szCs w:val="28"/>
          <w:shd w:val="clear" w:color="auto" w:fill="FFFFFF"/>
        </w:rPr>
        <w:t>разноплановость</w:t>
      </w:r>
      <w:proofErr w:type="spellEnd"/>
      <w:r w:rsidRPr="002D536A">
        <w:rPr>
          <w:color w:val="000000"/>
          <w:sz w:val="28"/>
          <w:szCs w:val="28"/>
          <w:shd w:val="clear" w:color="auto" w:fill="FFFFFF"/>
        </w:rPr>
        <w:t xml:space="preserve"> хореографических постановок.</w:t>
      </w:r>
    </w:p>
    <w:p w:rsidR="000C673A" w:rsidRPr="002D536A" w:rsidRDefault="000C673A" w:rsidP="000C673A">
      <w:pPr>
        <w:pStyle w:val="a3"/>
        <w:shd w:val="clear" w:color="auto" w:fill="FFFFFF"/>
        <w:spacing w:line="360" w:lineRule="auto"/>
        <w:ind w:firstLine="567"/>
        <w:jc w:val="both"/>
        <w:rPr>
          <w:bCs/>
          <w:color w:val="000000"/>
          <w:sz w:val="28"/>
          <w:szCs w:val="28"/>
          <w:shd w:val="clear" w:color="auto" w:fill="FFFFFF"/>
        </w:rPr>
      </w:pPr>
      <w:r w:rsidRPr="002D536A">
        <w:rPr>
          <w:bCs/>
          <w:color w:val="000000"/>
          <w:sz w:val="28"/>
          <w:szCs w:val="28"/>
          <w:shd w:val="clear" w:color="auto" w:fill="FFFFFF"/>
        </w:rPr>
        <w:t>Особенностью таких образовательных программ являются, как правило, отсроченные хореографические достижения воспитанников: дети 4 лет еще не владеют танцевальной техникой, достаточной для исполнения на высоком профессиональном уровне, однако именно благодаря заложенной в раннем возрасте базе они достигают этого уровня в дальнейшем.</w:t>
      </w:r>
    </w:p>
    <w:p w:rsidR="000C673A" w:rsidRPr="002D536A" w:rsidRDefault="000C673A" w:rsidP="000C673A">
      <w:pPr>
        <w:pStyle w:val="a4"/>
        <w:widowControl w:val="0"/>
        <w:shd w:val="clear" w:color="auto" w:fill="FFFFFF"/>
        <w:autoSpaceDE w:val="0"/>
        <w:autoSpaceDN w:val="0"/>
        <w:adjustRightInd w:val="0"/>
        <w:spacing w:after="0" w:line="360" w:lineRule="auto"/>
        <w:ind w:left="0" w:firstLine="567"/>
        <w:jc w:val="both"/>
        <w:rPr>
          <w:rFonts w:ascii="Times New Roman" w:hAnsi="Times New Roman"/>
          <w:sz w:val="28"/>
          <w:szCs w:val="28"/>
        </w:rPr>
      </w:pPr>
      <w:r w:rsidRPr="002D536A">
        <w:rPr>
          <w:rFonts w:ascii="Times New Roman" w:hAnsi="Times New Roman"/>
          <w:sz w:val="28"/>
          <w:szCs w:val="28"/>
        </w:rPr>
        <w:t>Отличают программу также методы и формы подачи материала: для обучения в основном применяются игровые методики и методики использования образов.</w:t>
      </w:r>
    </w:p>
    <w:p w:rsidR="000C673A" w:rsidRPr="002D536A" w:rsidRDefault="000C673A" w:rsidP="000C673A">
      <w:pPr>
        <w:pStyle w:val="a3"/>
        <w:shd w:val="clear" w:color="auto" w:fill="FFFFFF"/>
        <w:spacing w:line="360" w:lineRule="auto"/>
        <w:ind w:firstLine="567"/>
        <w:jc w:val="both"/>
        <w:rPr>
          <w:sz w:val="28"/>
          <w:szCs w:val="28"/>
        </w:rPr>
      </w:pPr>
    </w:p>
    <w:p w:rsidR="000C673A" w:rsidRPr="002D536A" w:rsidRDefault="000C673A" w:rsidP="000C673A">
      <w:pPr>
        <w:widowControl w:val="0"/>
        <w:shd w:val="clear" w:color="auto" w:fill="FFFFFF"/>
        <w:autoSpaceDE w:val="0"/>
        <w:autoSpaceDN w:val="0"/>
        <w:adjustRightInd w:val="0"/>
        <w:spacing w:after="0" w:line="360" w:lineRule="auto"/>
        <w:ind w:firstLine="567"/>
        <w:jc w:val="both"/>
        <w:rPr>
          <w:rFonts w:ascii="Times New Roman" w:hAnsi="Times New Roman"/>
          <w:b/>
          <w:color w:val="000000"/>
          <w:sz w:val="28"/>
          <w:szCs w:val="28"/>
        </w:rPr>
      </w:pPr>
      <w:r w:rsidRPr="002D536A">
        <w:rPr>
          <w:rFonts w:ascii="Times New Roman" w:hAnsi="Times New Roman"/>
          <w:b/>
          <w:color w:val="000000"/>
          <w:sz w:val="28"/>
          <w:szCs w:val="28"/>
        </w:rPr>
        <w:t xml:space="preserve">Общепедагогические идеи, </w:t>
      </w:r>
      <w:r w:rsidRPr="002D536A">
        <w:rPr>
          <w:rFonts w:ascii="Times New Roman" w:hAnsi="Times New Roman"/>
          <w:color w:val="000000"/>
          <w:sz w:val="28"/>
          <w:szCs w:val="28"/>
        </w:rPr>
        <w:t>на которых базируется программа</w:t>
      </w:r>
      <w:r w:rsidRPr="002D536A">
        <w:rPr>
          <w:rFonts w:ascii="Times New Roman" w:hAnsi="Times New Roman"/>
          <w:b/>
          <w:color w:val="000000"/>
          <w:sz w:val="28"/>
          <w:szCs w:val="28"/>
        </w:rPr>
        <w:t>:</w:t>
      </w:r>
    </w:p>
    <w:p w:rsidR="000C673A" w:rsidRPr="002D536A" w:rsidRDefault="000C673A" w:rsidP="000C673A">
      <w:pPr>
        <w:widowControl w:val="0"/>
        <w:numPr>
          <w:ilvl w:val="0"/>
          <w:numId w:val="3"/>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2D536A">
        <w:rPr>
          <w:rFonts w:ascii="Times New Roman" w:hAnsi="Times New Roman"/>
          <w:color w:val="000000"/>
          <w:sz w:val="28"/>
          <w:szCs w:val="28"/>
        </w:rPr>
        <w:t>учет возрастных и индивидуальных особенностей личности воспитанника</w:t>
      </w:r>
    </w:p>
    <w:p w:rsidR="000C673A" w:rsidRPr="002D536A" w:rsidRDefault="000C673A" w:rsidP="000C673A">
      <w:pPr>
        <w:widowControl w:val="0"/>
        <w:numPr>
          <w:ilvl w:val="0"/>
          <w:numId w:val="3"/>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2D536A">
        <w:rPr>
          <w:rFonts w:ascii="Times New Roman" w:hAnsi="Times New Roman"/>
          <w:color w:val="000000"/>
          <w:sz w:val="28"/>
          <w:szCs w:val="28"/>
        </w:rPr>
        <w:t>гуманистический подход к личности ребенка</w:t>
      </w:r>
    </w:p>
    <w:p w:rsidR="000C673A" w:rsidRPr="002D536A" w:rsidRDefault="000C673A" w:rsidP="000C673A">
      <w:pPr>
        <w:widowControl w:val="0"/>
        <w:numPr>
          <w:ilvl w:val="0"/>
          <w:numId w:val="3"/>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2D536A">
        <w:rPr>
          <w:rFonts w:ascii="Times New Roman" w:hAnsi="Times New Roman"/>
          <w:color w:val="000000"/>
          <w:sz w:val="28"/>
          <w:szCs w:val="28"/>
        </w:rPr>
        <w:t>формирования личности ребенка через творческую самореализацию</w:t>
      </w:r>
    </w:p>
    <w:p w:rsidR="000C673A" w:rsidRPr="002D536A" w:rsidRDefault="000C673A" w:rsidP="000C673A">
      <w:pPr>
        <w:widowControl w:val="0"/>
        <w:numPr>
          <w:ilvl w:val="0"/>
          <w:numId w:val="3"/>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2D536A">
        <w:rPr>
          <w:rFonts w:ascii="Times New Roman" w:hAnsi="Times New Roman"/>
          <w:color w:val="000000"/>
          <w:sz w:val="28"/>
          <w:szCs w:val="28"/>
        </w:rPr>
        <w:t>развитие осознанности деятельности.</w:t>
      </w:r>
    </w:p>
    <w:p w:rsidR="000C673A" w:rsidRPr="002D536A" w:rsidRDefault="000C673A" w:rsidP="000C673A">
      <w:pPr>
        <w:widowControl w:val="0"/>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p>
    <w:p w:rsidR="000C673A" w:rsidRPr="002D536A" w:rsidRDefault="000C673A" w:rsidP="000C673A">
      <w:pPr>
        <w:autoSpaceDE w:val="0"/>
        <w:autoSpaceDN w:val="0"/>
        <w:adjustRightInd w:val="0"/>
        <w:spacing w:after="0" w:line="360" w:lineRule="auto"/>
        <w:ind w:firstLine="567"/>
        <w:jc w:val="both"/>
        <w:rPr>
          <w:rFonts w:ascii="Times New Roman" w:hAnsi="Times New Roman"/>
          <w:bCs/>
          <w:iCs/>
          <w:sz w:val="28"/>
          <w:szCs w:val="28"/>
        </w:rPr>
      </w:pPr>
      <w:r w:rsidRPr="002D536A">
        <w:rPr>
          <w:rFonts w:ascii="Times New Roman" w:hAnsi="Times New Roman"/>
          <w:bCs/>
          <w:iCs/>
          <w:sz w:val="28"/>
          <w:szCs w:val="28"/>
        </w:rPr>
        <w:t>К основным</w:t>
      </w:r>
      <w:r w:rsidRPr="002D536A">
        <w:rPr>
          <w:rFonts w:ascii="Times New Roman" w:hAnsi="Times New Roman"/>
          <w:b/>
          <w:bCs/>
          <w:iCs/>
          <w:sz w:val="28"/>
          <w:szCs w:val="28"/>
        </w:rPr>
        <w:t xml:space="preserve"> принципам построения программы</w:t>
      </w:r>
      <w:r w:rsidRPr="002D536A">
        <w:rPr>
          <w:rFonts w:ascii="Times New Roman" w:hAnsi="Times New Roman"/>
          <w:bCs/>
          <w:iCs/>
          <w:sz w:val="28"/>
          <w:szCs w:val="28"/>
        </w:rPr>
        <w:t xml:space="preserve"> можно отнести </w:t>
      </w:r>
      <w:proofErr w:type="spellStart"/>
      <w:r w:rsidRPr="002D536A">
        <w:rPr>
          <w:rFonts w:ascii="Times New Roman" w:hAnsi="Times New Roman"/>
          <w:bCs/>
          <w:iCs/>
          <w:sz w:val="28"/>
          <w:szCs w:val="28"/>
        </w:rPr>
        <w:t>общедидактические</w:t>
      </w:r>
      <w:proofErr w:type="spellEnd"/>
      <w:r w:rsidRPr="002D536A">
        <w:rPr>
          <w:rFonts w:ascii="Times New Roman" w:hAnsi="Times New Roman"/>
          <w:bCs/>
          <w:iCs/>
          <w:sz w:val="28"/>
          <w:szCs w:val="28"/>
        </w:rPr>
        <w:t xml:space="preserve"> принципы: </w:t>
      </w:r>
    </w:p>
    <w:p w:rsidR="000C673A" w:rsidRPr="002D536A" w:rsidRDefault="000C673A" w:rsidP="000C673A">
      <w:pPr>
        <w:autoSpaceDE w:val="0"/>
        <w:autoSpaceDN w:val="0"/>
        <w:adjustRightInd w:val="0"/>
        <w:spacing w:after="0" w:line="360" w:lineRule="auto"/>
        <w:ind w:firstLine="567"/>
        <w:jc w:val="both"/>
        <w:rPr>
          <w:rFonts w:ascii="Times New Roman" w:hAnsi="Times New Roman"/>
          <w:bCs/>
          <w:iCs/>
          <w:sz w:val="28"/>
          <w:szCs w:val="28"/>
        </w:rPr>
      </w:pPr>
      <w:r w:rsidRPr="002D536A">
        <w:rPr>
          <w:rFonts w:ascii="Times New Roman" w:hAnsi="Times New Roman"/>
          <w:b/>
          <w:bCs/>
          <w:iCs/>
          <w:sz w:val="28"/>
          <w:szCs w:val="28"/>
        </w:rPr>
        <w:t xml:space="preserve">Принцип системности – </w:t>
      </w:r>
      <w:r w:rsidRPr="002D536A">
        <w:rPr>
          <w:rFonts w:ascii="Times New Roman" w:hAnsi="Times New Roman"/>
          <w:bCs/>
          <w:iCs/>
          <w:sz w:val="28"/>
          <w:szCs w:val="28"/>
        </w:rPr>
        <w:t>предполагает процесс, в котором взаимозависимы и взаимосвязаны все компоненты. Нельзя развивать лишь одну функцию, необходима системная работа по развитию ребёнка.</w:t>
      </w:r>
    </w:p>
    <w:p w:rsidR="000C673A" w:rsidRPr="002D536A" w:rsidRDefault="000C673A" w:rsidP="000C673A">
      <w:pPr>
        <w:pStyle w:val="2"/>
        <w:spacing w:before="0" w:line="360" w:lineRule="auto"/>
        <w:jc w:val="both"/>
        <w:rPr>
          <w:iCs/>
          <w:sz w:val="28"/>
          <w:szCs w:val="28"/>
        </w:rPr>
      </w:pPr>
      <w:r w:rsidRPr="002D536A">
        <w:rPr>
          <w:b/>
          <w:bCs/>
          <w:iCs/>
          <w:sz w:val="28"/>
          <w:szCs w:val="28"/>
        </w:rPr>
        <w:lastRenderedPageBreak/>
        <w:t>Принцип комплексности –</w:t>
      </w:r>
      <w:r w:rsidRPr="002D536A">
        <w:rPr>
          <w:bCs/>
          <w:iCs/>
          <w:sz w:val="28"/>
          <w:szCs w:val="28"/>
        </w:rPr>
        <w:t xml:space="preserve"> </w:t>
      </w:r>
      <w:r w:rsidRPr="002D536A">
        <w:rPr>
          <w:iCs/>
          <w:sz w:val="28"/>
          <w:szCs w:val="28"/>
        </w:rPr>
        <w:t xml:space="preserve">предполагает </w:t>
      </w:r>
      <w:proofErr w:type="gramStart"/>
      <w:r w:rsidRPr="002D536A">
        <w:rPr>
          <w:iCs/>
          <w:sz w:val="28"/>
          <w:szCs w:val="28"/>
        </w:rPr>
        <w:t>обучение по</w:t>
      </w:r>
      <w:proofErr w:type="gramEnd"/>
      <w:r w:rsidRPr="002D536A">
        <w:rPr>
          <w:iCs/>
          <w:sz w:val="28"/>
          <w:szCs w:val="28"/>
        </w:rPr>
        <w:t xml:space="preserve"> данной программе как комплексный процесс, в котором развитие навыков и умений одного направления подкрепляется и дополняется развитием умений и навыков другого направления.</w:t>
      </w:r>
    </w:p>
    <w:p w:rsidR="000C673A" w:rsidRPr="002D536A" w:rsidRDefault="000C673A" w:rsidP="000C673A">
      <w:pPr>
        <w:autoSpaceDE w:val="0"/>
        <w:autoSpaceDN w:val="0"/>
        <w:adjustRightInd w:val="0"/>
        <w:spacing w:after="0" w:line="360" w:lineRule="auto"/>
        <w:ind w:firstLine="567"/>
        <w:jc w:val="both"/>
        <w:rPr>
          <w:rFonts w:ascii="Times New Roman" w:hAnsi="Times New Roman"/>
          <w:bCs/>
          <w:iCs/>
          <w:sz w:val="28"/>
          <w:szCs w:val="28"/>
        </w:rPr>
      </w:pPr>
      <w:r w:rsidRPr="002D536A">
        <w:rPr>
          <w:rFonts w:ascii="Times New Roman" w:hAnsi="Times New Roman"/>
          <w:b/>
          <w:bCs/>
          <w:iCs/>
          <w:sz w:val="28"/>
          <w:szCs w:val="28"/>
        </w:rPr>
        <w:t>Принцип целостности –</w:t>
      </w:r>
      <w:r w:rsidRPr="002D536A">
        <w:rPr>
          <w:rFonts w:ascii="Times New Roman" w:hAnsi="Times New Roman"/>
          <w:bCs/>
          <w:iCs/>
          <w:sz w:val="28"/>
          <w:szCs w:val="28"/>
        </w:rPr>
        <w:t xml:space="preserve"> предполагает включение личности в разнообразные виды деятельности, в которых гармонично развиваются все её свойства: мотивационно-</w:t>
      </w:r>
      <w:proofErr w:type="spellStart"/>
      <w:r w:rsidRPr="002D536A">
        <w:rPr>
          <w:rFonts w:ascii="Times New Roman" w:hAnsi="Times New Roman"/>
          <w:bCs/>
          <w:iCs/>
          <w:sz w:val="28"/>
          <w:szCs w:val="28"/>
        </w:rPr>
        <w:t>потребностная</w:t>
      </w:r>
      <w:proofErr w:type="spellEnd"/>
      <w:r w:rsidRPr="002D536A">
        <w:rPr>
          <w:rFonts w:ascii="Times New Roman" w:hAnsi="Times New Roman"/>
          <w:bCs/>
          <w:iCs/>
          <w:sz w:val="28"/>
          <w:szCs w:val="28"/>
        </w:rPr>
        <w:t xml:space="preserve"> сфера; когнитивная (познавательная); эмоциональная; практически-действенная (умения, навыки).</w:t>
      </w:r>
    </w:p>
    <w:p w:rsidR="000C673A" w:rsidRPr="002D536A" w:rsidRDefault="000C673A" w:rsidP="000C673A">
      <w:pPr>
        <w:autoSpaceDE w:val="0"/>
        <w:autoSpaceDN w:val="0"/>
        <w:adjustRightInd w:val="0"/>
        <w:spacing w:after="0" w:line="360" w:lineRule="auto"/>
        <w:ind w:firstLine="567"/>
        <w:jc w:val="both"/>
        <w:rPr>
          <w:rFonts w:ascii="Times New Roman" w:hAnsi="Times New Roman"/>
          <w:bCs/>
          <w:iCs/>
          <w:sz w:val="28"/>
          <w:szCs w:val="28"/>
        </w:rPr>
      </w:pPr>
      <w:r w:rsidRPr="002D536A">
        <w:rPr>
          <w:rFonts w:ascii="Times New Roman" w:hAnsi="Times New Roman"/>
          <w:b/>
          <w:bCs/>
          <w:iCs/>
          <w:sz w:val="28"/>
          <w:szCs w:val="28"/>
        </w:rPr>
        <w:t>Принцип преемственности</w:t>
      </w:r>
      <w:r w:rsidRPr="002D536A">
        <w:rPr>
          <w:rFonts w:ascii="Times New Roman" w:hAnsi="Times New Roman"/>
          <w:bCs/>
          <w:iCs/>
          <w:sz w:val="28"/>
          <w:szCs w:val="28"/>
        </w:rPr>
        <w:t xml:space="preserve"> – проявляется в опоре каждой новой ступени обучения на </w:t>
      </w:r>
      <w:proofErr w:type="gramStart"/>
      <w:r w:rsidRPr="002D536A">
        <w:rPr>
          <w:rFonts w:ascii="Times New Roman" w:hAnsi="Times New Roman"/>
          <w:bCs/>
          <w:iCs/>
          <w:sz w:val="28"/>
          <w:szCs w:val="28"/>
        </w:rPr>
        <w:t>предыдущую</w:t>
      </w:r>
      <w:proofErr w:type="gramEnd"/>
      <w:r w:rsidRPr="002D536A">
        <w:rPr>
          <w:rFonts w:ascii="Times New Roman" w:hAnsi="Times New Roman"/>
          <w:bCs/>
          <w:iCs/>
          <w:sz w:val="28"/>
          <w:szCs w:val="28"/>
        </w:rPr>
        <w:t>. Содержание данного принципа отражает системный характер процесса обучения и предполагает его построение в соответствующей логике, последовательность и содержания, форм и методов обучения, обеспечивающих взаимосвязь всех его этапов.</w:t>
      </w:r>
    </w:p>
    <w:p w:rsidR="000C673A" w:rsidRPr="002D536A" w:rsidRDefault="000C673A" w:rsidP="000C673A">
      <w:pPr>
        <w:pStyle w:val="2"/>
        <w:spacing w:before="0" w:line="360" w:lineRule="auto"/>
        <w:jc w:val="both"/>
        <w:rPr>
          <w:iCs/>
          <w:sz w:val="28"/>
          <w:szCs w:val="28"/>
        </w:rPr>
      </w:pPr>
      <w:proofErr w:type="gramStart"/>
      <w:r w:rsidRPr="002D536A">
        <w:rPr>
          <w:b/>
          <w:iCs/>
          <w:sz w:val="28"/>
          <w:szCs w:val="28"/>
        </w:rPr>
        <w:t>Принцип постепенности</w:t>
      </w:r>
      <w:r w:rsidRPr="002D536A">
        <w:rPr>
          <w:iCs/>
          <w:sz w:val="28"/>
          <w:szCs w:val="28"/>
        </w:rPr>
        <w:t xml:space="preserve"> – предполагает следование от простых, доступных заданий к более сложным; построение программы в соответствующей логике, последовательности содержания, форм, методов обучения, обеспечивающих взаимосвязь ее этапов.</w:t>
      </w:r>
      <w:proofErr w:type="gramEnd"/>
    </w:p>
    <w:p w:rsidR="000C673A" w:rsidRPr="002D536A" w:rsidRDefault="000C673A" w:rsidP="000C673A">
      <w:pPr>
        <w:tabs>
          <w:tab w:val="num" w:pos="540"/>
        </w:tabs>
        <w:autoSpaceDE w:val="0"/>
        <w:autoSpaceDN w:val="0"/>
        <w:adjustRightInd w:val="0"/>
        <w:spacing w:after="0" w:line="360" w:lineRule="auto"/>
        <w:ind w:firstLine="567"/>
        <w:jc w:val="both"/>
        <w:rPr>
          <w:rFonts w:ascii="Times New Roman" w:hAnsi="Times New Roman"/>
          <w:bCs/>
          <w:iCs/>
          <w:sz w:val="28"/>
          <w:szCs w:val="28"/>
        </w:rPr>
      </w:pPr>
      <w:r w:rsidRPr="002D536A">
        <w:rPr>
          <w:rFonts w:ascii="Times New Roman" w:hAnsi="Times New Roman"/>
          <w:b/>
          <w:bCs/>
          <w:iCs/>
          <w:sz w:val="28"/>
          <w:szCs w:val="28"/>
        </w:rPr>
        <w:t>Принцип доступности</w:t>
      </w:r>
      <w:r w:rsidRPr="002D536A">
        <w:rPr>
          <w:rFonts w:ascii="Times New Roman" w:hAnsi="Times New Roman"/>
          <w:bCs/>
          <w:iCs/>
          <w:sz w:val="28"/>
          <w:szCs w:val="28"/>
        </w:rPr>
        <w:t xml:space="preserve"> – сущность его в необходимости соотносить цели, задачи, содержание, методы и формы обучения с познавательными возможностями и потребностями детей, определяемыми их возрастными и индивидуальными особенностями. При определении познавательных возможностей детей педагог ориентируется не столько на уровень их актуального развития, столько на уровень потенциальных возможностей, определяемых зоной ближайшего развития ребёнка.</w:t>
      </w:r>
    </w:p>
    <w:p w:rsidR="000C673A" w:rsidRPr="002D536A" w:rsidRDefault="000C673A" w:rsidP="000C673A">
      <w:pPr>
        <w:tabs>
          <w:tab w:val="num" w:pos="540"/>
        </w:tabs>
        <w:autoSpaceDE w:val="0"/>
        <w:autoSpaceDN w:val="0"/>
        <w:adjustRightInd w:val="0"/>
        <w:spacing w:after="0" w:line="360" w:lineRule="auto"/>
        <w:ind w:firstLine="567"/>
        <w:jc w:val="both"/>
        <w:rPr>
          <w:rFonts w:ascii="Times New Roman" w:hAnsi="Times New Roman"/>
          <w:iCs/>
          <w:sz w:val="28"/>
          <w:szCs w:val="28"/>
        </w:rPr>
      </w:pPr>
      <w:r w:rsidRPr="002D536A">
        <w:rPr>
          <w:rFonts w:ascii="Times New Roman" w:hAnsi="Times New Roman"/>
          <w:b/>
          <w:iCs/>
          <w:sz w:val="28"/>
          <w:szCs w:val="28"/>
        </w:rPr>
        <w:t>Принцип гуманизма</w:t>
      </w:r>
      <w:r w:rsidRPr="002D536A">
        <w:rPr>
          <w:rFonts w:ascii="Times New Roman" w:hAnsi="Times New Roman"/>
          <w:iCs/>
          <w:sz w:val="28"/>
          <w:szCs w:val="28"/>
        </w:rPr>
        <w:t xml:space="preserve"> – предполагает ориентацию программы не только на развитие профессиональной компетенции учащегося, но и в</w:t>
      </w:r>
      <w:r w:rsidRPr="002D536A">
        <w:rPr>
          <w:rFonts w:ascii="Times New Roman" w:hAnsi="Times New Roman"/>
          <w:sz w:val="28"/>
          <w:szCs w:val="28"/>
        </w:rPr>
        <w:t>оспитание всесторонне развитой и гармоничной личности и и</w:t>
      </w:r>
      <w:r w:rsidRPr="002D536A">
        <w:rPr>
          <w:rFonts w:ascii="Times New Roman" w:hAnsi="Times New Roman"/>
          <w:iCs/>
          <w:sz w:val="28"/>
          <w:szCs w:val="28"/>
        </w:rPr>
        <w:t>ндивидуально-личностный подход в обучении.</w:t>
      </w:r>
    </w:p>
    <w:p w:rsidR="000C673A" w:rsidRPr="002D536A" w:rsidRDefault="000C673A" w:rsidP="000C673A">
      <w:pPr>
        <w:pStyle w:val="2"/>
        <w:spacing w:before="0" w:line="360" w:lineRule="auto"/>
        <w:jc w:val="both"/>
        <w:rPr>
          <w:iCs/>
          <w:sz w:val="28"/>
          <w:szCs w:val="28"/>
        </w:rPr>
      </w:pPr>
      <w:r w:rsidRPr="002D536A">
        <w:rPr>
          <w:b/>
          <w:iCs/>
          <w:sz w:val="28"/>
          <w:szCs w:val="28"/>
        </w:rPr>
        <w:lastRenderedPageBreak/>
        <w:t>Принцип креативности</w:t>
      </w:r>
      <w:r w:rsidRPr="002D536A">
        <w:rPr>
          <w:iCs/>
          <w:sz w:val="28"/>
          <w:szCs w:val="28"/>
        </w:rPr>
        <w:t xml:space="preserve"> – предполагает использование в обучении метода творческой деятельности и </w:t>
      </w:r>
      <w:r w:rsidRPr="002D536A">
        <w:rPr>
          <w:sz w:val="28"/>
          <w:szCs w:val="28"/>
        </w:rPr>
        <w:t>развитие творческого потенциала детей.</w:t>
      </w:r>
    </w:p>
    <w:p w:rsidR="000C673A" w:rsidRPr="002D536A" w:rsidRDefault="000C673A" w:rsidP="000C673A">
      <w:pPr>
        <w:spacing w:after="0" w:line="360" w:lineRule="auto"/>
        <w:ind w:firstLine="567"/>
        <w:jc w:val="both"/>
        <w:rPr>
          <w:rFonts w:ascii="Times New Roman" w:hAnsi="Times New Roman"/>
          <w:sz w:val="28"/>
          <w:szCs w:val="28"/>
        </w:rPr>
      </w:pPr>
      <w:r w:rsidRPr="002D536A">
        <w:rPr>
          <w:rFonts w:ascii="Times New Roman" w:hAnsi="Times New Roman"/>
          <w:b/>
          <w:iCs/>
          <w:sz w:val="28"/>
          <w:szCs w:val="28"/>
        </w:rPr>
        <w:t>Принцип активности</w:t>
      </w:r>
      <w:r w:rsidRPr="002D536A">
        <w:rPr>
          <w:rFonts w:ascii="Times New Roman" w:hAnsi="Times New Roman"/>
          <w:iCs/>
          <w:sz w:val="28"/>
          <w:szCs w:val="28"/>
        </w:rPr>
        <w:t xml:space="preserve"> – предполагает </w:t>
      </w:r>
      <w:r w:rsidRPr="002D536A">
        <w:rPr>
          <w:rFonts w:ascii="Times New Roman" w:hAnsi="Times New Roman"/>
          <w:sz w:val="28"/>
          <w:szCs w:val="28"/>
        </w:rPr>
        <w:t xml:space="preserve">активность личности и настрой на преодоление трудностей как условие достижения воспитательного результата. </w:t>
      </w:r>
    </w:p>
    <w:p w:rsidR="000C673A" w:rsidRPr="002D536A" w:rsidRDefault="000C673A" w:rsidP="000C673A">
      <w:pPr>
        <w:spacing w:after="0" w:line="360" w:lineRule="auto"/>
        <w:ind w:firstLine="567"/>
        <w:jc w:val="both"/>
        <w:rPr>
          <w:rFonts w:ascii="Times New Roman" w:hAnsi="Times New Roman"/>
          <w:sz w:val="28"/>
          <w:szCs w:val="28"/>
        </w:rPr>
      </w:pPr>
      <w:r w:rsidRPr="002D536A">
        <w:rPr>
          <w:rFonts w:ascii="Times New Roman" w:hAnsi="Times New Roman"/>
          <w:b/>
          <w:iCs/>
          <w:sz w:val="28"/>
          <w:szCs w:val="28"/>
        </w:rPr>
        <w:t>Принцип научности</w:t>
      </w:r>
      <w:r w:rsidRPr="002D536A">
        <w:rPr>
          <w:rFonts w:ascii="Times New Roman" w:hAnsi="Times New Roman"/>
          <w:iCs/>
          <w:sz w:val="28"/>
          <w:szCs w:val="28"/>
        </w:rPr>
        <w:t xml:space="preserve"> – предполагает опору на научные психологические и педагогические теории. Принимаются во внимание </w:t>
      </w:r>
      <w:proofErr w:type="spellStart"/>
      <w:r w:rsidRPr="002D536A">
        <w:rPr>
          <w:rFonts w:ascii="Times New Roman" w:hAnsi="Times New Roman"/>
          <w:sz w:val="28"/>
          <w:szCs w:val="28"/>
        </w:rPr>
        <w:t>сензитивные</w:t>
      </w:r>
      <w:proofErr w:type="spellEnd"/>
      <w:r w:rsidRPr="002D536A">
        <w:rPr>
          <w:rFonts w:ascii="Times New Roman" w:hAnsi="Times New Roman"/>
          <w:sz w:val="28"/>
          <w:szCs w:val="28"/>
        </w:rPr>
        <w:t xml:space="preserve"> периоды, </w:t>
      </w:r>
      <w:proofErr w:type="spellStart"/>
      <w:r w:rsidRPr="002D536A">
        <w:rPr>
          <w:rFonts w:ascii="Times New Roman" w:hAnsi="Times New Roman"/>
          <w:sz w:val="28"/>
          <w:szCs w:val="28"/>
        </w:rPr>
        <w:t>п</w:t>
      </w:r>
      <w:r w:rsidRPr="002D536A">
        <w:rPr>
          <w:rStyle w:val="a6"/>
          <w:rFonts w:ascii="Times New Roman" w:hAnsi="Times New Roman"/>
          <w:b w:val="0"/>
          <w:bCs/>
          <w:sz w:val="28"/>
          <w:szCs w:val="28"/>
        </w:rPr>
        <w:t>отребностный</w:t>
      </w:r>
      <w:proofErr w:type="spellEnd"/>
      <w:r w:rsidRPr="002D536A">
        <w:rPr>
          <w:rStyle w:val="a6"/>
          <w:rFonts w:ascii="Times New Roman" w:hAnsi="Times New Roman"/>
          <w:b w:val="0"/>
          <w:bCs/>
          <w:sz w:val="28"/>
          <w:szCs w:val="28"/>
        </w:rPr>
        <w:t xml:space="preserve"> подход при взаимодействии с </w:t>
      </w:r>
      <w:proofErr w:type="gramStart"/>
      <w:r w:rsidRPr="002D536A">
        <w:rPr>
          <w:rStyle w:val="a6"/>
          <w:rFonts w:ascii="Times New Roman" w:hAnsi="Times New Roman"/>
          <w:b w:val="0"/>
          <w:bCs/>
          <w:sz w:val="28"/>
          <w:szCs w:val="28"/>
        </w:rPr>
        <w:t>обучающимися</w:t>
      </w:r>
      <w:proofErr w:type="gramEnd"/>
      <w:r w:rsidRPr="002D536A">
        <w:rPr>
          <w:rStyle w:val="a6"/>
          <w:rFonts w:ascii="Times New Roman" w:hAnsi="Times New Roman"/>
          <w:b w:val="0"/>
          <w:bCs/>
          <w:sz w:val="28"/>
          <w:szCs w:val="28"/>
        </w:rPr>
        <w:t xml:space="preserve">, </w:t>
      </w:r>
      <w:r w:rsidRPr="002D536A">
        <w:rPr>
          <w:rFonts w:ascii="Times New Roman" w:hAnsi="Times New Roman"/>
          <w:sz w:val="28"/>
          <w:szCs w:val="28"/>
        </w:rPr>
        <w:t xml:space="preserve">возрастные </w:t>
      </w:r>
      <w:proofErr w:type="spellStart"/>
      <w:r w:rsidRPr="002D536A">
        <w:rPr>
          <w:rFonts w:ascii="Times New Roman" w:hAnsi="Times New Roman"/>
          <w:sz w:val="28"/>
          <w:szCs w:val="28"/>
        </w:rPr>
        <w:t>психо</w:t>
      </w:r>
      <w:proofErr w:type="spellEnd"/>
      <w:r w:rsidRPr="002D536A">
        <w:rPr>
          <w:rFonts w:ascii="Times New Roman" w:hAnsi="Times New Roman"/>
          <w:sz w:val="28"/>
          <w:szCs w:val="28"/>
        </w:rPr>
        <w:t>-физиологических особенности объектов воспитания при определении главных потребностей и выборе наиболее эффективной с точки зрения воспитания деятельности.</w:t>
      </w:r>
    </w:p>
    <w:p w:rsidR="000C673A" w:rsidRDefault="000C673A" w:rsidP="000C673A">
      <w:pPr>
        <w:pStyle w:val="a3"/>
        <w:shd w:val="clear" w:color="auto" w:fill="FFFFFF"/>
        <w:spacing w:line="360" w:lineRule="auto"/>
        <w:ind w:firstLine="567"/>
        <w:jc w:val="both"/>
        <w:rPr>
          <w:b/>
          <w:sz w:val="28"/>
          <w:szCs w:val="28"/>
        </w:rPr>
      </w:pPr>
    </w:p>
    <w:p w:rsidR="000C673A" w:rsidRPr="002D536A" w:rsidRDefault="000C673A" w:rsidP="000C673A">
      <w:pPr>
        <w:pStyle w:val="a3"/>
        <w:shd w:val="clear" w:color="auto" w:fill="FFFFFF"/>
        <w:spacing w:line="360" w:lineRule="auto"/>
        <w:ind w:firstLine="567"/>
        <w:jc w:val="both"/>
        <w:rPr>
          <w:sz w:val="28"/>
          <w:szCs w:val="28"/>
        </w:rPr>
      </w:pPr>
      <w:r w:rsidRPr="002D536A">
        <w:rPr>
          <w:b/>
          <w:sz w:val="28"/>
          <w:szCs w:val="28"/>
        </w:rPr>
        <w:t>Организация процесса обучения</w:t>
      </w:r>
      <w:r>
        <w:rPr>
          <w:b/>
          <w:sz w:val="28"/>
          <w:szCs w:val="28"/>
        </w:rPr>
        <w:t xml:space="preserve">. </w:t>
      </w:r>
      <w:r w:rsidRPr="002D536A">
        <w:rPr>
          <w:sz w:val="28"/>
          <w:szCs w:val="28"/>
        </w:rPr>
        <w:t>Программа рассчитана на 1 год обучения (72 часа) и предназначена для работы с детьми дошкольного возраста 4</w:t>
      </w:r>
      <w:r>
        <w:rPr>
          <w:sz w:val="28"/>
          <w:szCs w:val="28"/>
        </w:rPr>
        <w:t xml:space="preserve">-5 </w:t>
      </w:r>
      <w:r w:rsidRPr="002D536A">
        <w:rPr>
          <w:sz w:val="28"/>
          <w:szCs w:val="28"/>
        </w:rPr>
        <w:t xml:space="preserve">лет. Занятия проводятся 2 раза в неделю по 1 академическому часу (академический час при работе с детьми до 7 лет, в соответствии с нормами СанПиН, равен 35 минутам). </w:t>
      </w:r>
      <w:r w:rsidRPr="002D536A">
        <w:rPr>
          <w:b/>
          <w:sz w:val="28"/>
          <w:szCs w:val="28"/>
        </w:rPr>
        <w:t>Ф</w:t>
      </w:r>
      <w:r w:rsidRPr="002D536A">
        <w:rPr>
          <w:b/>
          <w:bCs/>
          <w:iCs/>
          <w:sz w:val="28"/>
          <w:szCs w:val="28"/>
        </w:rPr>
        <w:t>орма обучения</w:t>
      </w:r>
      <w:r w:rsidRPr="002D536A">
        <w:rPr>
          <w:sz w:val="28"/>
          <w:szCs w:val="28"/>
        </w:rPr>
        <w:t xml:space="preserve"> – </w:t>
      </w:r>
      <w:r w:rsidRPr="002D536A">
        <w:rPr>
          <w:b/>
          <w:bCs/>
          <w:iCs/>
          <w:sz w:val="28"/>
          <w:szCs w:val="28"/>
        </w:rPr>
        <w:t>групповая.</w:t>
      </w:r>
      <w:r w:rsidRPr="002D536A">
        <w:rPr>
          <w:sz w:val="28"/>
          <w:szCs w:val="28"/>
        </w:rPr>
        <w:t xml:space="preserve"> Группы состоят из 15 человек (в соответствии с Уставом).</w:t>
      </w:r>
    </w:p>
    <w:p w:rsidR="000C673A" w:rsidRPr="002D536A" w:rsidRDefault="000C673A" w:rsidP="000C673A">
      <w:pPr>
        <w:pStyle w:val="a3"/>
        <w:shd w:val="clear" w:color="auto" w:fill="FFFFFF"/>
        <w:spacing w:line="360" w:lineRule="auto"/>
        <w:ind w:firstLine="567"/>
        <w:jc w:val="both"/>
        <w:rPr>
          <w:b/>
          <w:bCs/>
          <w:iCs/>
          <w:sz w:val="28"/>
          <w:szCs w:val="28"/>
        </w:rPr>
      </w:pPr>
      <w:r w:rsidRPr="002D536A">
        <w:rPr>
          <w:sz w:val="28"/>
          <w:szCs w:val="28"/>
        </w:rPr>
        <w:t xml:space="preserve">Ведущая деятельность этого возраста – </w:t>
      </w:r>
      <w:r w:rsidRPr="002D536A">
        <w:rPr>
          <w:iCs/>
          <w:sz w:val="28"/>
          <w:szCs w:val="28"/>
        </w:rPr>
        <w:t>игра</w:t>
      </w:r>
      <w:r w:rsidRPr="002D536A">
        <w:rPr>
          <w:sz w:val="28"/>
          <w:szCs w:val="28"/>
        </w:rPr>
        <w:t xml:space="preserve">, поэтому программа </w:t>
      </w:r>
      <w:r w:rsidRPr="002D536A">
        <w:rPr>
          <w:b/>
          <w:sz w:val="28"/>
          <w:szCs w:val="28"/>
        </w:rPr>
        <w:t>реализуется</w:t>
      </w:r>
      <w:r w:rsidRPr="002D536A">
        <w:rPr>
          <w:sz w:val="28"/>
          <w:szCs w:val="28"/>
        </w:rPr>
        <w:t xml:space="preserve"> через игровые методики и активизацию образного мышления детей, которые имеют свою специфику в зависимости от возраста детей. Два раза в год проводится лекторий по технике безопасности.</w:t>
      </w:r>
    </w:p>
    <w:p w:rsidR="000C673A" w:rsidRPr="002D536A" w:rsidRDefault="000C673A" w:rsidP="000C673A">
      <w:pPr>
        <w:pStyle w:val="a7"/>
        <w:spacing w:after="0" w:line="360" w:lineRule="auto"/>
        <w:ind w:left="0" w:firstLine="567"/>
        <w:rPr>
          <w:rFonts w:ascii="Times New Roman" w:hAnsi="Times New Roman"/>
          <w:b/>
          <w:sz w:val="28"/>
          <w:szCs w:val="28"/>
        </w:rPr>
      </w:pPr>
    </w:p>
    <w:p w:rsidR="000C673A" w:rsidRPr="002D536A" w:rsidRDefault="000C673A" w:rsidP="000C673A">
      <w:pPr>
        <w:spacing w:after="0" w:line="360" w:lineRule="auto"/>
        <w:ind w:firstLine="540"/>
        <w:jc w:val="both"/>
        <w:rPr>
          <w:rFonts w:ascii="Times New Roman" w:hAnsi="Times New Roman"/>
          <w:sz w:val="28"/>
          <w:szCs w:val="28"/>
          <w:u w:val="single"/>
        </w:rPr>
      </w:pPr>
      <w:r w:rsidRPr="002D536A">
        <w:rPr>
          <w:rFonts w:ascii="Times New Roman" w:hAnsi="Times New Roman"/>
          <w:sz w:val="28"/>
          <w:szCs w:val="28"/>
          <w:u w:val="single"/>
        </w:rPr>
        <w:t>Согласно образовательной области и возраста учащихся рекомендуется планировать и проводить занятия, учитывая следующие принципы:</w:t>
      </w:r>
    </w:p>
    <w:p w:rsidR="000C673A" w:rsidRPr="002D536A" w:rsidRDefault="000C673A" w:rsidP="000C673A">
      <w:pPr>
        <w:widowControl w:val="0"/>
        <w:numPr>
          <w:ilvl w:val="0"/>
          <w:numId w:val="8"/>
        </w:numPr>
        <w:shd w:val="clear" w:color="auto" w:fill="FFFFFF"/>
        <w:tabs>
          <w:tab w:val="left" w:pos="9637"/>
        </w:tabs>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 </w:t>
      </w:r>
      <w:r w:rsidRPr="002D536A">
        <w:rPr>
          <w:rFonts w:ascii="Times New Roman" w:hAnsi="Times New Roman"/>
          <w:color w:val="000000"/>
          <w:sz w:val="28"/>
          <w:szCs w:val="28"/>
          <w:u w:val="single"/>
          <w:shd w:val="clear" w:color="auto" w:fill="FFFFFF"/>
        </w:rPr>
        <w:t>Принцип наглядности</w:t>
      </w:r>
      <w:r w:rsidRPr="002D536A">
        <w:rPr>
          <w:rFonts w:ascii="Times New Roman" w:hAnsi="Times New Roman"/>
          <w:color w:val="000000"/>
          <w:sz w:val="28"/>
          <w:szCs w:val="28"/>
          <w:shd w:val="clear" w:color="auto" w:fill="FFFFFF"/>
        </w:rPr>
        <w:t xml:space="preserve">. </w:t>
      </w:r>
      <w:r w:rsidRPr="002D536A">
        <w:rPr>
          <w:rFonts w:ascii="Times New Roman" w:hAnsi="Times New Roman"/>
          <w:sz w:val="28"/>
          <w:szCs w:val="28"/>
        </w:rPr>
        <w:t xml:space="preserve">Дети в этом возрасте обладают в основном наглядно-образным характером запоминания, поэтому личный показ движений педагогом наиболее эффективен. Необходим </w:t>
      </w:r>
      <w:r w:rsidRPr="002D536A">
        <w:rPr>
          <w:rFonts w:ascii="Times New Roman" w:hAnsi="Times New Roman"/>
          <w:color w:val="000000"/>
          <w:sz w:val="28"/>
          <w:szCs w:val="28"/>
          <w:shd w:val="clear" w:color="auto" w:fill="FFFFFF"/>
        </w:rPr>
        <w:t xml:space="preserve">точный и верный показ всех упражнений, в отличие от преподавания детям среднего и старшего школьного возраста, когда достаточно просто озвучить название </w:t>
      </w:r>
      <w:r w:rsidRPr="002D536A">
        <w:rPr>
          <w:rFonts w:ascii="Times New Roman" w:hAnsi="Times New Roman"/>
          <w:color w:val="000000"/>
          <w:sz w:val="28"/>
          <w:szCs w:val="28"/>
          <w:shd w:val="clear" w:color="auto" w:fill="FFFFFF"/>
        </w:rPr>
        <w:lastRenderedPageBreak/>
        <w:t>движения.</w:t>
      </w:r>
    </w:p>
    <w:p w:rsidR="000C673A" w:rsidRPr="002D536A" w:rsidRDefault="000C673A" w:rsidP="000C673A">
      <w:pPr>
        <w:widowControl w:val="0"/>
        <w:numPr>
          <w:ilvl w:val="0"/>
          <w:numId w:val="8"/>
        </w:numPr>
        <w:shd w:val="clear" w:color="auto" w:fill="FFFFFF"/>
        <w:tabs>
          <w:tab w:val="left" w:pos="9637"/>
        </w:tabs>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u w:val="single"/>
          <w:shd w:val="clear" w:color="auto" w:fill="FFFFFF"/>
        </w:rPr>
        <w:t xml:space="preserve"> Развитие движения от номинации через простое воспроизведение к сложному воспроизведению</w:t>
      </w:r>
      <w:r w:rsidRPr="002D536A">
        <w:rPr>
          <w:rFonts w:ascii="Times New Roman" w:hAnsi="Times New Roman"/>
          <w:color w:val="000000"/>
          <w:sz w:val="28"/>
          <w:szCs w:val="28"/>
          <w:shd w:val="clear" w:color="auto" w:fill="FFFFFF"/>
        </w:rPr>
        <w:t xml:space="preserve"> (дается база понятий, важно правильно назвать движение, доступно и методически верно его показать, кратко проследить его дальнейшее развитие). </w:t>
      </w:r>
    </w:p>
    <w:p w:rsidR="000C673A" w:rsidRPr="002D536A" w:rsidRDefault="000C673A" w:rsidP="000C673A">
      <w:pPr>
        <w:widowControl w:val="0"/>
        <w:numPr>
          <w:ilvl w:val="0"/>
          <w:numId w:val="8"/>
        </w:numPr>
        <w:shd w:val="clear" w:color="auto" w:fill="FFFFFF"/>
        <w:tabs>
          <w:tab w:val="left" w:pos="9637"/>
        </w:tabs>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 </w:t>
      </w:r>
      <w:r w:rsidRPr="002D536A">
        <w:rPr>
          <w:rFonts w:ascii="Times New Roman" w:hAnsi="Times New Roman"/>
          <w:color w:val="000000"/>
          <w:sz w:val="28"/>
          <w:szCs w:val="28"/>
          <w:u w:val="single"/>
          <w:shd w:val="clear" w:color="auto" w:fill="FFFFFF"/>
        </w:rPr>
        <w:t>Принципы личностного подхода в адаптации</w:t>
      </w:r>
      <w:r w:rsidRPr="002D536A">
        <w:rPr>
          <w:rFonts w:ascii="Times New Roman" w:hAnsi="Times New Roman"/>
          <w:color w:val="000000"/>
          <w:sz w:val="28"/>
          <w:szCs w:val="28"/>
          <w:shd w:val="clear" w:color="auto" w:fill="FFFFFF"/>
        </w:rPr>
        <w:t xml:space="preserve"> в исключительных случаях - опираясь на индивидуальность каждого ребенка, на реальный уровень волевых, эмоциональных, физических, творческих, возрастных особенностей. </w:t>
      </w:r>
    </w:p>
    <w:p w:rsidR="000C673A" w:rsidRPr="002D536A" w:rsidRDefault="000C673A" w:rsidP="000C673A">
      <w:pPr>
        <w:widowControl w:val="0"/>
        <w:numPr>
          <w:ilvl w:val="0"/>
          <w:numId w:val="8"/>
        </w:numPr>
        <w:shd w:val="clear" w:color="auto" w:fill="FFFFFF"/>
        <w:tabs>
          <w:tab w:val="left" w:pos="9637"/>
        </w:tabs>
        <w:autoSpaceDE w:val="0"/>
        <w:autoSpaceDN w:val="0"/>
        <w:adjustRightInd w:val="0"/>
        <w:spacing w:after="0" w:line="360" w:lineRule="auto"/>
        <w:ind w:firstLine="540"/>
        <w:jc w:val="both"/>
        <w:rPr>
          <w:rFonts w:ascii="Times New Roman" w:hAnsi="Times New Roman"/>
          <w:sz w:val="28"/>
          <w:szCs w:val="28"/>
        </w:rPr>
      </w:pPr>
      <w:r w:rsidRPr="002D536A">
        <w:rPr>
          <w:rFonts w:ascii="Times New Roman" w:hAnsi="Times New Roman"/>
          <w:color w:val="000000"/>
          <w:sz w:val="28"/>
          <w:szCs w:val="28"/>
          <w:shd w:val="clear" w:color="auto" w:fill="FFFFFF"/>
        </w:rPr>
        <w:t xml:space="preserve"> </w:t>
      </w:r>
      <w:r w:rsidRPr="002D536A">
        <w:rPr>
          <w:rFonts w:ascii="Times New Roman" w:hAnsi="Times New Roman"/>
          <w:color w:val="000000"/>
          <w:sz w:val="28"/>
          <w:szCs w:val="28"/>
          <w:u w:val="single"/>
          <w:shd w:val="clear" w:color="auto" w:fill="FFFFFF"/>
        </w:rPr>
        <w:t>Домашнее повторение</w:t>
      </w:r>
      <w:r w:rsidRPr="002D536A">
        <w:rPr>
          <w:rFonts w:ascii="Times New Roman" w:hAnsi="Times New Roman"/>
          <w:color w:val="000000"/>
          <w:sz w:val="28"/>
          <w:szCs w:val="28"/>
          <w:shd w:val="clear" w:color="auto" w:fill="FFFFFF"/>
        </w:rPr>
        <w:t xml:space="preserve">. </w:t>
      </w:r>
      <w:r w:rsidRPr="002D536A">
        <w:rPr>
          <w:rFonts w:ascii="Times New Roman" w:hAnsi="Times New Roman"/>
          <w:sz w:val="28"/>
          <w:szCs w:val="28"/>
        </w:rPr>
        <w:t>К концу первого месяца обучения дети еще не могут правильно исполнить упражнения разминки, ритмических элементов, партерной гимнастики, хотя уже запоминают их. Для этого требуется время, поэтому педагогом рекомендуются дополнительные занятия дома.</w:t>
      </w:r>
    </w:p>
    <w:p w:rsidR="000C673A" w:rsidRPr="002D536A" w:rsidRDefault="000C673A" w:rsidP="000C673A">
      <w:pPr>
        <w:tabs>
          <w:tab w:val="left" w:pos="9637"/>
        </w:tabs>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5. </w:t>
      </w:r>
      <w:r w:rsidRPr="002D536A">
        <w:rPr>
          <w:rFonts w:ascii="Times New Roman" w:hAnsi="Times New Roman"/>
          <w:sz w:val="28"/>
          <w:szCs w:val="28"/>
          <w:u w:val="single"/>
        </w:rPr>
        <w:t>Принцип соразмерности нагрузки</w:t>
      </w:r>
      <w:r w:rsidRPr="002D536A">
        <w:rPr>
          <w:rFonts w:ascii="Times New Roman" w:hAnsi="Times New Roman"/>
          <w:sz w:val="28"/>
          <w:szCs w:val="28"/>
        </w:rPr>
        <w:t>. На протяжении всего года обучения особое внимание уделяется постановке корпуса, ног, положению рук и головы. Нагрузку в течени</w:t>
      </w:r>
      <w:proofErr w:type="gramStart"/>
      <w:r w:rsidRPr="002D536A">
        <w:rPr>
          <w:rFonts w:ascii="Times New Roman" w:hAnsi="Times New Roman"/>
          <w:sz w:val="28"/>
          <w:szCs w:val="28"/>
        </w:rPr>
        <w:t>и</w:t>
      </w:r>
      <w:proofErr w:type="gramEnd"/>
      <w:r w:rsidRPr="002D536A">
        <w:rPr>
          <w:rFonts w:ascii="Times New Roman" w:hAnsi="Times New Roman"/>
          <w:sz w:val="28"/>
          <w:szCs w:val="28"/>
        </w:rPr>
        <w:t xml:space="preserve"> занятия следует распределять равномерно во всех блоках (упражнениях). Если существует необходимость увеличить количество упражнений какого-то блока, то последующие упражнения необходимо сократить, так как всякая перегрузка вредна: она приводит к расслаблению мышечной системы и связок, в результате чего возможны травмы.</w:t>
      </w:r>
    </w:p>
    <w:p w:rsidR="000C673A" w:rsidRPr="002D536A" w:rsidRDefault="000C673A" w:rsidP="000C673A">
      <w:pPr>
        <w:spacing w:after="0" w:line="360" w:lineRule="auto"/>
        <w:ind w:firstLine="540"/>
        <w:jc w:val="both"/>
        <w:rPr>
          <w:rFonts w:ascii="Times New Roman" w:hAnsi="Times New Roman"/>
          <w:b/>
          <w:caps/>
          <w:sz w:val="28"/>
          <w:szCs w:val="28"/>
        </w:rPr>
      </w:pPr>
    </w:p>
    <w:p w:rsidR="000C673A" w:rsidRPr="000D517D" w:rsidRDefault="000C673A" w:rsidP="000C673A">
      <w:pPr>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b/>
          <w:sz w:val="28"/>
          <w:szCs w:val="28"/>
        </w:rPr>
        <w:t>Музыкальное</w:t>
      </w:r>
      <w:r w:rsidRPr="002D536A">
        <w:rPr>
          <w:rFonts w:ascii="Times New Roman" w:hAnsi="Times New Roman"/>
          <w:b/>
          <w:caps/>
          <w:sz w:val="28"/>
          <w:szCs w:val="28"/>
        </w:rPr>
        <w:t xml:space="preserve"> </w:t>
      </w:r>
      <w:r w:rsidRPr="002D536A">
        <w:rPr>
          <w:rFonts w:ascii="Times New Roman" w:hAnsi="Times New Roman"/>
          <w:b/>
          <w:sz w:val="28"/>
          <w:szCs w:val="28"/>
        </w:rPr>
        <w:t>оформление</w:t>
      </w:r>
      <w:r w:rsidRPr="002D536A">
        <w:rPr>
          <w:rFonts w:ascii="Times New Roman" w:hAnsi="Times New Roman"/>
          <w:b/>
          <w:caps/>
          <w:sz w:val="28"/>
          <w:szCs w:val="28"/>
        </w:rPr>
        <w:t xml:space="preserve"> </w:t>
      </w:r>
      <w:r w:rsidRPr="002D536A">
        <w:rPr>
          <w:rFonts w:ascii="Times New Roman" w:hAnsi="Times New Roman"/>
          <w:b/>
          <w:sz w:val="28"/>
          <w:szCs w:val="28"/>
        </w:rPr>
        <w:t>занятий</w:t>
      </w:r>
      <w:r>
        <w:rPr>
          <w:rFonts w:ascii="Times New Roman" w:hAnsi="Times New Roman"/>
          <w:b/>
          <w:sz w:val="28"/>
          <w:szCs w:val="28"/>
        </w:rPr>
        <w:t xml:space="preserve">. </w:t>
      </w:r>
      <w:r w:rsidRPr="000D517D">
        <w:rPr>
          <w:rFonts w:ascii="Times New Roman" w:hAnsi="Times New Roman"/>
          <w:color w:val="000000"/>
          <w:sz w:val="28"/>
          <w:szCs w:val="28"/>
          <w:shd w:val="clear" w:color="auto" w:fill="FFFFFF"/>
        </w:rPr>
        <w:t>Все задания на занятиях  и выполняются под фортепианный аккомпанемент. Подбор музыкального материала осуществляется совместно с аккомпаниатором с учетом содержания занятий и возраста участников групп.</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В подготовительных группах обычно придерживаются трех систем музыкального оформления: </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И</w:t>
      </w:r>
      <w:r w:rsidRPr="002D536A">
        <w:rPr>
          <w:rFonts w:ascii="Times New Roman" w:hAnsi="Times New Roman"/>
          <w:color w:val="000000"/>
          <w:sz w:val="28"/>
          <w:szCs w:val="28"/>
          <w:shd w:val="clear" w:color="auto" w:fill="FFFFFF"/>
        </w:rPr>
        <w:t>мпровизационный аккомпанемент, когда концертмейстер выступает как композитор</w:t>
      </w:r>
      <w:r>
        <w:rPr>
          <w:rFonts w:ascii="Times New Roman" w:hAnsi="Times New Roman"/>
          <w:color w:val="000000"/>
          <w:sz w:val="28"/>
          <w:szCs w:val="28"/>
          <w:shd w:val="clear" w:color="auto" w:fill="FFFFFF"/>
        </w:rPr>
        <w:t>.</w:t>
      </w:r>
      <w:r w:rsidRPr="002D536A">
        <w:rPr>
          <w:rFonts w:ascii="Times New Roman" w:hAnsi="Times New Roman"/>
          <w:color w:val="000000"/>
          <w:sz w:val="28"/>
          <w:szCs w:val="28"/>
          <w:shd w:val="clear" w:color="auto" w:fill="FFFFFF"/>
        </w:rPr>
        <w:t xml:space="preserve"> </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lastRenderedPageBreak/>
        <w:t xml:space="preserve">2. </w:t>
      </w:r>
      <w:r>
        <w:rPr>
          <w:rFonts w:ascii="Times New Roman" w:hAnsi="Times New Roman"/>
          <w:color w:val="000000"/>
          <w:sz w:val="28"/>
          <w:szCs w:val="28"/>
          <w:shd w:val="clear" w:color="auto" w:fill="FFFFFF"/>
        </w:rPr>
        <w:t>А</w:t>
      </w:r>
      <w:r w:rsidRPr="002D536A">
        <w:rPr>
          <w:rFonts w:ascii="Times New Roman" w:hAnsi="Times New Roman"/>
          <w:color w:val="000000"/>
          <w:sz w:val="28"/>
          <w:szCs w:val="28"/>
          <w:shd w:val="clear" w:color="auto" w:fill="FFFFFF"/>
        </w:rPr>
        <w:t>ккомпанемент по нотному материалу, специ</w:t>
      </w:r>
      <w:r>
        <w:rPr>
          <w:rFonts w:ascii="Times New Roman" w:hAnsi="Times New Roman"/>
          <w:color w:val="000000"/>
          <w:sz w:val="28"/>
          <w:szCs w:val="28"/>
          <w:shd w:val="clear" w:color="auto" w:fill="FFFFFF"/>
        </w:rPr>
        <w:t>ально подобранному для занятий.</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3. </w:t>
      </w:r>
      <w:r>
        <w:rPr>
          <w:rFonts w:ascii="Times New Roman" w:hAnsi="Times New Roman"/>
          <w:color w:val="000000"/>
          <w:sz w:val="28"/>
          <w:szCs w:val="28"/>
          <w:shd w:val="clear" w:color="auto" w:fill="FFFFFF"/>
        </w:rPr>
        <w:t>А</w:t>
      </w:r>
      <w:r w:rsidRPr="002D536A">
        <w:rPr>
          <w:rFonts w:ascii="Times New Roman" w:hAnsi="Times New Roman"/>
          <w:color w:val="000000"/>
          <w:sz w:val="28"/>
          <w:szCs w:val="28"/>
          <w:shd w:val="clear" w:color="auto" w:fill="FFFFFF"/>
        </w:rPr>
        <w:t>ккомпанемент, объединяющий первый и второй принципы музыкального сопровождения занятия.</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Музыкальное оформление опирается на основную задачу занятия - научить детей исполнять отдельные движения и их комбинации грамотно, по правилам, с точным соблюдением ритмического рисунка. </w:t>
      </w:r>
    </w:p>
    <w:p w:rsidR="000C673A" w:rsidRPr="002D536A" w:rsidRDefault="000C673A" w:rsidP="000C673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Работу над подбором музыкального материала педагог ведет вместе с концертмейстером заранее и тщательно. При подборе музыкальных произведений необходимо помнить о воспитании у детей музыкального вкуса. </w:t>
      </w:r>
    </w:p>
    <w:p w:rsidR="000C673A" w:rsidRPr="002D536A" w:rsidRDefault="000C673A" w:rsidP="000C673A">
      <w:pPr>
        <w:pStyle w:val="a7"/>
        <w:spacing w:after="0" w:line="360" w:lineRule="auto"/>
        <w:ind w:left="0" w:firstLine="567"/>
        <w:jc w:val="both"/>
        <w:rPr>
          <w:rFonts w:ascii="Times New Roman" w:hAnsi="Times New Roman"/>
          <w:b/>
          <w:sz w:val="28"/>
          <w:szCs w:val="28"/>
        </w:rPr>
      </w:pPr>
    </w:p>
    <w:p w:rsidR="000C673A" w:rsidRPr="002D536A" w:rsidRDefault="000C673A" w:rsidP="000C673A">
      <w:pPr>
        <w:pStyle w:val="a7"/>
        <w:spacing w:after="0" w:line="360" w:lineRule="auto"/>
        <w:ind w:left="0" w:firstLine="567"/>
        <w:jc w:val="both"/>
        <w:rPr>
          <w:rFonts w:ascii="Times New Roman" w:hAnsi="Times New Roman"/>
          <w:sz w:val="28"/>
          <w:szCs w:val="28"/>
        </w:rPr>
      </w:pPr>
      <w:r w:rsidRPr="002D536A">
        <w:rPr>
          <w:rFonts w:ascii="Times New Roman" w:hAnsi="Times New Roman"/>
          <w:b/>
          <w:sz w:val="28"/>
          <w:szCs w:val="28"/>
        </w:rPr>
        <w:t>Формы обучения</w:t>
      </w:r>
      <w:r>
        <w:rPr>
          <w:rFonts w:ascii="Times New Roman" w:hAnsi="Times New Roman"/>
          <w:b/>
          <w:sz w:val="28"/>
          <w:szCs w:val="28"/>
        </w:rPr>
        <w:t xml:space="preserve">. </w:t>
      </w:r>
      <w:r w:rsidRPr="002D536A">
        <w:rPr>
          <w:rFonts w:ascii="Times New Roman" w:hAnsi="Times New Roman"/>
          <w:sz w:val="28"/>
          <w:szCs w:val="28"/>
        </w:rPr>
        <w:t xml:space="preserve">В основном занятия </w:t>
      </w:r>
      <w:r w:rsidRPr="002D536A">
        <w:rPr>
          <w:rFonts w:ascii="Times New Roman" w:hAnsi="Times New Roman"/>
          <w:sz w:val="28"/>
          <w:szCs w:val="28"/>
          <w:u w:val="single"/>
        </w:rPr>
        <w:t>практические</w:t>
      </w:r>
      <w:r w:rsidRPr="002D536A">
        <w:rPr>
          <w:rFonts w:ascii="Times New Roman" w:hAnsi="Times New Roman"/>
          <w:sz w:val="28"/>
          <w:szCs w:val="28"/>
        </w:rPr>
        <w:t xml:space="preserve"> - основная форма занятий, именно в практике при многократном повторе упражнений на каждом занятии вырабатываются необходимые музыкально-ритмические навыки и навыки выразительного движения.</w:t>
      </w:r>
    </w:p>
    <w:p w:rsidR="000C673A" w:rsidRPr="002D536A" w:rsidRDefault="000C673A" w:rsidP="000C673A">
      <w:pPr>
        <w:spacing w:after="0" w:line="360" w:lineRule="auto"/>
        <w:ind w:firstLine="567"/>
        <w:jc w:val="both"/>
        <w:rPr>
          <w:rFonts w:ascii="Times New Roman" w:hAnsi="Times New Roman"/>
          <w:sz w:val="28"/>
          <w:szCs w:val="28"/>
        </w:rPr>
      </w:pPr>
      <w:r w:rsidRPr="002D536A">
        <w:rPr>
          <w:rFonts w:ascii="Times New Roman" w:hAnsi="Times New Roman"/>
          <w:sz w:val="28"/>
          <w:szCs w:val="28"/>
        </w:rPr>
        <w:t>В процессе обучения используются также:</w:t>
      </w:r>
    </w:p>
    <w:p w:rsidR="000C673A" w:rsidRPr="002D536A" w:rsidRDefault="000C673A" w:rsidP="000C673A">
      <w:pPr>
        <w:spacing w:after="0" w:line="360" w:lineRule="auto"/>
        <w:ind w:firstLine="567"/>
        <w:jc w:val="both"/>
        <w:rPr>
          <w:rFonts w:ascii="Times New Roman" w:hAnsi="Times New Roman"/>
          <w:sz w:val="28"/>
          <w:szCs w:val="28"/>
        </w:rPr>
      </w:pPr>
      <w:proofErr w:type="gramStart"/>
      <w:r w:rsidRPr="002D536A">
        <w:rPr>
          <w:rFonts w:ascii="Times New Roman" w:hAnsi="Times New Roman"/>
          <w:sz w:val="28"/>
          <w:szCs w:val="28"/>
          <w:u w:val="single"/>
        </w:rPr>
        <w:t>лекционно-практические</w:t>
      </w:r>
      <w:proofErr w:type="gramEnd"/>
      <w:r w:rsidRPr="002D536A">
        <w:rPr>
          <w:rFonts w:ascii="Times New Roman" w:hAnsi="Times New Roman"/>
          <w:sz w:val="28"/>
          <w:szCs w:val="28"/>
        </w:rPr>
        <w:t xml:space="preserve"> – рассказ теоретического материала и применение его на практике;</w:t>
      </w:r>
    </w:p>
    <w:p w:rsidR="000C673A" w:rsidRPr="002D536A" w:rsidRDefault="000C673A" w:rsidP="000C673A">
      <w:pPr>
        <w:spacing w:after="0" w:line="360" w:lineRule="auto"/>
        <w:ind w:firstLine="567"/>
        <w:jc w:val="both"/>
        <w:rPr>
          <w:rFonts w:ascii="Times New Roman" w:hAnsi="Times New Roman"/>
          <w:sz w:val="28"/>
          <w:szCs w:val="28"/>
        </w:rPr>
      </w:pPr>
      <w:r w:rsidRPr="002D536A">
        <w:rPr>
          <w:rFonts w:ascii="Times New Roman" w:hAnsi="Times New Roman"/>
          <w:sz w:val="28"/>
          <w:szCs w:val="28"/>
          <w:u w:val="single"/>
        </w:rPr>
        <w:t>просмотр</w:t>
      </w:r>
      <w:r w:rsidRPr="002D536A">
        <w:rPr>
          <w:rFonts w:ascii="Times New Roman" w:hAnsi="Times New Roman"/>
          <w:sz w:val="28"/>
          <w:szCs w:val="28"/>
        </w:rPr>
        <w:t xml:space="preserve"> и </w:t>
      </w:r>
      <w:r w:rsidRPr="002D536A">
        <w:rPr>
          <w:rFonts w:ascii="Times New Roman" w:hAnsi="Times New Roman"/>
          <w:sz w:val="28"/>
          <w:szCs w:val="28"/>
          <w:u w:val="single"/>
        </w:rPr>
        <w:t>бесед</w:t>
      </w:r>
      <w:proofErr w:type="gramStart"/>
      <w:r w:rsidRPr="002D536A">
        <w:rPr>
          <w:rFonts w:ascii="Times New Roman" w:hAnsi="Times New Roman"/>
          <w:sz w:val="28"/>
          <w:szCs w:val="28"/>
          <w:u w:val="single"/>
        </w:rPr>
        <w:t>а</w:t>
      </w:r>
      <w:r w:rsidRPr="002D536A">
        <w:rPr>
          <w:rFonts w:ascii="Times New Roman" w:hAnsi="Times New Roman"/>
          <w:sz w:val="28"/>
          <w:szCs w:val="28"/>
        </w:rPr>
        <w:t>–</w:t>
      </w:r>
      <w:proofErr w:type="gramEnd"/>
      <w:r w:rsidRPr="002D536A">
        <w:rPr>
          <w:rFonts w:ascii="Times New Roman" w:hAnsi="Times New Roman"/>
          <w:sz w:val="28"/>
          <w:szCs w:val="28"/>
        </w:rPr>
        <w:t xml:space="preserve"> совместное обсуждение собственных открытых занятий зафиксированных на видео, концертных выступлений, а также занятий и выступлений других хореографических коллективов;</w:t>
      </w:r>
    </w:p>
    <w:p w:rsidR="000C673A" w:rsidRPr="002D536A" w:rsidRDefault="000C673A" w:rsidP="000C673A">
      <w:pPr>
        <w:spacing w:after="0" w:line="360" w:lineRule="auto"/>
        <w:ind w:firstLine="567"/>
        <w:jc w:val="both"/>
        <w:rPr>
          <w:rFonts w:ascii="Times New Roman" w:hAnsi="Times New Roman"/>
          <w:sz w:val="28"/>
          <w:szCs w:val="28"/>
          <w:u w:val="single"/>
        </w:rPr>
      </w:pPr>
      <w:r w:rsidRPr="002D536A">
        <w:rPr>
          <w:rFonts w:ascii="Times New Roman" w:hAnsi="Times New Roman"/>
          <w:sz w:val="28"/>
          <w:szCs w:val="28"/>
          <w:u w:val="single"/>
        </w:rPr>
        <w:t xml:space="preserve">репетиция – </w:t>
      </w:r>
      <w:r w:rsidRPr="002D536A">
        <w:rPr>
          <w:rFonts w:ascii="Times New Roman" w:hAnsi="Times New Roman"/>
          <w:sz w:val="28"/>
          <w:szCs w:val="28"/>
        </w:rPr>
        <w:t>подготовка конкретного танцевального номера;</w:t>
      </w:r>
    </w:p>
    <w:p w:rsidR="000C673A" w:rsidRPr="002D536A" w:rsidRDefault="000C673A" w:rsidP="000C673A">
      <w:pPr>
        <w:spacing w:after="0" w:line="360" w:lineRule="auto"/>
        <w:ind w:firstLine="567"/>
        <w:jc w:val="both"/>
        <w:rPr>
          <w:rFonts w:ascii="Times New Roman" w:hAnsi="Times New Roman"/>
          <w:sz w:val="28"/>
          <w:szCs w:val="28"/>
        </w:rPr>
      </w:pPr>
      <w:r w:rsidRPr="002D536A">
        <w:rPr>
          <w:rFonts w:ascii="Times New Roman" w:hAnsi="Times New Roman"/>
          <w:sz w:val="28"/>
          <w:szCs w:val="28"/>
          <w:u w:val="single"/>
        </w:rPr>
        <w:t xml:space="preserve">открытые занятия </w:t>
      </w:r>
      <w:r w:rsidRPr="002D536A">
        <w:rPr>
          <w:rFonts w:ascii="Times New Roman" w:hAnsi="Times New Roman"/>
          <w:sz w:val="28"/>
          <w:szCs w:val="28"/>
        </w:rPr>
        <w:t>– практическое занятие, цель которого – показать полученные в определенный период времени ЗУН родителям и гостям;</w:t>
      </w:r>
    </w:p>
    <w:p w:rsidR="000C673A" w:rsidRPr="002D536A" w:rsidRDefault="000C673A" w:rsidP="000C673A">
      <w:pPr>
        <w:spacing w:after="0" w:line="360" w:lineRule="auto"/>
        <w:ind w:firstLine="567"/>
        <w:jc w:val="both"/>
        <w:rPr>
          <w:rFonts w:ascii="Times New Roman" w:hAnsi="Times New Roman"/>
          <w:sz w:val="28"/>
          <w:szCs w:val="28"/>
        </w:rPr>
      </w:pPr>
    </w:p>
    <w:p w:rsidR="000C673A" w:rsidRPr="002D536A" w:rsidRDefault="000C673A" w:rsidP="000C673A">
      <w:pPr>
        <w:spacing w:after="0" w:line="360" w:lineRule="auto"/>
        <w:ind w:firstLine="567"/>
        <w:jc w:val="both"/>
        <w:rPr>
          <w:rFonts w:ascii="Times New Roman" w:hAnsi="Times New Roman"/>
          <w:b/>
          <w:sz w:val="28"/>
          <w:szCs w:val="28"/>
        </w:rPr>
      </w:pPr>
      <w:r w:rsidRPr="002D536A">
        <w:rPr>
          <w:rFonts w:ascii="Times New Roman" w:hAnsi="Times New Roman"/>
          <w:b/>
          <w:sz w:val="28"/>
          <w:szCs w:val="28"/>
        </w:rPr>
        <w:t>Используемые методы подачи материала</w:t>
      </w:r>
      <w:r>
        <w:rPr>
          <w:rFonts w:ascii="Times New Roman" w:hAnsi="Times New Roman"/>
          <w:b/>
          <w:sz w:val="28"/>
          <w:szCs w:val="28"/>
        </w:rPr>
        <w:t xml:space="preserve">: </w:t>
      </w:r>
    </w:p>
    <w:p w:rsidR="000C673A" w:rsidRPr="002D536A" w:rsidRDefault="000C673A" w:rsidP="000C673A">
      <w:pPr>
        <w:spacing w:after="0" w:line="360" w:lineRule="auto"/>
        <w:ind w:firstLine="567"/>
        <w:jc w:val="both"/>
        <w:rPr>
          <w:rFonts w:ascii="Times New Roman" w:hAnsi="Times New Roman"/>
          <w:sz w:val="28"/>
          <w:szCs w:val="28"/>
          <w:u w:val="single"/>
        </w:rPr>
      </w:pPr>
      <w:r w:rsidRPr="002D536A">
        <w:rPr>
          <w:rFonts w:ascii="Times New Roman" w:hAnsi="Times New Roman"/>
          <w:sz w:val="28"/>
          <w:szCs w:val="28"/>
          <w:u w:val="single"/>
        </w:rPr>
        <w:t xml:space="preserve">Словесные </w:t>
      </w:r>
      <w:r w:rsidRPr="002D536A">
        <w:rPr>
          <w:rFonts w:ascii="Times New Roman" w:hAnsi="Times New Roman"/>
          <w:sz w:val="28"/>
          <w:szCs w:val="28"/>
        </w:rPr>
        <w:t>– рассказ теории или беседа;</w:t>
      </w:r>
    </w:p>
    <w:p w:rsidR="000C673A" w:rsidRPr="002D536A" w:rsidRDefault="000C673A" w:rsidP="000C673A">
      <w:pPr>
        <w:spacing w:after="0" w:line="360" w:lineRule="auto"/>
        <w:ind w:firstLine="567"/>
        <w:jc w:val="both"/>
        <w:rPr>
          <w:rFonts w:ascii="Times New Roman" w:hAnsi="Times New Roman"/>
          <w:sz w:val="28"/>
          <w:szCs w:val="28"/>
          <w:u w:val="single"/>
        </w:rPr>
      </w:pPr>
      <w:proofErr w:type="gramStart"/>
      <w:r w:rsidRPr="002D536A">
        <w:rPr>
          <w:rFonts w:ascii="Times New Roman" w:hAnsi="Times New Roman"/>
          <w:sz w:val="28"/>
          <w:szCs w:val="28"/>
          <w:u w:val="single"/>
        </w:rPr>
        <w:t>Практические</w:t>
      </w:r>
      <w:proofErr w:type="gramEnd"/>
      <w:r w:rsidRPr="002D536A">
        <w:rPr>
          <w:rFonts w:ascii="Times New Roman" w:hAnsi="Times New Roman"/>
          <w:sz w:val="28"/>
          <w:szCs w:val="28"/>
          <w:u w:val="single"/>
        </w:rPr>
        <w:t xml:space="preserve"> </w:t>
      </w:r>
      <w:r w:rsidRPr="002D536A">
        <w:rPr>
          <w:rFonts w:ascii="Times New Roman" w:hAnsi="Times New Roman"/>
          <w:sz w:val="28"/>
          <w:szCs w:val="28"/>
        </w:rPr>
        <w:t>– отработка конкретных ритмических и танцевальных упражнений;</w:t>
      </w:r>
    </w:p>
    <w:p w:rsidR="000C673A" w:rsidRPr="002D536A" w:rsidRDefault="000C673A" w:rsidP="000C673A">
      <w:pPr>
        <w:spacing w:after="0" w:line="360" w:lineRule="auto"/>
        <w:ind w:firstLine="567"/>
        <w:jc w:val="both"/>
        <w:rPr>
          <w:rFonts w:ascii="Times New Roman" w:hAnsi="Times New Roman"/>
          <w:sz w:val="28"/>
          <w:szCs w:val="28"/>
        </w:rPr>
      </w:pPr>
      <w:proofErr w:type="gramStart"/>
      <w:r w:rsidRPr="002D536A">
        <w:rPr>
          <w:rFonts w:ascii="Times New Roman" w:hAnsi="Times New Roman"/>
          <w:sz w:val="28"/>
          <w:szCs w:val="28"/>
          <w:u w:val="single"/>
        </w:rPr>
        <w:lastRenderedPageBreak/>
        <w:t>Наглядные</w:t>
      </w:r>
      <w:proofErr w:type="gramEnd"/>
      <w:r w:rsidRPr="002D536A">
        <w:rPr>
          <w:rFonts w:ascii="Times New Roman" w:hAnsi="Times New Roman"/>
          <w:sz w:val="28"/>
          <w:szCs w:val="28"/>
          <w:u w:val="single"/>
        </w:rPr>
        <w:t xml:space="preserve"> </w:t>
      </w:r>
      <w:r w:rsidRPr="002D536A">
        <w:rPr>
          <w:rFonts w:ascii="Times New Roman" w:hAnsi="Times New Roman"/>
          <w:sz w:val="28"/>
          <w:szCs w:val="28"/>
        </w:rPr>
        <w:t>– использование наглядного материала, видеоматериалов, личного примера педагога;</w:t>
      </w:r>
    </w:p>
    <w:p w:rsidR="000C673A" w:rsidRPr="002D536A" w:rsidRDefault="000C673A" w:rsidP="000C673A">
      <w:pPr>
        <w:spacing w:after="0" w:line="360" w:lineRule="auto"/>
        <w:ind w:firstLine="567"/>
        <w:jc w:val="both"/>
        <w:rPr>
          <w:rFonts w:ascii="Times New Roman" w:hAnsi="Times New Roman"/>
          <w:sz w:val="28"/>
          <w:szCs w:val="28"/>
          <w:u w:val="single"/>
        </w:rPr>
      </w:pPr>
      <w:r w:rsidRPr="002D536A">
        <w:rPr>
          <w:rFonts w:ascii="Times New Roman" w:hAnsi="Times New Roman"/>
          <w:sz w:val="28"/>
          <w:szCs w:val="28"/>
          <w:u w:val="single"/>
        </w:rPr>
        <w:t xml:space="preserve">Игровые </w:t>
      </w:r>
      <w:r w:rsidRPr="002D536A">
        <w:rPr>
          <w:rFonts w:ascii="Times New Roman" w:hAnsi="Times New Roman"/>
          <w:sz w:val="28"/>
          <w:szCs w:val="28"/>
        </w:rPr>
        <w:t>– упражнения, направленные на отработку хореографических умений и навыков, поданные в игре;</w:t>
      </w:r>
    </w:p>
    <w:p w:rsidR="000C673A" w:rsidRPr="002D536A" w:rsidRDefault="000C673A" w:rsidP="000C673A">
      <w:pPr>
        <w:spacing w:after="0" w:line="360" w:lineRule="auto"/>
        <w:ind w:firstLine="567"/>
        <w:jc w:val="both"/>
        <w:rPr>
          <w:rFonts w:ascii="Times New Roman" w:hAnsi="Times New Roman"/>
          <w:sz w:val="28"/>
          <w:szCs w:val="28"/>
          <w:u w:val="single"/>
        </w:rPr>
      </w:pPr>
      <w:r w:rsidRPr="002D536A">
        <w:rPr>
          <w:rFonts w:ascii="Times New Roman" w:hAnsi="Times New Roman"/>
          <w:sz w:val="28"/>
          <w:szCs w:val="28"/>
          <w:u w:val="single"/>
        </w:rPr>
        <w:t>Использование образов</w:t>
      </w:r>
      <w:r w:rsidRPr="002D536A">
        <w:rPr>
          <w:rFonts w:ascii="Times New Roman" w:hAnsi="Times New Roman"/>
          <w:sz w:val="28"/>
          <w:szCs w:val="28"/>
        </w:rPr>
        <w:t xml:space="preserve"> - упражнения, направленные на отработку хореографических умений и навыков, в основе которых – пластическое создание образа;</w:t>
      </w:r>
    </w:p>
    <w:p w:rsidR="000C673A" w:rsidRPr="002D536A" w:rsidRDefault="000C673A" w:rsidP="000C673A">
      <w:pPr>
        <w:spacing w:after="0" w:line="360" w:lineRule="auto"/>
        <w:ind w:firstLine="567"/>
        <w:jc w:val="both"/>
        <w:rPr>
          <w:rFonts w:ascii="Times New Roman" w:hAnsi="Times New Roman"/>
          <w:sz w:val="28"/>
          <w:szCs w:val="28"/>
          <w:u w:val="single"/>
        </w:rPr>
      </w:pPr>
      <w:r w:rsidRPr="002D536A">
        <w:rPr>
          <w:rFonts w:ascii="Times New Roman" w:hAnsi="Times New Roman"/>
          <w:sz w:val="28"/>
          <w:szCs w:val="28"/>
          <w:u w:val="single"/>
        </w:rPr>
        <w:t>Наблюдение и анализ</w:t>
      </w:r>
      <w:r w:rsidRPr="002D536A">
        <w:rPr>
          <w:rFonts w:ascii="Times New Roman" w:hAnsi="Times New Roman"/>
          <w:sz w:val="28"/>
          <w:szCs w:val="28"/>
        </w:rPr>
        <w:t xml:space="preserve"> – наблюдение за хореографическими постановками других коллективов.</w:t>
      </w:r>
    </w:p>
    <w:p w:rsidR="000C673A" w:rsidRPr="002D536A" w:rsidRDefault="000C673A" w:rsidP="002D536A">
      <w:pPr>
        <w:pStyle w:val="a3"/>
        <w:shd w:val="clear" w:color="auto" w:fill="FFFFFF"/>
        <w:spacing w:line="360" w:lineRule="auto"/>
        <w:ind w:firstLine="567"/>
        <w:jc w:val="both"/>
        <w:rPr>
          <w:bCs/>
          <w:color w:val="000000"/>
          <w:sz w:val="28"/>
          <w:szCs w:val="28"/>
          <w:shd w:val="clear" w:color="auto" w:fill="FFFFFF"/>
        </w:rPr>
      </w:pPr>
    </w:p>
    <w:p w:rsidR="00E94FCB" w:rsidRDefault="00E94FCB" w:rsidP="002D536A">
      <w:pPr>
        <w:pStyle w:val="a3"/>
        <w:shd w:val="clear" w:color="auto" w:fill="FFFFFF"/>
        <w:spacing w:line="360" w:lineRule="auto"/>
        <w:ind w:firstLine="567"/>
        <w:jc w:val="both"/>
        <w:rPr>
          <w:b/>
          <w:sz w:val="28"/>
          <w:szCs w:val="28"/>
        </w:rPr>
      </w:pPr>
    </w:p>
    <w:p w:rsidR="002D03F7" w:rsidRPr="002D536A" w:rsidRDefault="002D03F7" w:rsidP="002D536A">
      <w:pPr>
        <w:pStyle w:val="a3"/>
        <w:shd w:val="clear" w:color="auto" w:fill="FFFFFF"/>
        <w:spacing w:line="360" w:lineRule="auto"/>
        <w:ind w:firstLine="567"/>
        <w:jc w:val="both"/>
        <w:rPr>
          <w:bCs/>
          <w:color w:val="000000"/>
          <w:sz w:val="28"/>
          <w:szCs w:val="28"/>
          <w:shd w:val="clear" w:color="auto" w:fill="FFFFFF"/>
        </w:rPr>
      </w:pPr>
    </w:p>
    <w:p w:rsidR="00E94FCB" w:rsidRDefault="00E94FCB">
      <w:pPr>
        <w:spacing w:after="160" w:line="259" w:lineRule="auto"/>
        <w:rPr>
          <w:rFonts w:ascii="Times New Roman" w:hAnsi="Times New Roman"/>
          <w:b/>
          <w:sz w:val="28"/>
          <w:szCs w:val="28"/>
        </w:rPr>
      </w:pPr>
      <w:r>
        <w:rPr>
          <w:rFonts w:ascii="Times New Roman" w:hAnsi="Times New Roman"/>
          <w:b/>
          <w:sz w:val="28"/>
          <w:szCs w:val="28"/>
        </w:rPr>
        <w:br w:type="page"/>
      </w:r>
    </w:p>
    <w:p w:rsidR="00E94FCB" w:rsidRPr="002B6A90" w:rsidRDefault="00E94FCB" w:rsidP="00E94FCB">
      <w:pPr>
        <w:spacing w:after="0" w:line="360" w:lineRule="auto"/>
        <w:ind w:firstLine="720"/>
        <w:jc w:val="center"/>
        <w:rPr>
          <w:rFonts w:ascii="Times New Roman" w:hAnsi="Times New Roman"/>
          <w:b/>
          <w:sz w:val="28"/>
          <w:szCs w:val="28"/>
        </w:rPr>
      </w:pPr>
      <w:r w:rsidRPr="002B6A90">
        <w:rPr>
          <w:rFonts w:ascii="Times New Roman" w:hAnsi="Times New Roman"/>
          <w:b/>
          <w:sz w:val="28"/>
          <w:szCs w:val="28"/>
        </w:rPr>
        <w:lastRenderedPageBreak/>
        <w:t>1.2  Цель и задачи программы</w:t>
      </w:r>
    </w:p>
    <w:p w:rsidR="00E94FCB" w:rsidRPr="002B6A90" w:rsidRDefault="00E94FCB" w:rsidP="00E94FCB">
      <w:pPr>
        <w:tabs>
          <w:tab w:val="left" w:pos="1780"/>
        </w:tabs>
        <w:spacing w:after="0" w:line="360" w:lineRule="auto"/>
        <w:ind w:firstLine="720"/>
        <w:jc w:val="both"/>
        <w:rPr>
          <w:rFonts w:ascii="Times New Roman" w:hAnsi="Times New Roman"/>
          <w:sz w:val="28"/>
          <w:szCs w:val="28"/>
        </w:rPr>
      </w:pPr>
    </w:p>
    <w:p w:rsidR="00E94FCB" w:rsidRPr="002B6A90" w:rsidRDefault="00E94FCB" w:rsidP="00E94FCB">
      <w:pPr>
        <w:spacing w:after="0" w:line="360" w:lineRule="auto"/>
        <w:jc w:val="both"/>
        <w:rPr>
          <w:rFonts w:ascii="Times New Roman" w:hAnsi="Times New Roman"/>
          <w:b/>
          <w:bCs/>
          <w:iCs/>
          <w:caps/>
          <w:sz w:val="28"/>
          <w:szCs w:val="28"/>
        </w:rPr>
      </w:pPr>
      <w:r w:rsidRPr="002B6A90">
        <w:rPr>
          <w:rFonts w:ascii="Times New Roman" w:hAnsi="Times New Roman"/>
          <w:b/>
          <w:bCs/>
          <w:iCs/>
          <w:caps/>
          <w:sz w:val="28"/>
          <w:szCs w:val="28"/>
        </w:rPr>
        <w:t>Цели:</w:t>
      </w:r>
    </w:p>
    <w:p w:rsidR="000D517D" w:rsidRDefault="000D517D"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с</w:t>
      </w:r>
      <w:r w:rsidR="002D03F7" w:rsidRPr="000D517D">
        <w:rPr>
          <w:rFonts w:ascii="Times New Roman" w:hAnsi="Times New Roman"/>
          <w:color w:val="000000"/>
          <w:sz w:val="28"/>
          <w:szCs w:val="28"/>
          <w:shd w:val="clear" w:color="auto" w:fill="FFFFFF"/>
        </w:rPr>
        <w:t>оздание условий для развития творческого потенциала ребенка дошкольного возраста через формирование общей физической культуры и способностей в области танца</w:t>
      </w:r>
      <w:r>
        <w:rPr>
          <w:rFonts w:ascii="Times New Roman" w:hAnsi="Times New Roman"/>
          <w:color w:val="000000"/>
          <w:sz w:val="28"/>
          <w:szCs w:val="28"/>
          <w:shd w:val="clear" w:color="auto" w:fill="FFFFFF"/>
        </w:rPr>
        <w:t>;</w:t>
      </w:r>
    </w:p>
    <w:p w:rsid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 xml:space="preserve"> приобщение его </w:t>
      </w:r>
      <w:r w:rsidRPr="000D517D">
        <w:rPr>
          <w:rFonts w:ascii="Times New Roman" w:hAnsi="Times New Roman"/>
          <w:color w:val="000000"/>
          <w:sz w:val="28"/>
          <w:szCs w:val="28"/>
        </w:rPr>
        <w:t>к ценностям мировой культуры и искусству</w:t>
      </w:r>
      <w:r w:rsidR="000D517D">
        <w:rPr>
          <w:rFonts w:ascii="Times New Roman" w:hAnsi="Times New Roman"/>
          <w:color w:val="000000"/>
          <w:sz w:val="28"/>
          <w:szCs w:val="28"/>
          <w:shd w:val="clear" w:color="auto" w:fill="FFFFFF"/>
        </w:rPr>
        <w:t>;</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вовлечение в коллективную творческую среду и формирование мотивации к дальнейшему совершенствованию в области хореографии.</w:t>
      </w:r>
    </w:p>
    <w:p w:rsidR="002D03F7" w:rsidRPr="002D536A" w:rsidRDefault="002D03F7" w:rsidP="002D536A">
      <w:pPr>
        <w:widowControl w:val="0"/>
        <w:shd w:val="clear" w:color="auto" w:fill="FFFFFF"/>
        <w:autoSpaceDE w:val="0"/>
        <w:autoSpaceDN w:val="0"/>
        <w:adjustRightInd w:val="0"/>
        <w:spacing w:after="0" w:line="360" w:lineRule="auto"/>
        <w:ind w:firstLine="567"/>
        <w:jc w:val="both"/>
        <w:rPr>
          <w:rFonts w:ascii="Times New Roman" w:hAnsi="Times New Roman"/>
          <w:color w:val="000000"/>
          <w:sz w:val="28"/>
          <w:szCs w:val="28"/>
          <w:shd w:val="clear" w:color="auto" w:fill="FFFFFF"/>
        </w:rPr>
      </w:pPr>
    </w:p>
    <w:p w:rsidR="000D517D" w:rsidRPr="002B6A90" w:rsidRDefault="000D517D" w:rsidP="000D517D">
      <w:pPr>
        <w:spacing w:after="0" w:line="360" w:lineRule="auto"/>
        <w:jc w:val="both"/>
        <w:rPr>
          <w:rFonts w:ascii="Times New Roman" w:hAnsi="Times New Roman"/>
          <w:b/>
          <w:bCs/>
          <w:iCs/>
          <w:caps/>
          <w:sz w:val="28"/>
          <w:szCs w:val="28"/>
        </w:rPr>
      </w:pPr>
      <w:r w:rsidRPr="002B6A90">
        <w:rPr>
          <w:rFonts w:ascii="Times New Roman" w:hAnsi="Times New Roman"/>
          <w:b/>
          <w:bCs/>
          <w:iCs/>
          <w:caps/>
          <w:sz w:val="28"/>
          <w:szCs w:val="28"/>
        </w:rPr>
        <w:t>Задачи:</w:t>
      </w:r>
    </w:p>
    <w:p w:rsidR="000D517D" w:rsidRPr="002B6A90" w:rsidRDefault="000D517D" w:rsidP="000D517D">
      <w:pPr>
        <w:spacing w:after="0" w:line="360" w:lineRule="auto"/>
        <w:jc w:val="both"/>
        <w:rPr>
          <w:rFonts w:ascii="Times New Roman" w:hAnsi="Times New Roman"/>
          <w:b/>
          <w:bCs/>
          <w:sz w:val="28"/>
          <w:szCs w:val="28"/>
        </w:rPr>
      </w:pPr>
      <w:r w:rsidRPr="002B6A90">
        <w:rPr>
          <w:rFonts w:ascii="Times New Roman" w:hAnsi="Times New Roman"/>
          <w:b/>
          <w:bCs/>
          <w:sz w:val="28"/>
          <w:szCs w:val="28"/>
        </w:rPr>
        <w:t>Образовательные:</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формирование основы для дальнейшего развития в области хореографии через обучение детей правильному выполнению базовых элементов в области ритмики и классической хореографии;</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b/>
          <w:color w:val="000000"/>
          <w:sz w:val="28"/>
          <w:szCs w:val="28"/>
          <w:shd w:val="clear" w:color="auto" w:fill="FFFFFF"/>
        </w:rPr>
      </w:pPr>
      <w:r w:rsidRPr="000D517D">
        <w:rPr>
          <w:rFonts w:ascii="Times New Roman" w:hAnsi="Times New Roman"/>
          <w:color w:val="000000"/>
          <w:sz w:val="28"/>
          <w:szCs w:val="28"/>
          <w:shd w:val="clear" w:color="auto" w:fill="FFFFFF"/>
        </w:rPr>
        <w:t>обучение осознанному овладению движениями, самоконтролю и координации;</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знакомство с образцами мировой хореографической культуры;</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обучение самостоятельной и колле</w:t>
      </w:r>
      <w:r w:rsidR="000D517D" w:rsidRPr="000D517D">
        <w:rPr>
          <w:rFonts w:ascii="Times New Roman" w:hAnsi="Times New Roman"/>
          <w:color w:val="000000"/>
          <w:sz w:val="28"/>
          <w:szCs w:val="28"/>
          <w:shd w:val="clear" w:color="auto" w:fill="FFFFFF"/>
        </w:rPr>
        <w:t>ктивной работе и взаимоконтролю</w:t>
      </w:r>
    </w:p>
    <w:p w:rsidR="000D517D" w:rsidRPr="002B6A90" w:rsidRDefault="000D517D" w:rsidP="000D517D">
      <w:pPr>
        <w:spacing w:after="0" w:line="360" w:lineRule="auto"/>
        <w:jc w:val="both"/>
        <w:rPr>
          <w:rFonts w:ascii="Times New Roman" w:hAnsi="Times New Roman"/>
          <w:b/>
          <w:bCs/>
          <w:sz w:val="28"/>
          <w:szCs w:val="28"/>
        </w:rPr>
      </w:pPr>
      <w:r w:rsidRPr="002B6A90">
        <w:rPr>
          <w:rFonts w:ascii="Times New Roman" w:hAnsi="Times New Roman"/>
          <w:b/>
          <w:bCs/>
          <w:sz w:val="28"/>
          <w:szCs w:val="28"/>
        </w:rPr>
        <w:t>Развивающие:</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развитие творческого мышления ребенка в процессе создания им пластических образов;</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color w:val="000000"/>
          <w:sz w:val="28"/>
          <w:szCs w:val="28"/>
          <w:shd w:val="clear" w:color="auto" w:fill="FFFFFF"/>
        </w:rPr>
        <w:t>раскрытие индивидуальных возможностей воспитанников;</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0D517D">
        <w:rPr>
          <w:rFonts w:ascii="Times New Roman" w:hAnsi="Times New Roman"/>
          <w:sz w:val="28"/>
          <w:szCs w:val="28"/>
        </w:rPr>
        <w:t>развитие познавательных процессов (восприятия, внимания, памяти, мышления и воображения), к</w:t>
      </w:r>
      <w:r w:rsidR="000D517D">
        <w:rPr>
          <w:rFonts w:ascii="Times New Roman" w:hAnsi="Times New Roman"/>
          <w:sz w:val="28"/>
          <w:szCs w:val="28"/>
        </w:rPr>
        <w:t>ак отдельных, так и в комплексе.</w:t>
      </w:r>
    </w:p>
    <w:p w:rsidR="002D03F7" w:rsidRPr="000D517D" w:rsidRDefault="000D517D" w:rsidP="000D517D">
      <w:pPr>
        <w:widowControl w:val="0"/>
        <w:shd w:val="clear" w:color="auto" w:fill="FFFFFF"/>
        <w:autoSpaceDE w:val="0"/>
        <w:autoSpaceDN w:val="0"/>
        <w:adjustRightInd w:val="0"/>
        <w:spacing w:after="0" w:line="36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Воспитательные:</w:t>
      </w:r>
    </w:p>
    <w:p w:rsidR="002D03F7" w:rsidRPr="000D517D" w:rsidRDefault="002D03F7" w:rsidP="000D517D">
      <w:pPr>
        <w:pStyle w:val="a4"/>
        <w:numPr>
          <w:ilvl w:val="0"/>
          <w:numId w:val="18"/>
        </w:numPr>
        <w:autoSpaceDE w:val="0"/>
        <w:autoSpaceDN w:val="0"/>
        <w:adjustRightInd w:val="0"/>
        <w:spacing w:after="0" w:line="360" w:lineRule="auto"/>
        <w:ind w:left="0" w:firstLine="0"/>
        <w:jc w:val="both"/>
        <w:rPr>
          <w:rFonts w:ascii="Times New Roman" w:hAnsi="Times New Roman"/>
          <w:sz w:val="28"/>
          <w:szCs w:val="28"/>
        </w:rPr>
      </w:pPr>
      <w:r w:rsidRPr="000D517D">
        <w:rPr>
          <w:rFonts w:ascii="Times New Roman" w:hAnsi="Times New Roman"/>
          <w:color w:val="000000"/>
          <w:sz w:val="28"/>
          <w:szCs w:val="28"/>
        </w:rPr>
        <w:t xml:space="preserve">воспитание культуры поведения и сценической культуры; </w:t>
      </w:r>
    </w:p>
    <w:p w:rsidR="002D03F7" w:rsidRPr="000D517D" w:rsidRDefault="002D03F7" w:rsidP="000D517D">
      <w:pPr>
        <w:pStyle w:val="a4"/>
        <w:numPr>
          <w:ilvl w:val="0"/>
          <w:numId w:val="18"/>
        </w:numPr>
        <w:autoSpaceDE w:val="0"/>
        <w:autoSpaceDN w:val="0"/>
        <w:adjustRightInd w:val="0"/>
        <w:spacing w:after="0" w:line="360" w:lineRule="auto"/>
        <w:ind w:left="0" w:firstLine="0"/>
        <w:jc w:val="both"/>
        <w:rPr>
          <w:rFonts w:ascii="Times New Roman" w:hAnsi="Times New Roman"/>
          <w:sz w:val="28"/>
          <w:szCs w:val="28"/>
        </w:rPr>
      </w:pPr>
      <w:r w:rsidRPr="000D517D">
        <w:rPr>
          <w:rFonts w:ascii="Times New Roman" w:hAnsi="Times New Roman"/>
          <w:sz w:val="28"/>
          <w:szCs w:val="28"/>
        </w:rPr>
        <w:t>формирование навыков взаимодействия и сотрудничества;</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0D517D">
        <w:rPr>
          <w:rFonts w:ascii="Times New Roman" w:hAnsi="Times New Roman"/>
          <w:color w:val="000000"/>
          <w:sz w:val="28"/>
          <w:szCs w:val="28"/>
        </w:rPr>
        <w:t xml:space="preserve">формирование привычки к труду и работе над собой, умения </w:t>
      </w:r>
      <w:r w:rsidRPr="000D517D">
        <w:rPr>
          <w:rFonts w:ascii="Times New Roman" w:hAnsi="Times New Roman"/>
          <w:color w:val="000000"/>
          <w:sz w:val="28"/>
          <w:szCs w:val="28"/>
        </w:rPr>
        <w:lastRenderedPageBreak/>
        <w:t>настраиваться на дости</w:t>
      </w:r>
      <w:r w:rsidR="000D517D">
        <w:rPr>
          <w:rFonts w:ascii="Times New Roman" w:hAnsi="Times New Roman"/>
          <w:color w:val="000000"/>
          <w:sz w:val="28"/>
          <w:szCs w:val="28"/>
        </w:rPr>
        <w:t>жение целей.</w:t>
      </w:r>
    </w:p>
    <w:p w:rsidR="002D03F7" w:rsidRPr="000D517D" w:rsidRDefault="002D03F7" w:rsidP="000D517D">
      <w:pPr>
        <w:widowControl w:val="0"/>
        <w:autoSpaceDE w:val="0"/>
        <w:autoSpaceDN w:val="0"/>
        <w:adjustRightInd w:val="0"/>
        <w:spacing w:after="0" w:line="360" w:lineRule="auto"/>
        <w:jc w:val="both"/>
        <w:rPr>
          <w:rFonts w:ascii="Times New Roman" w:hAnsi="Times New Roman"/>
          <w:b/>
          <w:sz w:val="28"/>
          <w:szCs w:val="28"/>
        </w:rPr>
      </w:pPr>
      <w:r w:rsidRPr="000D517D">
        <w:rPr>
          <w:rFonts w:ascii="Times New Roman" w:hAnsi="Times New Roman"/>
          <w:b/>
          <w:sz w:val="28"/>
          <w:szCs w:val="28"/>
        </w:rPr>
        <w:t>Оздоровительные</w:t>
      </w:r>
    </w:p>
    <w:p w:rsidR="002D03F7" w:rsidRPr="000D517D" w:rsidRDefault="002D03F7" w:rsidP="000D517D">
      <w:pPr>
        <w:pStyle w:val="a4"/>
        <w:widowControl w:val="0"/>
        <w:numPr>
          <w:ilvl w:val="0"/>
          <w:numId w:val="18"/>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0D517D">
        <w:rPr>
          <w:rStyle w:val="c0"/>
          <w:rFonts w:ascii="Times New Roman" w:hAnsi="Times New Roman"/>
          <w:sz w:val="28"/>
          <w:szCs w:val="28"/>
        </w:rPr>
        <w:t xml:space="preserve">охрана и укрепление физического и психического здоровья детей </w:t>
      </w:r>
      <w:r w:rsidRPr="000D517D">
        <w:rPr>
          <w:rFonts w:ascii="Times New Roman" w:hAnsi="Times New Roman"/>
          <w:sz w:val="28"/>
          <w:szCs w:val="28"/>
        </w:rPr>
        <w:t>путем поддержания постоянной физической активности;</w:t>
      </w:r>
    </w:p>
    <w:p w:rsidR="002D03F7" w:rsidRPr="002D536A" w:rsidRDefault="002D03F7" w:rsidP="000D517D">
      <w:pPr>
        <w:pStyle w:val="c5"/>
        <w:numPr>
          <w:ilvl w:val="0"/>
          <w:numId w:val="18"/>
        </w:numPr>
        <w:shd w:val="clear" w:color="auto" w:fill="FFFFFF"/>
        <w:spacing w:before="0" w:after="0" w:line="360" w:lineRule="auto"/>
        <w:ind w:left="0" w:firstLine="0"/>
        <w:jc w:val="both"/>
        <w:rPr>
          <w:sz w:val="28"/>
          <w:szCs w:val="28"/>
        </w:rPr>
      </w:pPr>
      <w:r w:rsidRPr="002D536A">
        <w:rPr>
          <w:rStyle w:val="c0"/>
          <w:sz w:val="28"/>
          <w:szCs w:val="28"/>
        </w:rPr>
        <w:t>формирование правильно</w:t>
      </w:r>
      <w:r w:rsidR="000D517D">
        <w:rPr>
          <w:rStyle w:val="c0"/>
          <w:sz w:val="28"/>
          <w:szCs w:val="28"/>
        </w:rPr>
        <w:t>й осанки, гигиенических навыков.</w:t>
      </w:r>
    </w:p>
    <w:p w:rsidR="002D03F7" w:rsidRPr="002D536A" w:rsidRDefault="002D03F7" w:rsidP="002D536A">
      <w:pPr>
        <w:pStyle w:val="a3"/>
        <w:shd w:val="clear" w:color="auto" w:fill="FFFFFF"/>
        <w:spacing w:line="360" w:lineRule="auto"/>
        <w:ind w:firstLine="567"/>
        <w:jc w:val="both"/>
        <w:rPr>
          <w:bCs/>
          <w:color w:val="000000"/>
          <w:sz w:val="28"/>
          <w:szCs w:val="28"/>
          <w:shd w:val="clear" w:color="auto" w:fill="FFFFFF"/>
        </w:rPr>
      </w:pPr>
    </w:p>
    <w:p w:rsidR="000C673A" w:rsidRDefault="000C673A">
      <w:pPr>
        <w:spacing w:after="160" w:line="259" w:lineRule="auto"/>
        <w:rPr>
          <w:rFonts w:ascii="Times New Roman" w:hAnsi="Times New Roman"/>
          <w:b/>
          <w:sz w:val="28"/>
          <w:szCs w:val="28"/>
        </w:rPr>
      </w:pPr>
      <w:r>
        <w:rPr>
          <w:rFonts w:ascii="Times New Roman" w:hAnsi="Times New Roman"/>
          <w:b/>
          <w:sz w:val="28"/>
          <w:szCs w:val="28"/>
        </w:rPr>
        <w:br w:type="page"/>
      </w:r>
    </w:p>
    <w:p w:rsidR="000C673A" w:rsidRPr="000C673A" w:rsidRDefault="000C673A" w:rsidP="00326FB8">
      <w:pPr>
        <w:tabs>
          <w:tab w:val="left" w:pos="709"/>
          <w:tab w:val="left" w:pos="851"/>
        </w:tabs>
        <w:spacing w:after="0" w:line="360" w:lineRule="auto"/>
        <w:ind w:firstLine="709"/>
        <w:contextualSpacing/>
        <w:jc w:val="center"/>
        <w:rPr>
          <w:rFonts w:ascii="Times New Roman" w:hAnsi="Times New Roman"/>
          <w:b/>
          <w:sz w:val="28"/>
          <w:szCs w:val="28"/>
        </w:rPr>
      </w:pPr>
      <w:r w:rsidRPr="000C673A">
        <w:rPr>
          <w:rFonts w:ascii="Times New Roman" w:hAnsi="Times New Roman"/>
          <w:b/>
          <w:sz w:val="28"/>
          <w:szCs w:val="28"/>
        </w:rPr>
        <w:lastRenderedPageBreak/>
        <w:t>1.3. Содержание программы</w:t>
      </w:r>
    </w:p>
    <w:p w:rsidR="000C673A" w:rsidRDefault="000C673A" w:rsidP="00326FB8">
      <w:pPr>
        <w:spacing w:after="0" w:line="360" w:lineRule="auto"/>
        <w:jc w:val="center"/>
        <w:rPr>
          <w:rFonts w:ascii="Times New Roman" w:eastAsia="Calibri" w:hAnsi="Times New Roman"/>
          <w:b/>
          <w:bCs/>
          <w:sz w:val="28"/>
          <w:szCs w:val="28"/>
          <w:lang w:eastAsia="en-US"/>
        </w:rPr>
      </w:pPr>
      <w:r w:rsidRPr="000C673A">
        <w:rPr>
          <w:rFonts w:ascii="Times New Roman" w:eastAsia="Calibri" w:hAnsi="Times New Roman"/>
          <w:b/>
          <w:bCs/>
          <w:sz w:val="28"/>
          <w:szCs w:val="28"/>
          <w:lang w:eastAsia="en-US"/>
        </w:rPr>
        <w:t xml:space="preserve">1.3.1.Учебный план </w:t>
      </w:r>
    </w:p>
    <w:tbl>
      <w:tblPr>
        <w:tblStyle w:val="ac"/>
        <w:tblW w:w="0" w:type="auto"/>
        <w:tblLook w:val="04A0" w:firstRow="1" w:lastRow="0" w:firstColumn="1" w:lastColumn="0" w:noHBand="0" w:noVBand="1"/>
      </w:tblPr>
      <w:tblGrid>
        <w:gridCol w:w="536"/>
        <w:gridCol w:w="3457"/>
        <w:gridCol w:w="1435"/>
        <w:gridCol w:w="1465"/>
        <w:gridCol w:w="1212"/>
        <w:gridCol w:w="1465"/>
      </w:tblGrid>
      <w:tr w:rsidR="00326FB8" w:rsidTr="00326FB8">
        <w:tc>
          <w:tcPr>
            <w:tcW w:w="536" w:type="dxa"/>
            <w:vMerge w:val="restart"/>
            <w:tcBorders>
              <w:top w:val="single" w:sz="4" w:space="0" w:color="auto"/>
              <w:left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tc>
        <w:tc>
          <w:tcPr>
            <w:tcW w:w="3458" w:type="dxa"/>
            <w:vMerge w:val="restart"/>
            <w:tcBorders>
              <w:top w:val="single" w:sz="4" w:space="0" w:color="auto"/>
              <w:left w:val="single" w:sz="4" w:space="0" w:color="auto"/>
              <w:right w:val="single" w:sz="4" w:space="0" w:color="auto"/>
            </w:tcBorders>
            <w:vAlign w:val="center"/>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Название раздела, темы</w:t>
            </w:r>
          </w:p>
        </w:tc>
        <w:tc>
          <w:tcPr>
            <w:tcW w:w="4112" w:type="dxa"/>
            <w:gridSpan w:val="3"/>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Количество часов</w:t>
            </w:r>
          </w:p>
        </w:tc>
        <w:tc>
          <w:tcPr>
            <w:tcW w:w="1465" w:type="dxa"/>
            <w:vMerge w:val="restart"/>
            <w:tcBorders>
              <w:top w:val="single" w:sz="4" w:space="0" w:color="auto"/>
              <w:left w:val="single" w:sz="4" w:space="0" w:color="auto"/>
              <w:right w:val="single" w:sz="4" w:space="0" w:color="auto"/>
            </w:tcBorders>
            <w:vAlign w:val="center"/>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Форма</w:t>
            </w:r>
          </w:p>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аттестации/</w:t>
            </w:r>
          </w:p>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контроля</w:t>
            </w:r>
          </w:p>
        </w:tc>
      </w:tr>
      <w:tr w:rsidR="00326FB8" w:rsidTr="00326FB8">
        <w:tc>
          <w:tcPr>
            <w:tcW w:w="536" w:type="dxa"/>
            <w:vMerge/>
            <w:tcBorders>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3458" w:type="dxa"/>
            <w:vMerge/>
            <w:tcBorders>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43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Часов всего</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Pr>
                <w:rFonts w:ascii="Times New Roman" w:eastAsia="Calibri" w:hAnsi="Times New Roman"/>
                <w:sz w:val="24"/>
                <w:szCs w:val="24"/>
              </w:rPr>
              <w:t>Теория</w:t>
            </w:r>
          </w:p>
        </w:tc>
        <w:tc>
          <w:tcPr>
            <w:tcW w:w="1212"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Практика </w:t>
            </w:r>
          </w:p>
        </w:tc>
        <w:tc>
          <w:tcPr>
            <w:tcW w:w="1465" w:type="dxa"/>
            <w:vMerge/>
            <w:tcBorders>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Вводное занятие.</w:t>
            </w:r>
          </w:p>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Инструктаж по правилам внутреннего распорядка технике безопасности</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Pr>
                <w:rFonts w:ascii="Times New Roman" w:eastAsia="Calibri" w:hAnsi="Times New Roman"/>
                <w:sz w:val="24"/>
                <w:szCs w:val="24"/>
              </w:rPr>
              <w:t>1</w:t>
            </w:r>
          </w:p>
        </w:tc>
        <w:tc>
          <w:tcPr>
            <w:tcW w:w="1212"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беседа</w:t>
            </w:r>
          </w:p>
        </w:tc>
      </w:tr>
      <w:tr w:rsidR="00326FB8" w:rsidTr="00326FB8">
        <w:trPr>
          <w:trHeight w:val="780"/>
        </w:trPr>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Выворотное и невыворотное положение ног</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641927">
        <w:trPr>
          <w:trHeight w:val="367"/>
        </w:trPr>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 позиция ног. Поклон.</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884"/>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p w:rsidR="00326FB8" w:rsidRDefault="00326FB8" w:rsidP="00326FB8">
            <w:pPr>
              <w:spacing w:after="0" w:line="360" w:lineRule="auto"/>
              <w:rPr>
                <w:rFonts w:ascii="Times New Roman" w:eastAsiaTheme="minorHAnsi" w:hAnsi="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Упражнение для постановки корпуса (плечи, шея)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vAlign w:val="center"/>
          </w:tcPr>
          <w:p w:rsidR="00326FB8" w:rsidRPr="00105569" w:rsidRDefault="00326FB8" w:rsidP="00326FB8">
            <w:pPr>
              <w:spacing w:after="0" w:line="360" w:lineRule="auto"/>
              <w:rPr>
                <w:rFonts w:ascii="Times New Roman" w:eastAsia="Calibri" w:hAnsi="Times New Roman"/>
                <w:sz w:val="24"/>
                <w:szCs w:val="24"/>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Упражнение  (уголок-</w:t>
            </w:r>
            <w:proofErr w:type="spellStart"/>
            <w:r>
              <w:rPr>
                <w:rFonts w:ascii="Times New Roman" w:eastAsiaTheme="minorHAnsi" w:hAnsi="Times New Roman"/>
                <w:sz w:val="24"/>
                <w:szCs w:val="24"/>
                <w:lang w:eastAsia="en-US"/>
              </w:rPr>
              <w:t>чпок</w:t>
            </w:r>
            <w:proofErr w:type="spellEnd"/>
            <w:r>
              <w:rPr>
                <w:rFonts w:ascii="Times New Roman" w:eastAsiaTheme="minorHAnsi" w:hAnsi="Times New Roman"/>
                <w:sz w:val="24"/>
                <w:szCs w:val="24"/>
                <w:lang w:eastAsia="en-US"/>
              </w:rPr>
              <w:t xml:space="preserve">)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Упражнения (стульчик)</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7-8</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Упражнение  (дай конфетку)</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Упражнение (пружинка) </w:t>
            </w:r>
          </w:p>
        </w:tc>
        <w:tc>
          <w:tcPr>
            <w:tcW w:w="1435"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jc w:val="both"/>
              <w:rPr>
                <w:rFonts w:ascii="Times New Roman" w:eastAsiaTheme="minorEastAsia" w:hAnsi="Times New Roman"/>
                <w:sz w:val="24"/>
                <w:szCs w:val="24"/>
                <w:lang w:eastAsia="en-US"/>
              </w:rPr>
            </w:pPr>
            <w:r>
              <w:rPr>
                <w:rFonts w:ascii="Times New Roman" w:eastAsiaTheme="minorEastAsia" w:hAnsi="Times New Roman"/>
                <w:color w:val="000000"/>
                <w:sz w:val="24"/>
                <w:szCs w:val="24"/>
                <w:shd w:val="clear" w:color="auto" w:fill="FFFFFF"/>
                <w:lang w:eastAsia="en-US" w:bidi="he-IL"/>
              </w:rPr>
              <w:t xml:space="preserve">Шаг с носка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Шаг на пятках</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Шаг на </w:t>
            </w:r>
            <w:proofErr w:type="gramStart"/>
            <w:r>
              <w:rPr>
                <w:rFonts w:ascii="Times New Roman" w:eastAsiaTheme="minorHAnsi" w:hAnsi="Times New Roman"/>
                <w:sz w:val="24"/>
                <w:szCs w:val="24"/>
                <w:lang w:eastAsia="en-US"/>
              </w:rPr>
              <w:t>высоких</w:t>
            </w:r>
            <w:proofErr w:type="gram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полупальцах</w:t>
            </w:r>
            <w:proofErr w:type="spellEnd"/>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36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spacing w:after="0" w:line="360" w:lineRule="auto"/>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Шаг с высоким подъемом колена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14-15</w:t>
            </w:r>
          </w:p>
          <w:p w:rsidR="00326FB8" w:rsidRDefault="00326FB8" w:rsidP="00326FB8">
            <w:pPr>
              <w:spacing w:after="0" w:line="240" w:lineRule="auto"/>
              <w:rPr>
                <w:rFonts w:ascii="Times New Roman" w:eastAsiaTheme="minorHAnsi" w:hAnsi="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Шаг «подскок»</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16</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Бег с высоким подъемом колена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Бег с </w:t>
            </w:r>
            <w:proofErr w:type="spellStart"/>
            <w:r>
              <w:rPr>
                <w:rFonts w:ascii="Times New Roman" w:eastAsiaTheme="minorHAnsi" w:hAnsi="Times New Roman"/>
                <w:sz w:val="24"/>
                <w:szCs w:val="24"/>
                <w:lang w:eastAsia="en-US"/>
              </w:rPr>
              <w:t>захлестом</w:t>
            </w:r>
            <w:proofErr w:type="spellEnd"/>
            <w:r>
              <w:rPr>
                <w:rFonts w:ascii="Times New Roman" w:eastAsiaTheme="minorHAnsi" w:hAnsi="Times New Roman"/>
                <w:sz w:val="24"/>
                <w:szCs w:val="24"/>
                <w:lang w:eastAsia="en-US"/>
              </w:rPr>
              <w:t xml:space="preserve"> пяток назад, до ягодиц</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18-19</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Прыжки по кругу в 6 </w:t>
            </w:r>
            <w:proofErr w:type="spellStart"/>
            <w:r>
              <w:rPr>
                <w:rFonts w:ascii="Times New Roman" w:eastAsiaTheme="minorHAnsi" w:hAnsi="Times New Roman"/>
                <w:color w:val="000000"/>
                <w:sz w:val="24"/>
                <w:szCs w:val="24"/>
                <w:shd w:val="clear" w:color="auto" w:fill="FFFFFF"/>
                <w:lang w:eastAsia="en-US"/>
              </w:rPr>
              <w:t>поз</w:t>
            </w:r>
            <w:proofErr w:type="gramStart"/>
            <w:r>
              <w:rPr>
                <w:rFonts w:ascii="Times New Roman" w:eastAsiaTheme="minorHAnsi" w:hAnsi="Times New Roman"/>
                <w:color w:val="000000"/>
                <w:sz w:val="24"/>
                <w:szCs w:val="24"/>
                <w:shd w:val="clear" w:color="auto" w:fill="FFFFFF"/>
                <w:lang w:eastAsia="en-US"/>
              </w:rPr>
              <w:t>.н</w:t>
            </w:r>
            <w:proofErr w:type="gramEnd"/>
            <w:r>
              <w:rPr>
                <w:rFonts w:ascii="Times New Roman" w:eastAsiaTheme="minorHAnsi" w:hAnsi="Times New Roman"/>
                <w:color w:val="000000"/>
                <w:sz w:val="24"/>
                <w:szCs w:val="24"/>
                <w:shd w:val="clear" w:color="auto" w:fill="FFFFFF"/>
                <w:lang w:eastAsia="en-US"/>
              </w:rPr>
              <w:t>ог</w:t>
            </w:r>
            <w:proofErr w:type="spellEnd"/>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left" w:pos="326"/>
                <w:tab w:val="center" w:pos="884"/>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Упражнения для стоп</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 xml:space="preserve">Упражнения для развития </w:t>
            </w:r>
            <w:proofErr w:type="spellStart"/>
            <w:r>
              <w:rPr>
                <w:rFonts w:ascii="Times New Roman" w:eastAsiaTheme="minorEastAsia" w:hAnsi="Times New Roman"/>
                <w:color w:val="000000"/>
                <w:sz w:val="24"/>
                <w:szCs w:val="24"/>
                <w:shd w:val="clear" w:color="auto" w:fill="FFFFFF"/>
                <w:lang w:eastAsia="en-US"/>
              </w:rPr>
              <w:t>выворотности</w:t>
            </w:r>
            <w:proofErr w:type="spellEnd"/>
            <w:r>
              <w:rPr>
                <w:rFonts w:ascii="Times New Roman" w:eastAsiaTheme="minorEastAsia" w:hAnsi="Times New Roman"/>
                <w:color w:val="000000"/>
                <w:sz w:val="24"/>
                <w:szCs w:val="24"/>
                <w:shd w:val="clear" w:color="auto" w:fill="FFFFFF"/>
                <w:lang w:eastAsia="en-US"/>
              </w:rPr>
              <w:t xml:space="preserve"> (книжечка, лягушка)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 xml:space="preserve">Упражнения для развития </w:t>
            </w:r>
            <w:r>
              <w:rPr>
                <w:rFonts w:ascii="Times New Roman" w:eastAsiaTheme="minorEastAsia" w:hAnsi="Times New Roman"/>
                <w:color w:val="000000"/>
                <w:sz w:val="24"/>
                <w:szCs w:val="24"/>
                <w:shd w:val="clear" w:color="auto" w:fill="FFFFFF"/>
                <w:lang w:eastAsia="en-US"/>
              </w:rPr>
              <w:lastRenderedPageBreak/>
              <w:t>гибкости спины</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23</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 xml:space="preserve">Упражнения на растяжку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Упражнения для пресса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Упражнения для спины</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Простой прыжок на месте в 6 поз</w:t>
            </w:r>
            <w:proofErr w:type="gramStart"/>
            <w:r>
              <w:rPr>
                <w:rFonts w:ascii="Times New Roman" w:eastAsiaTheme="minorEastAsia" w:hAnsi="Times New Roman"/>
                <w:color w:val="000000"/>
                <w:sz w:val="24"/>
                <w:szCs w:val="24"/>
                <w:shd w:val="clear" w:color="auto" w:fill="FFFFFF"/>
                <w:lang w:eastAsia="en-US"/>
              </w:rPr>
              <w:t>.</w:t>
            </w:r>
            <w:proofErr w:type="gramEnd"/>
            <w:r>
              <w:rPr>
                <w:rFonts w:ascii="Times New Roman" w:eastAsiaTheme="minorEastAsia" w:hAnsi="Times New Roman"/>
                <w:color w:val="000000"/>
                <w:sz w:val="24"/>
                <w:szCs w:val="24"/>
                <w:shd w:val="clear" w:color="auto" w:fill="FFFFFF"/>
                <w:lang w:eastAsia="en-US"/>
              </w:rPr>
              <w:t xml:space="preserve"> </w:t>
            </w:r>
            <w:proofErr w:type="gramStart"/>
            <w:r>
              <w:rPr>
                <w:rFonts w:ascii="Times New Roman" w:eastAsiaTheme="minorEastAsia" w:hAnsi="Times New Roman"/>
                <w:color w:val="000000"/>
                <w:sz w:val="24"/>
                <w:szCs w:val="24"/>
                <w:shd w:val="clear" w:color="auto" w:fill="FFFFFF"/>
                <w:lang w:eastAsia="en-US"/>
              </w:rPr>
              <w:t>н</w:t>
            </w:r>
            <w:proofErr w:type="gramEnd"/>
            <w:r>
              <w:rPr>
                <w:rFonts w:ascii="Times New Roman" w:eastAsiaTheme="minorEastAsia" w:hAnsi="Times New Roman"/>
                <w:color w:val="000000"/>
                <w:sz w:val="24"/>
                <w:szCs w:val="24"/>
                <w:shd w:val="clear" w:color="auto" w:fill="FFFFFF"/>
                <w:lang w:eastAsia="en-US"/>
              </w:rPr>
              <w:t>ог</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p>
          <w:p w:rsidR="00326FB8" w:rsidRDefault="00326FB8" w:rsidP="00326FB8">
            <w:pPr>
              <w:spacing w:after="0" w:line="240" w:lineRule="auto"/>
              <w:rPr>
                <w:rFonts w:ascii="Times New Roman" w:eastAsiaTheme="minorHAnsi" w:hAnsi="Times New Roman"/>
                <w:sz w:val="24"/>
                <w:szCs w:val="24"/>
                <w:lang w:eastAsia="en-US"/>
              </w:rPr>
            </w:pP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Прыжок на одной ноге</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Pr="00215DD1"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2</w:t>
            </w:r>
            <w:r>
              <w:rPr>
                <w:rFonts w:ascii="Times New Roman" w:eastAsiaTheme="minorHAnsi" w:hAnsi="Times New Roman"/>
                <w:sz w:val="24"/>
                <w:szCs w:val="24"/>
                <w:lang w:eastAsia="en-US"/>
              </w:rPr>
              <w:t>8</w:t>
            </w:r>
          </w:p>
          <w:p w:rsidR="00326FB8" w:rsidRDefault="00326FB8" w:rsidP="00326FB8">
            <w:pPr>
              <w:spacing w:after="0" w:line="240" w:lineRule="auto"/>
              <w:rPr>
                <w:rFonts w:ascii="Times New Roman" w:eastAsiaTheme="minorHAnsi" w:hAnsi="Times New Roman"/>
                <w:sz w:val="24"/>
                <w:szCs w:val="24"/>
                <w:lang w:val="en-US" w:eastAsia="en-US"/>
              </w:rPr>
            </w:pP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Прыжок с поджатыми ногами назад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Pr="00215DD1"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2</w:t>
            </w:r>
            <w:r>
              <w:rPr>
                <w:rFonts w:ascii="Times New Roman" w:eastAsiaTheme="minorHAnsi" w:hAnsi="Times New Roman"/>
                <w:sz w:val="24"/>
                <w:szCs w:val="24"/>
                <w:lang w:eastAsia="en-US"/>
              </w:rPr>
              <w:t>9</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Ритм. Пляска «Приглашение»</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30</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Ритм. Танец «Тик – так»</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31-33</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Повторение пройденного материала</w:t>
            </w:r>
            <w:r>
              <w:rPr>
                <w:rFonts w:ascii="Times New Roman" w:eastAsiaTheme="minorHAnsi" w:hAnsi="Times New Roman"/>
                <w:sz w:val="24"/>
                <w:szCs w:val="24"/>
                <w:lang w:eastAsia="en-US"/>
              </w:rPr>
              <w:t xml:space="preserve">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tabs>
                <w:tab w:val="left" w:pos="614"/>
              </w:tabs>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34-35</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Репетиционная работа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36</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EastAsia" w:hAnsi="Times New Roman"/>
                <w:color w:val="000000"/>
                <w:sz w:val="24"/>
                <w:szCs w:val="24"/>
                <w:shd w:val="clear" w:color="auto" w:fill="FFFFFF"/>
                <w:lang w:eastAsia="en-US"/>
              </w:rPr>
            </w:pPr>
            <w:r>
              <w:rPr>
                <w:rFonts w:ascii="Times New Roman" w:eastAsiaTheme="minorHAnsi" w:hAnsi="Times New Roman"/>
                <w:sz w:val="24"/>
                <w:szCs w:val="24"/>
                <w:lang w:eastAsia="en-US"/>
              </w:rPr>
              <w:t>Шпагат поперечный</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37</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Игра «Тра-та-та»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38</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bidi="he-IL"/>
              </w:rPr>
              <w:t>Перегибы корпуса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39</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Глубокий наклон вниз, руки на пол</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40</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EastAsia" w:hAnsi="Times New Roman"/>
                <w:color w:val="000000"/>
                <w:sz w:val="24"/>
                <w:szCs w:val="24"/>
                <w:shd w:val="clear" w:color="auto" w:fill="FFFFFF"/>
                <w:lang w:eastAsia="en-US"/>
              </w:rPr>
              <w:t>Боковой шаг «галоп»</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EastAsia" w:hAnsi="Times New Roman"/>
                <w:color w:val="000000"/>
                <w:sz w:val="24"/>
                <w:szCs w:val="24"/>
                <w:shd w:val="clear" w:color="auto" w:fill="FFFFFF"/>
                <w:lang w:eastAsia="en-US"/>
              </w:rPr>
              <w:t>Упражнение «крокодильчик»</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641927">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tabs>
                <w:tab w:val="left" w:pos="749"/>
              </w:tabs>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val="en-US"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Упражнение «паучки»  </w:t>
            </w:r>
          </w:p>
        </w:tc>
        <w:tc>
          <w:tcPr>
            <w:tcW w:w="1435" w:type="dxa"/>
            <w:tcBorders>
              <w:top w:val="single" w:sz="4" w:space="0" w:color="auto"/>
              <w:left w:val="single" w:sz="4" w:space="0" w:color="auto"/>
              <w:bottom w:val="single" w:sz="4" w:space="0" w:color="auto"/>
              <w:right w:val="single" w:sz="4" w:space="0" w:color="auto"/>
            </w:tcBorders>
          </w:tcPr>
          <w:p w:rsidR="00326FB8" w:rsidRDefault="00326FB8" w:rsidP="00641927">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43-44</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Повторение пройденного материала</w:t>
            </w:r>
            <w:r>
              <w:rPr>
                <w:rFonts w:ascii="Times New Roman" w:eastAsiaTheme="minorHAnsi" w:hAnsi="Times New Roman"/>
                <w:sz w:val="24"/>
                <w:szCs w:val="24"/>
                <w:lang w:eastAsia="en-US"/>
              </w:rPr>
              <w:t xml:space="preserve">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45</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Динамическая игра «Дискотека»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left" w:pos="63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rPr>
          <w:trHeight w:val="809"/>
        </w:trPr>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46</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EastAsia" w:hAnsi="Times New Roman"/>
                <w:color w:val="000000"/>
                <w:sz w:val="24"/>
                <w:szCs w:val="24"/>
                <w:shd w:val="clear" w:color="auto" w:fill="FFFFFF"/>
                <w:lang w:val="en-US" w:eastAsia="en-US"/>
              </w:rPr>
            </w:pPr>
            <w:r>
              <w:rPr>
                <w:rFonts w:ascii="Times New Roman" w:eastAsiaTheme="minorEastAsia" w:hAnsi="Times New Roman"/>
                <w:color w:val="000000"/>
                <w:sz w:val="24"/>
                <w:szCs w:val="24"/>
                <w:shd w:val="clear" w:color="auto" w:fill="FFFFFF"/>
                <w:lang w:eastAsia="en-US"/>
              </w:rPr>
              <w:t>Упражнение «колечко»</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rPr>
          <w:trHeight w:val="677"/>
        </w:trPr>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47</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Упражнение «Русалочка»</w:t>
            </w:r>
          </w:p>
        </w:tc>
        <w:tc>
          <w:tcPr>
            <w:tcW w:w="1435"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48</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Упражнение «</w:t>
            </w:r>
            <w:proofErr w:type="spellStart"/>
            <w:r w:rsidR="00641927">
              <w:rPr>
                <w:rFonts w:ascii="Times New Roman" w:eastAsiaTheme="minorHAnsi" w:hAnsi="Times New Roman"/>
                <w:color w:val="000000"/>
                <w:sz w:val="24"/>
                <w:szCs w:val="24"/>
                <w:shd w:val="clear" w:color="auto" w:fill="FFFFFF"/>
                <w:lang w:eastAsia="en-US"/>
              </w:rPr>
              <w:t>З</w:t>
            </w:r>
            <w:r>
              <w:rPr>
                <w:rFonts w:ascii="Times New Roman" w:eastAsiaTheme="minorHAnsi" w:hAnsi="Times New Roman"/>
                <w:color w:val="000000"/>
                <w:sz w:val="24"/>
                <w:szCs w:val="24"/>
                <w:shd w:val="clear" w:color="auto" w:fill="FFFFFF"/>
                <w:lang w:eastAsia="en-US"/>
              </w:rPr>
              <w:t>акладочка</w:t>
            </w:r>
            <w:proofErr w:type="spellEnd"/>
            <w:r>
              <w:rPr>
                <w:rFonts w:ascii="Times New Roman" w:eastAsiaTheme="minorHAnsi" w:hAnsi="Times New Roman"/>
                <w:color w:val="000000"/>
                <w:sz w:val="24"/>
                <w:szCs w:val="24"/>
                <w:shd w:val="clear" w:color="auto" w:fill="FFFFFF"/>
                <w:lang w:eastAsia="en-US"/>
              </w:rPr>
              <w:t>»</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49</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Динамическая игра «Птички»</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50</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hd w:val="clear" w:color="auto" w:fill="FFFFFF"/>
              <w:spacing w:after="0" w:line="360" w:lineRule="auto"/>
              <w:ind w:right="5"/>
              <w:jc w:val="both"/>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Упражнение «рыбка»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51</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Организованный выход в хореографический коллектив</w:t>
            </w:r>
          </w:p>
        </w:tc>
        <w:tc>
          <w:tcPr>
            <w:tcW w:w="1435"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52</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Игра «воздушный шар»</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53</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Игра «Подари улыбку другу»</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54-55</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Понятие «точек класса»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56-57</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Повторение пройденного материала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58</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Упражнение «мячик»</w:t>
            </w:r>
          </w:p>
        </w:tc>
        <w:tc>
          <w:tcPr>
            <w:tcW w:w="1435" w:type="dxa"/>
            <w:tcBorders>
              <w:top w:val="single" w:sz="4" w:space="0" w:color="auto"/>
              <w:left w:val="single" w:sz="4" w:space="0" w:color="auto"/>
              <w:bottom w:val="single" w:sz="4" w:space="0" w:color="auto"/>
              <w:right w:val="single" w:sz="4" w:space="0" w:color="auto"/>
            </w:tcBorders>
          </w:tcPr>
          <w:p w:rsidR="00326FB8" w:rsidRDefault="00326FB8" w:rsidP="00641927">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59</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sz w:val="24"/>
                <w:szCs w:val="24"/>
                <w:lang w:eastAsia="en-US"/>
              </w:rPr>
              <w:t>Игра «Страус»</w:t>
            </w:r>
            <w:r>
              <w:rPr>
                <w:rFonts w:ascii="Times New Roman" w:eastAsiaTheme="minorHAnsi" w:hAnsi="Times New Roman"/>
                <w:color w:val="000000"/>
                <w:sz w:val="24"/>
                <w:szCs w:val="24"/>
                <w:shd w:val="clear" w:color="auto" w:fill="FFFFFF"/>
                <w:lang w:eastAsia="en-US"/>
              </w:rPr>
              <w:t xml:space="preserve">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60</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Игра «с перестроениями»</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61 </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Партерная гимнастика на основе проученных упражнений</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rPr>
          <w:trHeight w:val="571"/>
        </w:trPr>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62-63</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Повторение пройденного материала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64</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для развития высокого подъема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65</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Партерная гимнастика на основе проученных движений</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66</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Прыжки поджатыми ногами вперед</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67</w:t>
            </w:r>
          </w:p>
        </w:tc>
        <w:tc>
          <w:tcPr>
            <w:tcW w:w="3458"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«рыбка»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68</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«Кошечка, собачка»</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69</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Игра «Воздушный шар»</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70</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w:t>
            </w:r>
            <w:proofErr w:type="spellStart"/>
            <w:r>
              <w:rPr>
                <w:rFonts w:ascii="Times New Roman" w:eastAsiaTheme="minorHAnsi" w:hAnsi="Times New Roman"/>
                <w:color w:val="000000"/>
                <w:sz w:val="24"/>
                <w:szCs w:val="24"/>
                <w:shd w:val="clear" w:color="auto" w:fill="FFFFFF"/>
                <w:lang w:eastAsia="en-US"/>
              </w:rPr>
              <w:t>полушпагат</w:t>
            </w:r>
            <w:proofErr w:type="spellEnd"/>
            <w:r>
              <w:rPr>
                <w:rFonts w:ascii="Times New Roman" w:eastAsiaTheme="minorHAnsi" w:hAnsi="Times New Roman"/>
                <w:color w:val="000000"/>
                <w:sz w:val="24"/>
                <w:szCs w:val="24"/>
                <w:shd w:val="clear" w:color="auto" w:fill="FFFFFF"/>
                <w:lang w:eastAsia="en-US"/>
              </w:rPr>
              <w:t xml:space="preserve">»  </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71</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«шпагат продольный на левую и правую ногу»</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val="en-US"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536" w:type="dxa"/>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72</w:t>
            </w:r>
          </w:p>
        </w:tc>
        <w:tc>
          <w:tcPr>
            <w:tcW w:w="3458"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Открытое занятие</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1465" w:type="dxa"/>
            <w:tcBorders>
              <w:top w:val="single" w:sz="4" w:space="0" w:color="auto"/>
              <w:left w:val="single" w:sz="4" w:space="0" w:color="auto"/>
              <w:bottom w:val="single" w:sz="4" w:space="0" w:color="auto"/>
              <w:right w:val="single" w:sz="4" w:space="0" w:color="auto"/>
            </w:tcBorders>
          </w:tcPr>
          <w:p w:rsidR="00326FB8" w:rsidRPr="00105569" w:rsidRDefault="00326FB8" w:rsidP="00326FB8">
            <w:pPr>
              <w:rPr>
                <w:rFonts w:ascii="Times New Roman" w:eastAsia="Calibri" w:hAnsi="Times New Roman"/>
                <w:sz w:val="24"/>
                <w:szCs w:val="24"/>
              </w:rPr>
            </w:pPr>
            <w:r w:rsidRPr="00105569">
              <w:rPr>
                <w:rFonts w:ascii="Times New Roman" w:eastAsia="Calibri" w:hAnsi="Times New Roman"/>
                <w:sz w:val="24"/>
                <w:szCs w:val="24"/>
              </w:rPr>
              <w:t>наблюдение</w:t>
            </w:r>
          </w:p>
        </w:tc>
      </w:tr>
      <w:tr w:rsidR="00326FB8" w:rsidTr="00326FB8">
        <w:tc>
          <w:tcPr>
            <w:tcW w:w="3994" w:type="dxa"/>
            <w:gridSpan w:val="2"/>
            <w:tcBorders>
              <w:top w:val="single" w:sz="4" w:space="0" w:color="auto"/>
              <w:left w:val="single" w:sz="4" w:space="0" w:color="auto"/>
              <w:bottom w:val="single" w:sz="4" w:space="0" w:color="auto"/>
              <w:right w:val="single" w:sz="4" w:space="0" w:color="auto"/>
            </w:tcBorders>
          </w:tcPr>
          <w:p w:rsidR="00326FB8" w:rsidRDefault="00326FB8" w:rsidP="00641927">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sz w:val="24"/>
                <w:szCs w:val="24"/>
                <w:lang w:eastAsia="en-US"/>
              </w:rPr>
              <w:t xml:space="preserve"> ИТОГО</w:t>
            </w:r>
          </w:p>
        </w:tc>
        <w:tc>
          <w:tcPr>
            <w:tcW w:w="1435" w:type="dxa"/>
            <w:tcBorders>
              <w:top w:val="single" w:sz="4" w:space="0" w:color="auto"/>
              <w:left w:val="single" w:sz="4" w:space="0" w:color="auto"/>
              <w:bottom w:val="single" w:sz="4" w:space="0" w:color="auto"/>
              <w:right w:val="single" w:sz="4" w:space="0" w:color="auto"/>
            </w:tcBorders>
            <w:hideMark/>
          </w:tcPr>
          <w:p w:rsidR="00326FB8" w:rsidRDefault="00326FB8" w:rsidP="00326FB8">
            <w:pPr>
              <w:tabs>
                <w:tab w:val="center" w:pos="749"/>
              </w:tabs>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72</w:t>
            </w:r>
          </w:p>
        </w:tc>
        <w:tc>
          <w:tcPr>
            <w:tcW w:w="1465"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1212" w:type="dxa"/>
            <w:tcBorders>
              <w:top w:val="single" w:sz="4" w:space="0" w:color="auto"/>
              <w:left w:val="single" w:sz="4" w:space="0" w:color="auto"/>
              <w:bottom w:val="single" w:sz="4" w:space="0" w:color="auto"/>
              <w:right w:val="single" w:sz="4" w:space="0" w:color="auto"/>
            </w:tcBorders>
            <w:hideMark/>
          </w:tcPr>
          <w:p w:rsidR="00326FB8" w:rsidRDefault="00326FB8" w:rsidP="00326FB8">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70</w:t>
            </w:r>
          </w:p>
        </w:tc>
        <w:tc>
          <w:tcPr>
            <w:tcW w:w="1465" w:type="dxa"/>
            <w:tcBorders>
              <w:top w:val="single" w:sz="4" w:space="0" w:color="auto"/>
              <w:left w:val="single" w:sz="4" w:space="0" w:color="auto"/>
              <w:bottom w:val="single" w:sz="4" w:space="0" w:color="auto"/>
              <w:right w:val="single" w:sz="4" w:space="0" w:color="auto"/>
            </w:tcBorders>
          </w:tcPr>
          <w:p w:rsidR="00326FB8" w:rsidRDefault="00326FB8" w:rsidP="00326FB8">
            <w:pPr>
              <w:spacing w:after="0" w:line="240" w:lineRule="auto"/>
              <w:rPr>
                <w:rFonts w:ascii="Times New Roman" w:eastAsiaTheme="minorHAnsi" w:hAnsi="Times New Roman"/>
                <w:sz w:val="24"/>
                <w:szCs w:val="24"/>
                <w:lang w:eastAsia="en-US"/>
              </w:rPr>
            </w:pPr>
          </w:p>
        </w:tc>
      </w:tr>
    </w:tbl>
    <w:p w:rsidR="00105569" w:rsidRDefault="00105569">
      <w:pPr>
        <w:spacing w:after="160" w:line="259" w:lineRule="auto"/>
        <w:rPr>
          <w:rFonts w:ascii="Times New Roman" w:eastAsia="Calibri" w:hAnsi="Times New Roman"/>
          <w:b/>
          <w:bCs/>
          <w:sz w:val="28"/>
          <w:szCs w:val="28"/>
          <w:lang w:eastAsia="en-US"/>
        </w:rPr>
      </w:pPr>
      <w:r>
        <w:rPr>
          <w:rFonts w:ascii="Times New Roman" w:eastAsia="Calibri" w:hAnsi="Times New Roman"/>
          <w:b/>
          <w:bCs/>
          <w:sz w:val="28"/>
          <w:szCs w:val="28"/>
          <w:lang w:eastAsia="en-US"/>
        </w:rPr>
        <w:br w:type="page"/>
      </w:r>
    </w:p>
    <w:p w:rsidR="00AE12B3" w:rsidRDefault="00AE12B3" w:rsidP="00AE12B3">
      <w:pPr>
        <w:jc w:val="center"/>
        <w:rPr>
          <w:rFonts w:ascii="Times New Roman" w:hAnsi="Times New Roman"/>
          <w:b/>
          <w:sz w:val="28"/>
          <w:szCs w:val="28"/>
        </w:rPr>
      </w:pPr>
      <w:r>
        <w:rPr>
          <w:rFonts w:ascii="Times New Roman" w:eastAsia="Calibri" w:hAnsi="Times New Roman"/>
          <w:b/>
          <w:bCs/>
          <w:sz w:val="28"/>
          <w:szCs w:val="28"/>
          <w:lang w:eastAsia="en-US"/>
        </w:rPr>
        <w:lastRenderedPageBreak/>
        <w:t xml:space="preserve">1.3.2. </w:t>
      </w:r>
      <w:r w:rsidRPr="000D1CBC">
        <w:rPr>
          <w:rFonts w:ascii="Times New Roman" w:hAnsi="Times New Roman"/>
          <w:b/>
          <w:sz w:val="28"/>
          <w:szCs w:val="28"/>
        </w:rPr>
        <w:t>Содержание учебно – методического  плана</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Подбор практического материала базируется на основных элементах начальной хореографической подготовки и преподносится с учетом возрастных особенностей детей младшего дошкольного возраста. </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
          <w:color w:val="000000"/>
          <w:sz w:val="28"/>
          <w:szCs w:val="28"/>
          <w:shd w:val="clear" w:color="auto" w:fill="FFFFFF"/>
        </w:rPr>
      </w:pPr>
      <w:r w:rsidRPr="002D536A">
        <w:rPr>
          <w:rFonts w:ascii="Times New Roman" w:hAnsi="Times New Roman"/>
          <w:sz w:val="28"/>
          <w:szCs w:val="28"/>
        </w:rPr>
        <w:t xml:space="preserve">Учебная программа строится, в основном, на практических занятиях. </w:t>
      </w:r>
      <w:proofErr w:type="gramStart"/>
      <w:r w:rsidRPr="002D536A">
        <w:rPr>
          <w:rFonts w:ascii="Times New Roman" w:hAnsi="Times New Roman"/>
          <w:sz w:val="28"/>
          <w:szCs w:val="28"/>
        </w:rPr>
        <w:t>Теоретические сведения даются непосредственно в процессе беседы на занятиях  и в ходе работы над сценическими постановками к теории относится: методика исполнения позиций ног, рук, танцевально-ритмических элементов, элементов классического экзерсиса, упражнений  партерной гимнастики, знакомство с различным темпом, строением музыкального произведения (вступления, части),  а также изучение  динамических оттенков (стаккато, легато, акцент, сильная доля), понятие о ритмическом рисунке.</w:t>
      </w:r>
      <w:r w:rsidRPr="002D536A">
        <w:rPr>
          <w:rFonts w:ascii="Times New Roman" w:hAnsi="Times New Roman"/>
          <w:b/>
          <w:color w:val="000000"/>
          <w:sz w:val="28"/>
          <w:szCs w:val="28"/>
          <w:shd w:val="clear" w:color="auto" w:fill="FFFFFF"/>
        </w:rPr>
        <w:t xml:space="preserve"> </w:t>
      </w:r>
      <w:proofErr w:type="gramEnd"/>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Организационно-массовое мероприятие воспитательного характера</w:t>
      </w:r>
      <w:r>
        <w:rPr>
          <w:rFonts w:ascii="Times New Roman" w:hAnsi="Times New Roman"/>
          <w:color w:val="000000"/>
          <w:sz w:val="28"/>
          <w:szCs w:val="28"/>
          <w:shd w:val="clear" w:color="auto" w:fill="FFFFFF"/>
        </w:rPr>
        <w:t xml:space="preserve"> в</w:t>
      </w:r>
      <w:r w:rsidRPr="002D536A">
        <w:rPr>
          <w:rFonts w:ascii="Times New Roman" w:hAnsi="Times New Roman"/>
          <w:color w:val="000000"/>
          <w:sz w:val="28"/>
          <w:szCs w:val="28"/>
          <w:shd w:val="clear" w:color="auto" w:fill="FFFFFF"/>
        </w:rPr>
        <w:t>ключает в себя организованные групповые походы на концертные выступления хореографических коллективов, а также на открытые занятия других детских танцевальных ансамблей. С последующим обсуждением увиденного материала в виде беседы.</w:t>
      </w:r>
    </w:p>
    <w:p w:rsidR="00AE12B3" w:rsidRPr="002D536A" w:rsidRDefault="00AE12B3" w:rsidP="00AE12B3">
      <w:pPr>
        <w:spacing w:after="0" w:line="360" w:lineRule="auto"/>
        <w:ind w:firstLine="540"/>
        <w:jc w:val="both"/>
        <w:rPr>
          <w:rFonts w:ascii="Times New Roman" w:hAnsi="Times New Roman"/>
          <w:b/>
          <w:sz w:val="28"/>
          <w:szCs w:val="28"/>
        </w:rPr>
      </w:pPr>
      <w:r w:rsidRPr="002D536A">
        <w:rPr>
          <w:rFonts w:ascii="Times New Roman" w:hAnsi="Times New Roman"/>
          <w:b/>
          <w:sz w:val="28"/>
          <w:szCs w:val="28"/>
        </w:rPr>
        <w:t>Практические занятия  включают в себя:</w:t>
      </w:r>
    </w:p>
    <w:p w:rsidR="00AE12B3" w:rsidRDefault="00AE12B3" w:rsidP="00AE12B3">
      <w:pPr>
        <w:spacing w:after="0" w:line="360" w:lineRule="auto"/>
        <w:ind w:firstLine="540"/>
        <w:jc w:val="both"/>
        <w:rPr>
          <w:rFonts w:ascii="Times New Roman" w:hAnsi="Times New Roman"/>
          <w:sz w:val="28"/>
          <w:szCs w:val="28"/>
        </w:rPr>
      </w:pPr>
      <w:r>
        <w:rPr>
          <w:rFonts w:ascii="Times New Roman" w:hAnsi="Times New Roman"/>
          <w:sz w:val="28"/>
          <w:szCs w:val="28"/>
          <w:u w:val="single"/>
        </w:rPr>
        <w:t>- учебно-тренировочную работу; н</w:t>
      </w:r>
      <w:r w:rsidRPr="002D536A">
        <w:rPr>
          <w:rFonts w:ascii="Times New Roman" w:hAnsi="Times New Roman"/>
          <w:sz w:val="28"/>
          <w:szCs w:val="28"/>
        </w:rPr>
        <w:t>а первом году обучения она повторя</w:t>
      </w:r>
      <w:r>
        <w:rPr>
          <w:rFonts w:ascii="Times New Roman" w:hAnsi="Times New Roman"/>
          <w:sz w:val="28"/>
          <w:szCs w:val="28"/>
        </w:rPr>
        <w:t>е</w:t>
      </w:r>
      <w:r w:rsidRPr="002D536A">
        <w:rPr>
          <w:rFonts w:ascii="Times New Roman" w:hAnsi="Times New Roman"/>
          <w:sz w:val="28"/>
          <w:szCs w:val="28"/>
        </w:rPr>
        <w:t>тся на каждом уроке, так как необходимые танцевально-ритмические навыки вырабатываются при мно</w:t>
      </w:r>
      <w:r>
        <w:rPr>
          <w:rFonts w:ascii="Times New Roman" w:hAnsi="Times New Roman"/>
          <w:sz w:val="28"/>
          <w:szCs w:val="28"/>
        </w:rPr>
        <w:t>гократном повторении материала;</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u w:val="single"/>
        </w:rPr>
        <w:t>музыкально-ритмические задания</w:t>
      </w:r>
      <w:r w:rsidRPr="002D536A">
        <w:rPr>
          <w:rFonts w:ascii="Times New Roman" w:hAnsi="Times New Roman"/>
          <w:sz w:val="28"/>
          <w:szCs w:val="28"/>
        </w:rPr>
        <w:t xml:space="preserve"> представлены в музыкально – ритмических играх</w:t>
      </w:r>
      <w:r>
        <w:rPr>
          <w:rFonts w:ascii="Times New Roman" w:hAnsi="Times New Roman"/>
          <w:sz w:val="28"/>
          <w:szCs w:val="28"/>
        </w:rPr>
        <w:t>,</w:t>
      </w:r>
      <w:r w:rsidRPr="002D536A">
        <w:rPr>
          <w:rFonts w:ascii="Times New Roman" w:hAnsi="Times New Roman"/>
          <w:sz w:val="28"/>
          <w:szCs w:val="28"/>
        </w:rPr>
        <w:t xml:space="preserve"> с помощью которых отрабатываются музыкально-ритмические навыки: точное окончание и начало движения вместе с началом и окончанием музыкальной части, движения в различных  темпах, передача хлопками и ногами различного ритмического рисунка.</w:t>
      </w:r>
    </w:p>
    <w:p w:rsidR="00AE12B3" w:rsidRPr="002D536A" w:rsidRDefault="00AE12B3" w:rsidP="00AE12B3">
      <w:pPr>
        <w:spacing w:after="0" w:line="360" w:lineRule="auto"/>
        <w:ind w:firstLine="540"/>
        <w:jc w:val="both"/>
        <w:rPr>
          <w:rFonts w:ascii="Times New Roman" w:hAnsi="Times New Roman"/>
          <w:sz w:val="28"/>
          <w:szCs w:val="28"/>
        </w:rPr>
      </w:pPr>
      <w:proofErr w:type="gramStart"/>
      <w:r w:rsidRPr="002D536A">
        <w:rPr>
          <w:rFonts w:ascii="Times New Roman" w:hAnsi="Times New Roman"/>
          <w:sz w:val="28"/>
          <w:szCs w:val="28"/>
          <w:u w:val="single"/>
        </w:rPr>
        <w:t>танцевально-ритмические игры</w:t>
      </w:r>
      <w:r w:rsidRPr="002D536A">
        <w:rPr>
          <w:rFonts w:ascii="Times New Roman" w:hAnsi="Times New Roman"/>
          <w:sz w:val="28"/>
          <w:szCs w:val="28"/>
        </w:rPr>
        <w:t xml:space="preserve">: развивают ориентацию в пространстве класса,  помогают закрепить понятие «точек класса», положение корпуса </w:t>
      </w:r>
      <w:r w:rsidRPr="002D536A">
        <w:rPr>
          <w:rFonts w:ascii="Times New Roman" w:hAnsi="Times New Roman"/>
          <w:sz w:val="28"/>
          <w:szCs w:val="28"/>
        </w:rPr>
        <w:lastRenderedPageBreak/>
        <w:t>профиль, анфас,  построение в колонну, шеренгу, круг, линию, работа в парах, тройках, четверках.</w:t>
      </w:r>
      <w:proofErr w:type="gramEnd"/>
    </w:p>
    <w:p w:rsidR="00AE12B3" w:rsidRPr="002D536A" w:rsidRDefault="00AE12B3" w:rsidP="00AE12B3">
      <w:pPr>
        <w:spacing w:after="0" w:line="360" w:lineRule="auto"/>
        <w:ind w:firstLine="540"/>
        <w:jc w:val="both"/>
        <w:rPr>
          <w:rFonts w:ascii="Times New Roman" w:hAnsi="Times New Roman"/>
          <w:sz w:val="28"/>
          <w:szCs w:val="28"/>
          <w:u w:val="single"/>
        </w:rPr>
      </w:pPr>
      <w:proofErr w:type="gramStart"/>
      <w:r w:rsidRPr="002D536A">
        <w:rPr>
          <w:rFonts w:ascii="Times New Roman" w:hAnsi="Times New Roman"/>
          <w:sz w:val="28"/>
          <w:szCs w:val="28"/>
          <w:u w:val="single"/>
        </w:rPr>
        <w:t>Специальную–художественную</w:t>
      </w:r>
      <w:proofErr w:type="gramEnd"/>
      <w:r w:rsidRPr="002D536A">
        <w:rPr>
          <w:rFonts w:ascii="Times New Roman" w:hAnsi="Times New Roman"/>
          <w:sz w:val="28"/>
          <w:szCs w:val="28"/>
          <w:u w:val="single"/>
        </w:rPr>
        <w:t xml:space="preserve"> работу</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На первом году обучения она вводится  со второго полугодия, как постановочная и репетиционная деятельность при постановке и разучивании танца, так как танцевальная лексика строится на основе проученного материала в первом полугодии.</w:t>
      </w:r>
    </w:p>
    <w:p w:rsidR="00AE12B3"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Cs/>
          <w:color w:val="000000"/>
          <w:sz w:val="28"/>
          <w:szCs w:val="28"/>
          <w:shd w:val="clear" w:color="auto" w:fill="FFFFFF"/>
        </w:rPr>
      </w:pPr>
      <w:r w:rsidRPr="002D536A">
        <w:rPr>
          <w:rFonts w:ascii="Times New Roman" w:hAnsi="Times New Roman"/>
          <w:bCs/>
          <w:color w:val="000000"/>
          <w:sz w:val="28"/>
          <w:szCs w:val="28"/>
          <w:shd w:val="clear" w:color="auto" w:fill="FFFFFF"/>
        </w:rPr>
        <w:t xml:space="preserve">Особенность </w:t>
      </w:r>
      <w:r>
        <w:rPr>
          <w:rFonts w:ascii="Times New Roman" w:hAnsi="Times New Roman"/>
          <w:bCs/>
          <w:color w:val="000000"/>
          <w:sz w:val="28"/>
          <w:szCs w:val="28"/>
          <w:shd w:val="clear" w:color="auto" w:fill="FFFFFF"/>
        </w:rPr>
        <w:t xml:space="preserve">программы </w:t>
      </w:r>
      <w:r w:rsidRPr="002D536A">
        <w:rPr>
          <w:rFonts w:ascii="Times New Roman" w:hAnsi="Times New Roman"/>
          <w:bCs/>
          <w:color w:val="000000"/>
          <w:sz w:val="28"/>
          <w:szCs w:val="28"/>
          <w:shd w:val="clear" w:color="auto" w:fill="FFFFFF"/>
        </w:rPr>
        <w:t xml:space="preserve">в том, что все упражнения разучиваются в небольшой  промежуток времени, а потом должны совершенствоваться с исполнительской точки зрения, методом повтора на каждом уроке, таким образом, значительное количество времени затрачивается на тренировочную работу, которая преподносится в виде игр и образов. </w:t>
      </w:r>
    </w:p>
    <w:p w:rsidR="00AE12B3"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
          <w:bCs/>
          <w:color w:val="000000"/>
          <w:sz w:val="28"/>
          <w:szCs w:val="28"/>
          <w:shd w:val="clear" w:color="auto" w:fill="FFFFFF"/>
        </w:rPr>
      </w:pP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
          <w:bCs/>
          <w:color w:val="000000"/>
          <w:sz w:val="28"/>
          <w:szCs w:val="28"/>
          <w:shd w:val="clear" w:color="auto" w:fill="FFFFFF"/>
        </w:rPr>
      </w:pPr>
      <w:r w:rsidRPr="002D536A">
        <w:rPr>
          <w:rFonts w:ascii="Times New Roman" w:hAnsi="Times New Roman"/>
          <w:b/>
          <w:bCs/>
          <w:color w:val="000000"/>
          <w:sz w:val="28"/>
          <w:szCs w:val="28"/>
          <w:shd w:val="clear" w:color="auto" w:fill="FFFFFF"/>
        </w:rPr>
        <w:t xml:space="preserve">Структура занятия </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Cs/>
          <w:color w:val="000000"/>
          <w:sz w:val="28"/>
          <w:szCs w:val="28"/>
          <w:shd w:val="clear" w:color="auto" w:fill="FFFFFF"/>
        </w:rPr>
      </w:pPr>
      <w:r w:rsidRPr="002D536A">
        <w:rPr>
          <w:rFonts w:ascii="Times New Roman" w:hAnsi="Times New Roman"/>
          <w:bCs/>
          <w:color w:val="000000"/>
          <w:sz w:val="28"/>
          <w:szCs w:val="28"/>
          <w:shd w:val="clear" w:color="auto" w:fill="FFFFFF"/>
        </w:rPr>
        <w:t xml:space="preserve">Поклон, разминка, элементы ритмики, партерная гимнастика, </w:t>
      </w:r>
      <w:r w:rsidRPr="002D536A">
        <w:rPr>
          <w:rFonts w:ascii="Times New Roman" w:hAnsi="Times New Roman"/>
          <w:color w:val="000000"/>
          <w:sz w:val="28"/>
          <w:szCs w:val="28"/>
          <w:shd w:val="clear" w:color="auto" w:fill="FFFFFF"/>
        </w:rPr>
        <w:t>поклон.</w:t>
      </w:r>
      <w:r w:rsidRPr="002D536A">
        <w:rPr>
          <w:rFonts w:ascii="Times New Roman" w:hAnsi="Times New Roman"/>
          <w:bCs/>
          <w:color w:val="000000"/>
          <w:sz w:val="28"/>
          <w:szCs w:val="28"/>
          <w:shd w:val="clear" w:color="auto" w:fill="FFFFFF"/>
        </w:rPr>
        <w:t xml:space="preserve"> Музыкально-танцевальные ритмические игры могут использоваться в любой части занятия.</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b/>
          <w:color w:val="000000"/>
          <w:sz w:val="28"/>
          <w:szCs w:val="28"/>
          <w:shd w:val="clear" w:color="auto" w:fill="FFFFFF"/>
        </w:rPr>
        <w:t>Учебно-тренировочная работа состоит из несколько разделов</w:t>
      </w:r>
      <w:r w:rsidRPr="002D536A">
        <w:rPr>
          <w:rFonts w:ascii="Times New Roman" w:hAnsi="Times New Roman"/>
          <w:color w:val="000000"/>
          <w:sz w:val="28"/>
          <w:szCs w:val="28"/>
          <w:shd w:val="clear" w:color="auto" w:fill="FFFFFF"/>
        </w:rPr>
        <w:t>:</w:t>
      </w: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jc w:val="both"/>
        <w:rPr>
          <w:rFonts w:ascii="Times New Roman" w:hAnsi="Times New Roman"/>
          <w:b/>
          <w:color w:val="000000"/>
          <w:sz w:val="28"/>
          <w:szCs w:val="28"/>
          <w:shd w:val="clear" w:color="auto" w:fill="FFFFFF"/>
        </w:rPr>
      </w:pPr>
      <w:r w:rsidRPr="004047A9">
        <w:rPr>
          <w:rFonts w:ascii="Times New Roman" w:hAnsi="Times New Roman"/>
          <w:b/>
          <w:color w:val="000000"/>
          <w:sz w:val="28"/>
          <w:szCs w:val="28"/>
          <w:shd w:val="clear" w:color="auto" w:fill="FFFFFF"/>
        </w:rPr>
        <w:t>Разминка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Разминка выполняется сразу после поклона. Разминка необходима для разогрева и подготовки мышц  к нагрузкам, выработки пластичности, формирования правильной осанки, при этом она необходима также для понимания и правильного исполнения последующих упражнений, которые будут выполняться во время урока.</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Разминка в себя включает:</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 Изучение основных положений ног: невыворотное (6 позиция),  </w:t>
      </w:r>
      <w:proofErr w:type="spellStart"/>
      <w:r w:rsidRPr="002D536A">
        <w:rPr>
          <w:rFonts w:ascii="Times New Roman" w:hAnsi="Times New Roman"/>
          <w:sz w:val="28"/>
          <w:szCs w:val="28"/>
        </w:rPr>
        <w:t>полувыворотное</w:t>
      </w:r>
      <w:proofErr w:type="spellEnd"/>
      <w:r w:rsidRPr="002D536A">
        <w:rPr>
          <w:rFonts w:ascii="Times New Roman" w:hAnsi="Times New Roman"/>
          <w:sz w:val="28"/>
          <w:szCs w:val="28"/>
        </w:rPr>
        <w:t xml:space="preserve"> положение ног  или нормальное положение ног</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Упражнения для постановки корпуса (правильная работа мышц, положение плеч, бедер, положение рук на поясе)</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lastRenderedPageBreak/>
        <w:t xml:space="preserve">- </w:t>
      </w:r>
      <w:r w:rsidRPr="002D536A">
        <w:rPr>
          <w:rFonts w:ascii="Times New Roman" w:hAnsi="Times New Roman"/>
          <w:b/>
          <w:sz w:val="28"/>
          <w:szCs w:val="28"/>
        </w:rPr>
        <w:t xml:space="preserve"> </w:t>
      </w:r>
      <w:r w:rsidRPr="002D536A">
        <w:rPr>
          <w:rFonts w:ascii="Times New Roman" w:hAnsi="Times New Roman"/>
          <w:sz w:val="28"/>
          <w:szCs w:val="28"/>
        </w:rPr>
        <w:t>упражнения для шеи и плеч, головы (подъемы, опускания, вращения  плечами, повороты головы)</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упражнения для рук (расслабление, напряжение мышц рук, подъемы рук)</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b/>
          <w:sz w:val="28"/>
          <w:szCs w:val="28"/>
        </w:rPr>
        <w:t xml:space="preserve">- </w:t>
      </w:r>
      <w:r w:rsidRPr="002D536A">
        <w:rPr>
          <w:rFonts w:ascii="Times New Roman" w:hAnsi="Times New Roman"/>
          <w:sz w:val="28"/>
          <w:szCs w:val="28"/>
        </w:rPr>
        <w:t>упражнения для коленного сустава (пружинные движения приседания, глубокие приседания)</w:t>
      </w:r>
    </w:p>
    <w:p w:rsidR="00AE12B3" w:rsidRPr="002D536A" w:rsidRDefault="00AE12B3" w:rsidP="00AE12B3">
      <w:pPr>
        <w:spacing w:after="0" w:line="360" w:lineRule="auto"/>
        <w:ind w:firstLine="540"/>
        <w:jc w:val="both"/>
        <w:rPr>
          <w:rFonts w:ascii="Times New Roman" w:hAnsi="Times New Roman"/>
          <w:sz w:val="28"/>
          <w:szCs w:val="28"/>
          <w:u w:val="single"/>
        </w:rPr>
      </w:pPr>
      <w:r w:rsidRPr="002D536A">
        <w:rPr>
          <w:rFonts w:ascii="Times New Roman" w:hAnsi="Times New Roman"/>
          <w:b/>
          <w:sz w:val="28"/>
          <w:szCs w:val="28"/>
        </w:rPr>
        <w:t xml:space="preserve">- </w:t>
      </w:r>
      <w:r w:rsidRPr="002D536A">
        <w:rPr>
          <w:rFonts w:ascii="Times New Roman" w:hAnsi="Times New Roman"/>
          <w:sz w:val="28"/>
          <w:szCs w:val="28"/>
        </w:rPr>
        <w:t xml:space="preserve">упражнения для голеностопа (подъемы на </w:t>
      </w:r>
      <w:proofErr w:type="spellStart"/>
      <w:r w:rsidRPr="002D536A">
        <w:rPr>
          <w:rFonts w:ascii="Times New Roman" w:hAnsi="Times New Roman"/>
          <w:sz w:val="28"/>
          <w:szCs w:val="28"/>
        </w:rPr>
        <w:t>полупальцы</w:t>
      </w:r>
      <w:proofErr w:type="spellEnd"/>
      <w:r w:rsidRPr="002D536A">
        <w:rPr>
          <w:rFonts w:ascii="Times New Roman" w:hAnsi="Times New Roman"/>
          <w:sz w:val="28"/>
          <w:szCs w:val="28"/>
        </w:rPr>
        <w:t xml:space="preserve">, перекаты на пятки, </w:t>
      </w:r>
      <w:r w:rsidRPr="002D536A">
        <w:rPr>
          <w:rFonts w:ascii="Times New Roman" w:hAnsi="Times New Roman"/>
          <w:color w:val="000000"/>
          <w:sz w:val="28"/>
          <w:szCs w:val="28"/>
          <w:shd w:val="clear" w:color="auto" w:fill="FFFFFF"/>
        </w:rPr>
        <w:t xml:space="preserve">движение ноги по полу натянутой стопой на середине класса из нормального положения ног </w:t>
      </w:r>
      <w:r w:rsidRPr="002D536A">
        <w:rPr>
          <w:rFonts w:ascii="Times New Roman" w:hAnsi="Times New Roman"/>
          <w:sz w:val="28"/>
          <w:szCs w:val="28"/>
        </w:rPr>
        <w:t>вперед, в сторону и назад)</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jc w:val="both"/>
        <w:rPr>
          <w:rFonts w:ascii="Times New Roman" w:hAnsi="Times New Roman"/>
          <w:b/>
          <w:color w:val="000000"/>
          <w:sz w:val="28"/>
          <w:szCs w:val="28"/>
          <w:shd w:val="clear" w:color="auto" w:fill="FFFFFF"/>
        </w:rPr>
      </w:pPr>
      <w:r w:rsidRPr="004047A9">
        <w:rPr>
          <w:rFonts w:ascii="Times New Roman" w:hAnsi="Times New Roman"/>
          <w:b/>
          <w:color w:val="000000"/>
          <w:sz w:val="28"/>
          <w:szCs w:val="28"/>
          <w:shd w:val="clear" w:color="auto" w:fill="FFFFFF"/>
        </w:rPr>
        <w:t>Ритмика</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color w:val="000000"/>
          <w:sz w:val="28"/>
          <w:szCs w:val="28"/>
          <w:shd w:val="clear" w:color="auto" w:fill="FFFFFF"/>
        </w:rPr>
        <w:t xml:space="preserve">Занимает основную часть урока. Это начальные базовые упражнения для выработки необходимых танцевальных навыков, на которых в дальнейшем будут выстраиваться более сложные танцевальные элементы, комбинации, при этом, выполняя ритмические </w:t>
      </w:r>
      <w:proofErr w:type="gramStart"/>
      <w:r w:rsidRPr="002D536A">
        <w:rPr>
          <w:rFonts w:ascii="Times New Roman" w:hAnsi="Times New Roman"/>
          <w:color w:val="000000"/>
          <w:sz w:val="28"/>
          <w:szCs w:val="28"/>
          <w:shd w:val="clear" w:color="auto" w:fill="FFFFFF"/>
        </w:rPr>
        <w:t>элементы</w:t>
      </w:r>
      <w:proofErr w:type="gramEnd"/>
      <w:r w:rsidRPr="002D536A">
        <w:rPr>
          <w:rFonts w:ascii="Times New Roman" w:hAnsi="Times New Roman"/>
          <w:color w:val="000000"/>
          <w:sz w:val="28"/>
          <w:szCs w:val="28"/>
          <w:shd w:val="clear" w:color="auto" w:fill="FFFFFF"/>
        </w:rPr>
        <w:t xml:space="preserve"> продолжается постепенный разогрев всех групп мышц. </w:t>
      </w:r>
      <w:r w:rsidRPr="002D536A">
        <w:rPr>
          <w:rFonts w:ascii="Times New Roman" w:hAnsi="Times New Roman"/>
          <w:sz w:val="28"/>
          <w:szCs w:val="28"/>
        </w:rPr>
        <w:t xml:space="preserve">Включает себя </w:t>
      </w:r>
      <w:proofErr w:type="gramStart"/>
      <w:r w:rsidRPr="002D536A">
        <w:rPr>
          <w:rFonts w:ascii="Times New Roman" w:hAnsi="Times New Roman"/>
          <w:sz w:val="28"/>
          <w:szCs w:val="28"/>
        </w:rPr>
        <w:t>ритмические шаги</w:t>
      </w:r>
      <w:proofErr w:type="gramEnd"/>
      <w:r w:rsidRPr="002D536A">
        <w:rPr>
          <w:rFonts w:ascii="Times New Roman" w:hAnsi="Times New Roman"/>
          <w:sz w:val="28"/>
          <w:szCs w:val="28"/>
        </w:rPr>
        <w:t xml:space="preserve">, бег и прыжки. На их основе строятся более сложные движения и танцевальные комбинации. Поэтому очень важно следить за их правильным исполнением. На первом году обучения </w:t>
      </w:r>
      <w:proofErr w:type="gramStart"/>
      <w:r w:rsidRPr="002D536A">
        <w:rPr>
          <w:rFonts w:ascii="Times New Roman" w:hAnsi="Times New Roman"/>
          <w:sz w:val="28"/>
          <w:szCs w:val="28"/>
        </w:rPr>
        <w:t>ритмические шаги</w:t>
      </w:r>
      <w:proofErr w:type="gramEnd"/>
      <w:r w:rsidRPr="002D536A">
        <w:rPr>
          <w:rFonts w:ascii="Times New Roman" w:hAnsi="Times New Roman"/>
          <w:sz w:val="28"/>
          <w:szCs w:val="28"/>
        </w:rPr>
        <w:t xml:space="preserve"> и бег исполняются по кругу. Помимо правильного исполнения важно для </w:t>
      </w:r>
      <w:proofErr w:type="gramStart"/>
      <w:r w:rsidRPr="002D536A">
        <w:rPr>
          <w:rFonts w:ascii="Times New Roman" w:hAnsi="Times New Roman"/>
          <w:sz w:val="28"/>
          <w:szCs w:val="28"/>
        </w:rPr>
        <w:t>ребенка</w:t>
      </w:r>
      <w:proofErr w:type="gramEnd"/>
      <w:r w:rsidRPr="002D536A">
        <w:rPr>
          <w:rFonts w:ascii="Times New Roman" w:hAnsi="Times New Roman"/>
          <w:sz w:val="28"/>
          <w:szCs w:val="28"/>
        </w:rPr>
        <w:t xml:space="preserve"> запомнить из </w:t>
      </w:r>
      <w:proofErr w:type="gramStart"/>
      <w:r w:rsidRPr="002D536A">
        <w:rPr>
          <w:rFonts w:ascii="Times New Roman" w:hAnsi="Times New Roman"/>
          <w:sz w:val="28"/>
          <w:szCs w:val="28"/>
        </w:rPr>
        <w:t>какой</w:t>
      </w:r>
      <w:proofErr w:type="gramEnd"/>
      <w:r w:rsidRPr="002D536A">
        <w:rPr>
          <w:rFonts w:ascii="Times New Roman" w:hAnsi="Times New Roman"/>
          <w:sz w:val="28"/>
          <w:szCs w:val="28"/>
        </w:rPr>
        <w:t xml:space="preserve"> исходной позиции начинается то или иное движение. Рекомендуется исполнять в следующем порядке.</w:t>
      </w:r>
    </w:p>
    <w:p w:rsidR="00AE12B3" w:rsidRPr="002D536A" w:rsidRDefault="00AE12B3" w:rsidP="00AE12B3">
      <w:pPr>
        <w:spacing w:after="0" w:line="360" w:lineRule="auto"/>
        <w:ind w:firstLine="540"/>
        <w:jc w:val="both"/>
        <w:rPr>
          <w:rFonts w:ascii="Times New Roman" w:hAnsi="Times New Roman"/>
          <w:sz w:val="28"/>
          <w:szCs w:val="28"/>
        </w:rPr>
      </w:pP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Ритмические шаги</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Укрепляет главным образом мышцы нижних конечностей, развивает </w:t>
      </w:r>
      <w:r w:rsidRPr="002D536A">
        <w:rPr>
          <w:rFonts w:ascii="Times New Roman" w:hAnsi="Times New Roman"/>
          <w:color w:val="000000"/>
          <w:sz w:val="28"/>
          <w:szCs w:val="28"/>
          <w:shd w:val="clear" w:color="auto" w:fill="FFFFFF"/>
        </w:rPr>
        <w:br/>
        <w:t xml:space="preserve">ориентировку в пространстве. Нагрузка на организм при ходьбе зависит от </w:t>
      </w:r>
      <w:r w:rsidRPr="002D536A">
        <w:rPr>
          <w:rFonts w:ascii="Times New Roman" w:hAnsi="Times New Roman"/>
          <w:color w:val="000000"/>
          <w:sz w:val="28"/>
          <w:szCs w:val="28"/>
          <w:shd w:val="clear" w:color="auto" w:fill="FFFFFF"/>
        </w:rPr>
        <w:br/>
        <w:t xml:space="preserve">скорости движения и интенсивности шага. </w:t>
      </w:r>
      <w:proofErr w:type="gramStart"/>
      <w:r w:rsidRPr="002D536A">
        <w:rPr>
          <w:rFonts w:ascii="Times New Roman" w:hAnsi="Times New Roman"/>
          <w:color w:val="000000"/>
          <w:sz w:val="28"/>
          <w:szCs w:val="28"/>
          <w:shd w:val="clear" w:color="auto" w:fill="FFFFFF"/>
        </w:rPr>
        <w:t>Вид ходьбы, также как и интенсивность шага (энергичный, спокойный, лёгкий), определяется характером, темпом, динамикой музыки.</w:t>
      </w:r>
      <w:proofErr w:type="gramEnd"/>
      <w:r w:rsidRPr="002D536A">
        <w:rPr>
          <w:rFonts w:ascii="Times New Roman" w:hAnsi="Times New Roman"/>
          <w:color w:val="000000"/>
          <w:sz w:val="28"/>
          <w:szCs w:val="28"/>
          <w:shd w:val="clear" w:color="auto" w:fill="FFFFFF"/>
        </w:rPr>
        <w:t xml:space="preserve"> Поэтому освоение движений идёт параллельно с решением музыкальных задач.</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lastRenderedPageBreak/>
        <w:t>Виды шагов:</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Танцевальный шаг с носка</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Шаги на носках и пятках</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Шаг с высоким подъемом колена</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Подскок</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Шаг «боковой галоп»</w:t>
      </w: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ind w:left="0" w:firstLine="567"/>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   </w:t>
      </w:r>
      <w:r w:rsidRPr="004047A9">
        <w:rPr>
          <w:rFonts w:ascii="Times New Roman" w:hAnsi="Times New Roman"/>
          <w:b/>
          <w:color w:val="000000"/>
          <w:sz w:val="28"/>
          <w:szCs w:val="28"/>
          <w:shd w:val="clear" w:color="auto" w:fill="FFFFFF"/>
        </w:rPr>
        <w:t>Бег</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Способствует разностороннему физическому развитию детей, активизируя работу сердца и лёгких. Положение тела при беге должно содействовать быстрому движению: корпус следует чуть наклонить вперёд, не напрягая плеч, кисти рук расслабить, пальцы рук согнуть, не сжимая в кулак.</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Простой бег</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Бег с высоким подъемом колена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sz w:val="28"/>
          <w:szCs w:val="28"/>
        </w:rPr>
        <w:t xml:space="preserve">- Бег с </w:t>
      </w:r>
      <w:proofErr w:type="spellStart"/>
      <w:r w:rsidRPr="002D536A">
        <w:rPr>
          <w:rFonts w:ascii="Times New Roman" w:hAnsi="Times New Roman"/>
          <w:sz w:val="28"/>
          <w:szCs w:val="28"/>
        </w:rPr>
        <w:t>захлёстом</w:t>
      </w:r>
      <w:proofErr w:type="spellEnd"/>
      <w:r w:rsidRPr="002D536A">
        <w:rPr>
          <w:rFonts w:ascii="Times New Roman" w:hAnsi="Times New Roman"/>
          <w:sz w:val="28"/>
          <w:szCs w:val="28"/>
        </w:rPr>
        <w:t xml:space="preserve"> пяток назад.</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Cs/>
          <w:color w:val="000000"/>
          <w:sz w:val="28"/>
          <w:szCs w:val="28"/>
          <w:u w:val="single"/>
          <w:shd w:val="clear" w:color="auto" w:fill="FFFFFF"/>
        </w:rPr>
      </w:pP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Прыжки</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Прыжки развивают мышцы ног, живота и всего туловища, укрепляют связки и суставы ног. Для выполнения прыжков требуется работа всего мышечного аппарата, обеспечивая мягкость, упругость движений, сохранение равновесия. Для предотвращения травм целесообразно прыжками заканчивать занятия, когда мышцы и суставы достаточно разогреты. Применяются разнообразные прыжки: на обеих ногах на месте и с продвижением вперёд, поочерёдно на правой и левой ноге, с поджатыми ногами вперед и назад.</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Простой прыжок из шестой позиции на двух ногах</w:t>
      </w:r>
    </w:p>
    <w:p w:rsidR="00AE12B3" w:rsidRPr="002D536A" w:rsidRDefault="00AE12B3" w:rsidP="00AE12B3">
      <w:pPr>
        <w:spacing w:after="0" w:line="360" w:lineRule="auto"/>
        <w:ind w:firstLine="540"/>
        <w:jc w:val="both"/>
        <w:rPr>
          <w:rFonts w:ascii="Times New Roman" w:hAnsi="Times New Roman"/>
          <w:sz w:val="28"/>
          <w:szCs w:val="28"/>
        </w:rPr>
      </w:pPr>
      <w:proofErr w:type="gramStart"/>
      <w:r w:rsidRPr="002D536A">
        <w:rPr>
          <w:rFonts w:ascii="Times New Roman" w:hAnsi="Times New Roman"/>
          <w:sz w:val="28"/>
          <w:szCs w:val="28"/>
        </w:rPr>
        <w:t>- Прыжок на поочередно на правой и левой ноге</w:t>
      </w:r>
      <w:proofErr w:type="gramEnd"/>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Прыжок с высоким подъемом колен</w:t>
      </w:r>
    </w:p>
    <w:p w:rsidR="00AE12B3" w:rsidRPr="002D536A" w:rsidRDefault="00AE12B3" w:rsidP="00AE12B3">
      <w:pPr>
        <w:spacing w:after="0" w:line="360" w:lineRule="auto"/>
        <w:ind w:firstLine="540"/>
        <w:jc w:val="both"/>
        <w:rPr>
          <w:rFonts w:ascii="Times New Roman" w:hAnsi="Times New Roman"/>
          <w:sz w:val="28"/>
          <w:szCs w:val="28"/>
        </w:rPr>
      </w:pPr>
      <w:r w:rsidRPr="002D536A">
        <w:rPr>
          <w:rFonts w:ascii="Times New Roman" w:hAnsi="Times New Roman"/>
          <w:sz w:val="28"/>
          <w:szCs w:val="28"/>
        </w:rPr>
        <w:t>- Прыжок с поджатыми ногами  назад</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u w:val="single"/>
          <w:shd w:val="clear" w:color="auto" w:fill="FFFFFF"/>
        </w:rPr>
      </w:pP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b/>
          <w:color w:val="000000"/>
          <w:sz w:val="28"/>
          <w:szCs w:val="28"/>
          <w:shd w:val="clear" w:color="auto" w:fill="FFFFFF"/>
        </w:rPr>
      </w:pPr>
      <w:r w:rsidRPr="004047A9">
        <w:rPr>
          <w:rFonts w:ascii="Times New Roman" w:hAnsi="Times New Roman"/>
          <w:b/>
          <w:color w:val="000000"/>
          <w:sz w:val="28"/>
          <w:szCs w:val="28"/>
          <w:shd w:val="clear" w:color="auto" w:fill="FFFFFF"/>
        </w:rPr>
        <w:lastRenderedPageBreak/>
        <w:t>Партерная гимнастика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Это комплекс упражнений направленный непосредственно на развитие физических данных, таких как вытянутые стопы, колени, </w:t>
      </w:r>
      <w:proofErr w:type="spellStart"/>
      <w:r w:rsidRPr="002D536A">
        <w:rPr>
          <w:rFonts w:ascii="Times New Roman" w:hAnsi="Times New Roman"/>
          <w:color w:val="000000"/>
          <w:sz w:val="28"/>
          <w:szCs w:val="28"/>
          <w:shd w:val="clear" w:color="auto" w:fill="FFFFFF"/>
        </w:rPr>
        <w:t>выворотность</w:t>
      </w:r>
      <w:proofErr w:type="spellEnd"/>
      <w:r w:rsidRPr="002D536A">
        <w:rPr>
          <w:rFonts w:ascii="Times New Roman" w:hAnsi="Times New Roman"/>
          <w:color w:val="000000"/>
          <w:sz w:val="28"/>
          <w:szCs w:val="28"/>
          <w:shd w:val="clear" w:color="auto" w:fill="FFFFFF"/>
        </w:rPr>
        <w:t xml:space="preserve"> в стопе, </w:t>
      </w:r>
      <w:proofErr w:type="gramStart"/>
      <w:r w:rsidRPr="002D536A">
        <w:rPr>
          <w:rFonts w:ascii="Times New Roman" w:hAnsi="Times New Roman"/>
          <w:color w:val="000000"/>
          <w:sz w:val="28"/>
          <w:szCs w:val="28"/>
          <w:shd w:val="clear" w:color="auto" w:fill="FFFFFF"/>
        </w:rPr>
        <w:t>коленном</w:t>
      </w:r>
      <w:proofErr w:type="gramEnd"/>
      <w:r w:rsidRPr="002D536A">
        <w:rPr>
          <w:rFonts w:ascii="Times New Roman" w:hAnsi="Times New Roman"/>
          <w:color w:val="000000"/>
          <w:sz w:val="28"/>
          <w:szCs w:val="28"/>
          <w:shd w:val="clear" w:color="auto" w:fill="FFFFFF"/>
        </w:rPr>
        <w:t xml:space="preserve"> и бедренных суставах, развитие большого танцевального шага, гибкости и силы мышц спины и пресса. Обычно выполняется во второй части урока, когда все мышцы достаточно разогреты, это необходимо, чтобы избежать травм и растяжений.</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Упражнения для развития стопы</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 Упражнения для развития </w:t>
      </w:r>
      <w:proofErr w:type="spellStart"/>
      <w:r w:rsidRPr="002D536A">
        <w:rPr>
          <w:rFonts w:ascii="Times New Roman" w:hAnsi="Times New Roman"/>
          <w:color w:val="000000"/>
          <w:sz w:val="28"/>
          <w:szCs w:val="28"/>
          <w:shd w:val="clear" w:color="auto" w:fill="FFFFFF"/>
        </w:rPr>
        <w:t>выворотности</w:t>
      </w:r>
      <w:proofErr w:type="spellEnd"/>
      <w:r w:rsidRPr="002D536A">
        <w:rPr>
          <w:rFonts w:ascii="Times New Roman" w:hAnsi="Times New Roman"/>
          <w:color w:val="000000"/>
          <w:sz w:val="28"/>
          <w:szCs w:val="28"/>
          <w:shd w:val="clear" w:color="auto" w:fill="FFFFFF"/>
        </w:rPr>
        <w:t xml:space="preserve"> ног</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Упражнения для развития гибкости и силы спины</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Упражнения для развития высокого танцевального шага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p>
    <w:p w:rsidR="00AE12B3" w:rsidRPr="004047A9" w:rsidRDefault="00AE12B3" w:rsidP="00AE12B3">
      <w:pPr>
        <w:pStyle w:val="a4"/>
        <w:widowControl w:val="0"/>
        <w:numPr>
          <w:ilvl w:val="0"/>
          <w:numId w:val="20"/>
        </w:numPr>
        <w:shd w:val="clear" w:color="auto" w:fill="FFFFFF"/>
        <w:autoSpaceDE w:val="0"/>
        <w:autoSpaceDN w:val="0"/>
        <w:adjustRightInd w:val="0"/>
        <w:spacing w:after="0" w:line="360" w:lineRule="auto"/>
        <w:ind w:left="0" w:firstLine="0"/>
        <w:rPr>
          <w:rFonts w:ascii="Times New Roman" w:hAnsi="Times New Roman"/>
          <w:b/>
          <w:color w:val="000000"/>
          <w:sz w:val="28"/>
          <w:szCs w:val="28"/>
          <w:shd w:val="clear" w:color="auto" w:fill="FFFFFF"/>
        </w:rPr>
      </w:pPr>
      <w:r w:rsidRPr="004047A9">
        <w:rPr>
          <w:rFonts w:ascii="Times New Roman" w:hAnsi="Times New Roman"/>
          <w:b/>
          <w:color w:val="000000"/>
          <w:sz w:val="28"/>
          <w:szCs w:val="28"/>
          <w:shd w:val="clear" w:color="auto" w:fill="FFFFFF"/>
        </w:rPr>
        <w:t>Музыкально-ритмическая игра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sz w:val="28"/>
          <w:szCs w:val="28"/>
        </w:rPr>
        <w:t xml:space="preserve">Музыкально-ритмические игры. Применяются в помощь для усвоения материала, музыкальной грамоты, танцевально-ритмических навыков, а также для отдыха и переключения внимания. Педагог может использовать их по необходимости, в зависимости от конкретной ситуации, группы детей. </w:t>
      </w:r>
      <w:r w:rsidRPr="002D536A">
        <w:rPr>
          <w:rFonts w:ascii="Times New Roman" w:hAnsi="Times New Roman"/>
          <w:color w:val="000000"/>
          <w:sz w:val="28"/>
          <w:szCs w:val="28"/>
          <w:shd w:val="clear" w:color="auto" w:fill="FFFFFF"/>
        </w:rPr>
        <w:t>Наряду с играми на первых занятиях так же необходима дисциплина и организация внимания воспитанников.</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proofErr w:type="gramStart"/>
      <w:r w:rsidRPr="002D536A">
        <w:rPr>
          <w:rFonts w:ascii="Times New Roman" w:hAnsi="Times New Roman"/>
          <w:color w:val="000000"/>
          <w:sz w:val="28"/>
          <w:szCs w:val="28"/>
          <w:shd w:val="clear" w:color="auto" w:fill="FFFFFF"/>
        </w:rPr>
        <w:t>Примеры музыкально-ритмических игр: птички, карусель, дискотека, тук-тук, воздушный шар, сороконожки, морская фигура замри, тара-та-та, сороконожки, крокодильчики и паучки (см. приложение №1, раздел: музыкально-ритмические игры).</w:t>
      </w:r>
      <w:proofErr w:type="gramEnd"/>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Особенное внимание на уроках ритмики следует уделять такому немаловажному фактору, как дыхание. Правильное дыхание имеет иногда решающее значение для освоения танцевальной техники, особенно если учитывать частую смену темпов и ритмов урока,  при исполнении развернутых танцевальных композиций и необходимости преодолевать значительные сценические пространства.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
          <w:color w:val="000000"/>
          <w:sz w:val="28"/>
          <w:szCs w:val="28"/>
          <w:shd w:val="clear" w:color="auto" w:fill="FFFFFF"/>
        </w:rPr>
      </w:pPr>
    </w:p>
    <w:p w:rsidR="00AE12B3" w:rsidRPr="000838D2" w:rsidRDefault="00AE12B3" w:rsidP="00AE12B3">
      <w:pPr>
        <w:pStyle w:val="a4"/>
        <w:numPr>
          <w:ilvl w:val="0"/>
          <w:numId w:val="20"/>
        </w:numPr>
        <w:spacing w:after="0" w:line="360" w:lineRule="auto"/>
        <w:ind w:left="0" w:firstLine="0"/>
        <w:jc w:val="both"/>
        <w:rPr>
          <w:rFonts w:ascii="Times New Roman" w:hAnsi="Times New Roman"/>
          <w:b/>
          <w:sz w:val="28"/>
          <w:szCs w:val="28"/>
        </w:rPr>
      </w:pPr>
      <w:r w:rsidRPr="000838D2">
        <w:rPr>
          <w:rFonts w:ascii="Times New Roman" w:hAnsi="Times New Roman"/>
          <w:b/>
          <w:sz w:val="28"/>
          <w:szCs w:val="28"/>
        </w:rPr>
        <w:lastRenderedPageBreak/>
        <w:t>Специальная танцевально - художественная работа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Включает себя разучивание, постановку и последующую отработку танцевальных номеров. Разучивать танцевальные этюды или целые номера необходимо, чтобы еще больше заинтересовать детей, открыть для них способ выразить чего-либо посредством языка танца. Поэтому репертуар для танцевальных постановок должен соответствовать возрасту и понятен ребенку.  На первом году обучения вводится со второго полугодия, т.к. в первом полугодии дети еще только знакомятся и разучивают основные базовые элементы на основе которых и будет </w:t>
      </w:r>
      <w:proofErr w:type="gramStart"/>
      <w:r w:rsidRPr="002D536A">
        <w:rPr>
          <w:rFonts w:ascii="Times New Roman" w:hAnsi="Times New Roman"/>
          <w:color w:val="000000"/>
          <w:sz w:val="28"/>
          <w:szCs w:val="28"/>
          <w:shd w:val="clear" w:color="auto" w:fill="FFFFFF"/>
        </w:rPr>
        <w:t>строится</w:t>
      </w:r>
      <w:proofErr w:type="gramEnd"/>
      <w:r w:rsidRPr="002D536A">
        <w:rPr>
          <w:rFonts w:ascii="Times New Roman" w:hAnsi="Times New Roman"/>
          <w:color w:val="000000"/>
          <w:sz w:val="28"/>
          <w:szCs w:val="28"/>
          <w:shd w:val="clear" w:color="auto" w:fill="FFFFFF"/>
        </w:rPr>
        <w:t xml:space="preserve"> танцевальная композиция.</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b/>
          <w:color w:val="000000"/>
          <w:sz w:val="28"/>
          <w:szCs w:val="28"/>
          <w:shd w:val="clear" w:color="auto" w:fill="FFFFFF"/>
        </w:rPr>
      </w:pPr>
    </w:p>
    <w:p w:rsidR="00AE12B3" w:rsidRPr="000838D2" w:rsidRDefault="00AE12B3" w:rsidP="00AE12B3">
      <w:pPr>
        <w:pStyle w:val="a4"/>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b/>
          <w:color w:val="000000"/>
          <w:sz w:val="28"/>
          <w:szCs w:val="28"/>
          <w:shd w:val="clear" w:color="auto" w:fill="FFFFFF"/>
        </w:rPr>
      </w:pPr>
      <w:r w:rsidRPr="000838D2">
        <w:rPr>
          <w:rFonts w:ascii="Times New Roman" w:hAnsi="Times New Roman"/>
          <w:b/>
          <w:color w:val="000000"/>
          <w:sz w:val="28"/>
          <w:szCs w:val="28"/>
          <w:shd w:val="clear" w:color="auto" w:fill="FFFFFF"/>
        </w:rPr>
        <w:t>Организационно-массовое мероприятие воспитательного характера</w:t>
      </w:r>
    </w:p>
    <w:p w:rsidR="00AE12B3" w:rsidRPr="002D536A" w:rsidRDefault="00AE12B3" w:rsidP="00AE12B3">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Включает в себя организованные групповые походы на концертные выступления хореографических коллективов, а также на открытые занятия других детских танцевальных ансамблей. С последующим обсуждением увиденного материала.</w:t>
      </w:r>
    </w:p>
    <w:p w:rsidR="00AE12B3" w:rsidRDefault="00AE12B3">
      <w:pPr>
        <w:spacing w:after="160" w:line="259" w:lineRule="auto"/>
        <w:rPr>
          <w:rFonts w:ascii="Times New Roman" w:eastAsia="Calibri" w:hAnsi="Times New Roman"/>
          <w:b/>
          <w:color w:val="000000"/>
          <w:sz w:val="28"/>
          <w:szCs w:val="28"/>
          <w:shd w:val="clear" w:color="auto" w:fill="FFFFFF"/>
          <w:lang w:eastAsia="en-US"/>
        </w:rPr>
      </w:pPr>
      <w:r>
        <w:rPr>
          <w:rFonts w:ascii="Times New Roman" w:eastAsia="Calibri" w:hAnsi="Times New Roman"/>
          <w:b/>
          <w:color w:val="000000"/>
          <w:sz w:val="28"/>
          <w:szCs w:val="28"/>
          <w:shd w:val="clear" w:color="auto" w:fill="FFFFFF"/>
          <w:lang w:eastAsia="en-US"/>
        </w:rPr>
        <w:br w:type="page"/>
      </w:r>
    </w:p>
    <w:p w:rsidR="00AE12B3" w:rsidRPr="00AE12B3" w:rsidRDefault="00AE12B3" w:rsidP="00AE12B3">
      <w:pPr>
        <w:widowControl w:val="0"/>
        <w:shd w:val="clear" w:color="auto" w:fill="FFFFFF"/>
        <w:autoSpaceDE w:val="0"/>
        <w:autoSpaceDN w:val="0"/>
        <w:adjustRightInd w:val="0"/>
        <w:spacing w:after="0" w:line="360" w:lineRule="auto"/>
        <w:ind w:firstLine="540"/>
        <w:jc w:val="center"/>
        <w:rPr>
          <w:rFonts w:ascii="Times New Roman" w:eastAsia="Calibri" w:hAnsi="Times New Roman"/>
          <w:b/>
          <w:color w:val="000000"/>
          <w:sz w:val="28"/>
          <w:szCs w:val="28"/>
          <w:shd w:val="clear" w:color="auto" w:fill="FFFFFF"/>
          <w:lang w:eastAsia="en-US"/>
        </w:rPr>
      </w:pPr>
      <w:r w:rsidRPr="00AE12B3">
        <w:rPr>
          <w:rFonts w:ascii="Times New Roman" w:eastAsia="Calibri" w:hAnsi="Times New Roman"/>
          <w:b/>
          <w:color w:val="000000"/>
          <w:sz w:val="28"/>
          <w:szCs w:val="28"/>
          <w:shd w:val="clear" w:color="auto" w:fill="FFFFFF"/>
          <w:lang w:eastAsia="en-US"/>
        </w:rPr>
        <w:lastRenderedPageBreak/>
        <w:t>1.4. Планируемые результаты</w:t>
      </w:r>
    </w:p>
    <w:p w:rsidR="00F2063D" w:rsidRPr="002D536A" w:rsidRDefault="00F2063D" w:rsidP="00F2063D">
      <w:pPr>
        <w:pStyle w:val="a7"/>
        <w:spacing w:after="0" w:line="360" w:lineRule="auto"/>
        <w:ind w:left="0" w:firstLine="567"/>
        <w:jc w:val="both"/>
        <w:rPr>
          <w:rFonts w:ascii="Times New Roman" w:hAnsi="Times New Roman"/>
          <w:b/>
          <w:sz w:val="28"/>
          <w:szCs w:val="28"/>
        </w:rPr>
      </w:pPr>
    </w:p>
    <w:p w:rsidR="00F2063D" w:rsidRPr="002D536A" w:rsidRDefault="00F2063D" w:rsidP="00F2063D">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К концу первого года обучения </w:t>
      </w:r>
      <w:r w:rsidRPr="002D536A">
        <w:rPr>
          <w:rFonts w:ascii="Times New Roman" w:hAnsi="Times New Roman"/>
          <w:color w:val="000000"/>
          <w:sz w:val="28"/>
          <w:szCs w:val="28"/>
          <w:u w:val="single"/>
          <w:shd w:val="clear" w:color="auto" w:fill="FFFFFF"/>
        </w:rPr>
        <w:t>дети должны иметь</w:t>
      </w:r>
      <w:r w:rsidRPr="002D536A">
        <w:rPr>
          <w:rFonts w:ascii="Times New Roman" w:hAnsi="Times New Roman"/>
          <w:color w:val="000000"/>
          <w:sz w:val="28"/>
          <w:szCs w:val="28"/>
          <w:shd w:val="clear" w:color="auto" w:fill="FFFFFF"/>
        </w:rPr>
        <w:t xml:space="preserve">: </w:t>
      </w:r>
    </w:p>
    <w:p w:rsidR="00F2063D" w:rsidRPr="002D536A" w:rsidRDefault="00F2063D" w:rsidP="00F2063D">
      <w:pPr>
        <w:widowControl w:val="0"/>
        <w:shd w:val="clear" w:color="auto" w:fill="FFFFFF"/>
        <w:tabs>
          <w:tab w:val="left" w:pos="163"/>
          <w:tab w:val="left" w:pos="864"/>
          <w:tab w:val="left" w:pos="6063"/>
        </w:tabs>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а) навыки выразительного движения (на основе проученного материала уметь правильно исполнять разминку, </w:t>
      </w:r>
      <w:proofErr w:type="gramStart"/>
      <w:r w:rsidRPr="002D536A">
        <w:rPr>
          <w:rFonts w:ascii="Times New Roman" w:hAnsi="Times New Roman"/>
          <w:color w:val="000000"/>
          <w:sz w:val="28"/>
          <w:szCs w:val="28"/>
          <w:shd w:val="clear" w:color="auto" w:fill="FFFFFF"/>
        </w:rPr>
        <w:t>ритмические упражнения</w:t>
      </w:r>
      <w:proofErr w:type="gramEnd"/>
      <w:r w:rsidRPr="002D536A">
        <w:rPr>
          <w:rFonts w:ascii="Times New Roman" w:hAnsi="Times New Roman"/>
          <w:color w:val="000000"/>
          <w:sz w:val="28"/>
          <w:szCs w:val="28"/>
          <w:shd w:val="clear" w:color="auto" w:fill="FFFFFF"/>
        </w:rPr>
        <w:t>, элементы партерной гимнастики, простейшие танцевальные комбинации и этюды);</w:t>
      </w:r>
    </w:p>
    <w:p w:rsidR="00F2063D" w:rsidRPr="002D536A" w:rsidRDefault="00F2063D" w:rsidP="00F2063D">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б) музыкально-ритмические навыки (точно начинать движение после </w:t>
      </w:r>
      <w:r w:rsidRPr="002D536A">
        <w:rPr>
          <w:rFonts w:ascii="Times New Roman" w:hAnsi="Times New Roman"/>
          <w:color w:val="000000"/>
          <w:sz w:val="28"/>
          <w:szCs w:val="28"/>
          <w:shd w:val="clear" w:color="auto" w:fill="FFFFFF"/>
        </w:rPr>
        <w:br/>
        <w:t>вступления, передавать хлопками ритмический рисунок, менять движения со сменой частей);</w:t>
      </w:r>
    </w:p>
    <w:p w:rsidR="00F2063D" w:rsidRPr="002D536A" w:rsidRDefault="00F2063D" w:rsidP="00F2063D">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proofErr w:type="gramStart"/>
      <w:r w:rsidRPr="002D536A">
        <w:rPr>
          <w:rFonts w:ascii="Times New Roman" w:hAnsi="Times New Roman"/>
          <w:color w:val="000000"/>
          <w:sz w:val="28"/>
          <w:szCs w:val="28"/>
          <w:shd w:val="clear" w:color="auto" w:fill="FFFFFF"/>
        </w:rPr>
        <w:t>в) художественно-творческие навыки (уметь показать, с помощью танцевальной пластики, заданный образ в сначала в игре, а в дальнейшем в этюде, в хореографической композиции);</w:t>
      </w:r>
      <w:proofErr w:type="gramEnd"/>
    </w:p>
    <w:p w:rsidR="00F2063D" w:rsidRPr="002D536A" w:rsidRDefault="00F2063D" w:rsidP="00F2063D">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г) мотивацию к дальнейшему освоению учебного материала;  </w:t>
      </w:r>
    </w:p>
    <w:p w:rsidR="00F2063D" w:rsidRPr="002D536A" w:rsidRDefault="00F2063D" w:rsidP="00F2063D">
      <w:pPr>
        <w:spacing w:after="0" w:line="360" w:lineRule="auto"/>
        <w:ind w:firstLine="540"/>
        <w:jc w:val="both"/>
        <w:rPr>
          <w:rFonts w:ascii="Times New Roman" w:hAnsi="Times New Roman"/>
          <w:sz w:val="28"/>
          <w:szCs w:val="28"/>
          <w:u w:val="single"/>
        </w:rPr>
      </w:pPr>
      <w:r w:rsidRPr="002D536A">
        <w:rPr>
          <w:rFonts w:ascii="Times New Roman" w:hAnsi="Times New Roman"/>
          <w:sz w:val="28"/>
          <w:szCs w:val="28"/>
          <w:u w:val="single"/>
        </w:rPr>
        <w:t>Обучающие должны знать:</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а) названия основных </w:t>
      </w:r>
      <w:proofErr w:type="gramStart"/>
      <w:r w:rsidRPr="002D536A">
        <w:rPr>
          <w:rFonts w:ascii="Times New Roman" w:hAnsi="Times New Roman"/>
          <w:sz w:val="28"/>
          <w:szCs w:val="28"/>
        </w:rPr>
        <w:t>ритмических упражнений</w:t>
      </w:r>
      <w:proofErr w:type="gramEnd"/>
      <w:r w:rsidRPr="002D536A">
        <w:rPr>
          <w:rFonts w:ascii="Times New Roman" w:hAnsi="Times New Roman"/>
          <w:sz w:val="28"/>
          <w:szCs w:val="28"/>
        </w:rPr>
        <w:t>, элементов партерной гимнастики;</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б) знать основные темповые музыкальные размеры; </w:t>
      </w:r>
    </w:p>
    <w:p w:rsidR="00F2063D" w:rsidRPr="002D536A" w:rsidRDefault="00F2063D" w:rsidP="00F2063D">
      <w:pPr>
        <w:spacing w:after="0" w:line="360" w:lineRule="auto"/>
        <w:ind w:firstLine="540"/>
        <w:jc w:val="both"/>
        <w:rPr>
          <w:rFonts w:ascii="Times New Roman" w:hAnsi="Times New Roman"/>
          <w:sz w:val="28"/>
          <w:szCs w:val="28"/>
          <w:u w:val="single"/>
        </w:rPr>
      </w:pPr>
      <w:r w:rsidRPr="002D536A">
        <w:rPr>
          <w:rFonts w:ascii="Times New Roman" w:hAnsi="Times New Roman"/>
          <w:sz w:val="28"/>
          <w:szCs w:val="28"/>
          <w:u w:val="single"/>
        </w:rPr>
        <w:t>Обучающиеся должны уметь:</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а) соблюдать подтянутость корпуса, </w:t>
      </w:r>
      <w:proofErr w:type="gramStart"/>
      <w:r w:rsidRPr="002D536A">
        <w:rPr>
          <w:rFonts w:ascii="Times New Roman" w:hAnsi="Times New Roman"/>
          <w:sz w:val="28"/>
          <w:szCs w:val="28"/>
        </w:rPr>
        <w:t>правильное</w:t>
      </w:r>
      <w:proofErr w:type="gramEnd"/>
      <w:r w:rsidRPr="002D536A">
        <w:rPr>
          <w:rFonts w:ascii="Times New Roman" w:hAnsi="Times New Roman"/>
          <w:sz w:val="28"/>
          <w:szCs w:val="28"/>
        </w:rPr>
        <w:t xml:space="preserve"> положений рук, ног, головы при исполнении любых движений; </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б) ориентироваться в пространстве класса;</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г) координировать движения, соблюдать рисунок танца;</w:t>
      </w:r>
    </w:p>
    <w:p w:rsidR="00F2063D" w:rsidRPr="002D536A" w:rsidRDefault="00F2063D" w:rsidP="00F2063D">
      <w:pPr>
        <w:spacing w:after="0" w:line="360" w:lineRule="auto"/>
        <w:ind w:firstLine="540"/>
        <w:jc w:val="both"/>
        <w:rPr>
          <w:rFonts w:ascii="Times New Roman" w:hAnsi="Times New Roman"/>
          <w:sz w:val="28"/>
          <w:szCs w:val="28"/>
          <w:u w:val="single"/>
        </w:rPr>
      </w:pPr>
      <w:r w:rsidRPr="002D536A">
        <w:rPr>
          <w:rFonts w:ascii="Times New Roman" w:hAnsi="Times New Roman"/>
          <w:sz w:val="28"/>
          <w:szCs w:val="28"/>
          <w:u w:val="single"/>
        </w:rPr>
        <w:t>Обучающиеся должны обладать:</w:t>
      </w:r>
    </w:p>
    <w:p w:rsidR="00F2063D" w:rsidRPr="002D536A" w:rsidRDefault="00F2063D" w:rsidP="00F2063D">
      <w:pPr>
        <w:pStyle w:val="a3"/>
        <w:numPr>
          <w:ilvl w:val="0"/>
          <w:numId w:val="11"/>
        </w:numPr>
        <w:shd w:val="clear" w:color="auto" w:fill="FFFFFF"/>
        <w:tabs>
          <w:tab w:val="clear" w:pos="2907"/>
          <w:tab w:val="num" w:pos="540"/>
        </w:tabs>
        <w:spacing w:line="360" w:lineRule="auto"/>
        <w:ind w:left="0" w:hanging="540"/>
        <w:jc w:val="both"/>
        <w:rPr>
          <w:color w:val="000000"/>
          <w:sz w:val="28"/>
          <w:szCs w:val="28"/>
          <w:shd w:val="clear" w:color="auto" w:fill="FFFFFF"/>
        </w:rPr>
      </w:pPr>
      <w:r w:rsidRPr="002D536A">
        <w:rPr>
          <w:color w:val="000000"/>
          <w:sz w:val="28"/>
          <w:szCs w:val="28"/>
          <w:shd w:val="clear" w:color="auto" w:fill="FFFFFF"/>
        </w:rPr>
        <w:t>заинтересованностью хореографией как видом искусства;</w:t>
      </w:r>
    </w:p>
    <w:p w:rsidR="00F2063D" w:rsidRPr="002D536A" w:rsidRDefault="00F2063D" w:rsidP="00F2063D">
      <w:pPr>
        <w:pStyle w:val="a3"/>
        <w:numPr>
          <w:ilvl w:val="0"/>
          <w:numId w:val="11"/>
        </w:numPr>
        <w:shd w:val="clear" w:color="auto" w:fill="FFFFFF"/>
        <w:tabs>
          <w:tab w:val="clear" w:pos="2907"/>
          <w:tab w:val="num" w:pos="540"/>
        </w:tabs>
        <w:spacing w:line="360" w:lineRule="auto"/>
        <w:ind w:left="0" w:hanging="540"/>
        <w:jc w:val="both"/>
        <w:rPr>
          <w:color w:val="000000"/>
          <w:sz w:val="28"/>
          <w:szCs w:val="28"/>
          <w:shd w:val="clear" w:color="auto" w:fill="FFFFFF"/>
        </w:rPr>
      </w:pPr>
      <w:r w:rsidRPr="002D536A">
        <w:rPr>
          <w:color w:val="000000"/>
          <w:sz w:val="28"/>
          <w:szCs w:val="28"/>
          <w:shd w:val="clear" w:color="auto" w:fill="FFFFFF"/>
        </w:rPr>
        <w:t>склонностью и стремлением к эстетике;</w:t>
      </w:r>
    </w:p>
    <w:p w:rsidR="00F2063D" w:rsidRPr="002D536A" w:rsidRDefault="00F2063D" w:rsidP="00F2063D">
      <w:pPr>
        <w:pStyle w:val="a3"/>
        <w:numPr>
          <w:ilvl w:val="0"/>
          <w:numId w:val="11"/>
        </w:numPr>
        <w:shd w:val="clear" w:color="auto" w:fill="FFFFFF"/>
        <w:tabs>
          <w:tab w:val="clear" w:pos="2907"/>
          <w:tab w:val="num" w:pos="540"/>
        </w:tabs>
        <w:spacing w:line="360" w:lineRule="auto"/>
        <w:ind w:left="0" w:hanging="540"/>
        <w:jc w:val="both"/>
        <w:rPr>
          <w:color w:val="000000"/>
          <w:sz w:val="28"/>
          <w:szCs w:val="28"/>
          <w:shd w:val="clear" w:color="auto" w:fill="FFFFFF"/>
        </w:rPr>
      </w:pPr>
      <w:r w:rsidRPr="002D536A">
        <w:rPr>
          <w:color w:val="000000"/>
          <w:sz w:val="28"/>
          <w:szCs w:val="28"/>
          <w:shd w:val="clear" w:color="auto" w:fill="FFFFFF"/>
        </w:rPr>
        <w:t>первоначальными навыками самоконтроля и взаимоконтроля;</w:t>
      </w:r>
    </w:p>
    <w:p w:rsidR="00F2063D" w:rsidRPr="002D536A" w:rsidRDefault="00F2063D" w:rsidP="00F2063D">
      <w:pPr>
        <w:pStyle w:val="a3"/>
        <w:numPr>
          <w:ilvl w:val="0"/>
          <w:numId w:val="11"/>
        </w:numPr>
        <w:shd w:val="clear" w:color="auto" w:fill="FFFFFF"/>
        <w:tabs>
          <w:tab w:val="clear" w:pos="2907"/>
          <w:tab w:val="num" w:pos="540"/>
        </w:tabs>
        <w:spacing w:line="360" w:lineRule="auto"/>
        <w:ind w:left="0" w:hanging="540"/>
        <w:jc w:val="both"/>
        <w:rPr>
          <w:color w:val="000000"/>
          <w:sz w:val="28"/>
          <w:szCs w:val="28"/>
          <w:shd w:val="clear" w:color="auto" w:fill="FFFFFF"/>
        </w:rPr>
      </w:pPr>
      <w:r w:rsidRPr="002D536A">
        <w:rPr>
          <w:color w:val="000000"/>
          <w:sz w:val="28"/>
          <w:szCs w:val="28"/>
          <w:shd w:val="clear" w:color="auto" w:fill="FFFFFF"/>
        </w:rPr>
        <w:t>осознанием себя как части танцевального коллектива «</w:t>
      </w:r>
      <w:proofErr w:type="spellStart"/>
      <w:r w:rsidRPr="002D536A">
        <w:rPr>
          <w:color w:val="000000"/>
          <w:sz w:val="28"/>
          <w:szCs w:val="28"/>
          <w:shd w:val="clear" w:color="auto" w:fill="FFFFFF"/>
        </w:rPr>
        <w:t>Симбирцит</w:t>
      </w:r>
      <w:proofErr w:type="spellEnd"/>
      <w:r w:rsidRPr="002D536A">
        <w:rPr>
          <w:color w:val="000000"/>
          <w:sz w:val="28"/>
          <w:szCs w:val="28"/>
          <w:shd w:val="clear" w:color="auto" w:fill="FFFFFF"/>
        </w:rPr>
        <w:t>».</w:t>
      </w:r>
    </w:p>
    <w:p w:rsidR="00F2063D" w:rsidRDefault="00F2063D" w:rsidP="00F2063D">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u w:val="single"/>
          <w:shd w:val="clear" w:color="auto" w:fill="FFFFFF"/>
        </w:rPr>
      </w:pPr>
    </w:p>
    <w:p w:rsidR="00F2063D" w:rsidRPr="002D536A" w:rsidRDefault="00F2063D" w:rsidP="00F2063D">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u w:val="single"/>
          <w:shd w:val="clear" w:color="auto" w:fill="FFFFFF"/>
        </w:rPr>
      </w:pPr>
      <w:r w:rsidRPr="002D536A">
        <w:rPr>
          <w:rFonts w:ascii="Times New Roman" w:hAnsi="Times New Roman"/>
          <w:color w:val="000000"/>
          <w:sz w:val="28"/>
          <w:szCs w:val="28"/>
          <w:u w:val="single"/>
          <w:shd w:val="clear" w:color="auto" w:fill="FFFFFF"/>
        </w:rPr>
        <w:t xml:space="preserve">Возможны 3 уровня освоения программы: </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u w:val="single"/>
        </w:rPr>
        <w:lastRenderedPageBreak/>
        <w:t>Низший уровень</w:t>
      </w:r>
      <w:r w:rsidRPr="002D536A">
        <w:rPr>
          <w:rFonts w:ascii="Times New Roman" w:hAnsi="Times New Roman"/>
          <w:sz w:val="28"/>
          <w:szCs w:val="28"/>
        </w:rPr>
        <w:t xml:space="preserve"> – присутствует незначительное развитие физических данных, имеется наличие музыкальных и ритмических навыков, но они развиты слабо, в движениях нет выразительности, исполняются неуклюже и не музыкально. </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u w:val="single"/>
        </w:rPr>
        <w:t>Средний уровень</w:t>
      </w:r>
      <w:r w:rsidRPr="002D536A">
        <w:rPr>
          <w:rFonts w:ascii="Times New Roman" w:hAnsi="Times New Roman"/>
          <w:sz w:val="28"/>
          <w:szCs w:val="28"/>
        </w:rPr>
        <w:t xml:space="preserve"> – хорошая динамика развития физических данных, музыкально-ритмические навыки достаточно сформированы, воспитанник на хорошем исполнительском уровне.</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u w:val="single"/>
        </w:rPr>
        <w:t>Высший уровень</w:t>
      </w:r>
      <w:r w:rsidRPr="002D536A">
        <w:rPr>
          <w:rFonts w:ascii="Times New Roman" w:hAnsi="Times New Roman"/>
          <w:sz w:val="28"/>
          <w:szCs w:val="28"/>
        </w:rPr>
        <w:t xml:space="preserve"> – присутствует хорошее развитие физических данных, танцевальные и музыкальные навыки ярко выражены, гармонично сочетаются между собой, присутствует самостоятельный поиск знакомых элементов  с учетом музыки.</w:t>
      </w:r>
    </w:p>
    <w:p w:rsidR="00F2063D" w:rsidRPr="002D536A" w:rsidRDefault="00F2063D" w:rsidP="00F2063D">
      <w:pPr>
        <w:spacing w:after="0" w:line="360" w:lineRule="auto"/>
        <w:ind w:firstLine="540"/>
        <w:jc w:val="both"/>
        <w:rPr>
          <w:rFonts w:ascii="Times New Roman" w:hAnsi="Times New Roman"/>
          <w:i/>
          <w:sz w:val="28"/>
          <w:szCs w:val="28"/>
          <w:shd w:val="clear" w:color="auto" w:fill="FFFFFF"/>
        </w:rPr>
      </w:pPr>
    </w:p>
    <w:p w:rsidR="00F2063D" w:rsidRPr="002D536A" w:rsidRDefault="00F2063D" w:rsidP="00F2063D">
      <w:pPr>
        <w:pStyle w:val="a7"/>
        <w:spacing w:after="0" w:line="360" w:lineRule="auto"/>
        <w:ind w:left="0" w:firstLine="567"/>
        <w:jc w:val="both"/>
        <w:rPr>
          <w:rFonts w:ascii="Times New Roman" w:hAnsi="Times New Roman"/>
          <w:b/>
          <w:sz w:val="28"/>
          <w:szCs w:val="28"/>
        </w:rPr>
      </w:pPr>
      <w:r w:rsidRPr="002D536A">
        <w:rPr>
          <w:rFonts w:ascii="Times New Roman" w:hAnsi="Times New Roman"/>
          <w:b/>
          <w:sz w:val="28"/>
          <w:szCs w:val="28"/>
        </w:rPr>
        <w:t>Критерии оценки достижений воспитанников</w:t>
      </w:r>
    </w:p>
    <w:p w:rsidR="00F2063D" w:rsidRPr="002D536A" w:rsidRDefault="00F2063D" w:rsidP="00F2063D">
      <w:pPr>
        <w:pStyle w:val="a7"/>
        <w:spacing w:after="0" w:line="360" w:lineRule="auto"/>
        <w:ind w:left="0" w:firstLine="540"/>
        <w:rPr>
          <w:rFonts w:ascii="Times New Roman" w:hAnsi="Times New Roman"/>
          <w:sz w:val="28"/>
          <w:szCs w:val="28"/>
        </w:rPr>
      </w:pPr>
      <w:r w:rsidRPr="002D536A">
        <w:rPr>
          <w:rFonts w:ascii="Times New Roman" w:hAnsi="Times New Roman"/>
          <w:sz w:val="28"/>
          <w:szCs w:val="28"/>
        </w:rPr>
        <w:t>По окончании обучения у ребят может наблюдаться один из трех уровней усвоения материала:</w:t>
      </w:r>
    </w:p>
    <w:p w:rsidR="00F2063D" w:rsidRPr="002D536A" w:rsidRDefault="00F2063D" w:rsidP="00F2063D">
      <w:pPr>
        <w:spacing w:after="0" w:line="360" w:lineRule="auto"/>
        <w:ind w:firstLine="540"/>
        <w:jc w:val="both"/>
        <w:rPr>
          <w:rFonts w:ascii="Times New Roman" w:hAnsi="Times New Roman"/>
          <w:sz w:val="28"/>
          <w:szCs w:val="28"/>
        </w:rPr>
      </w:pPr>
      <w:proofErr w:type="gramStart"/>
      <w:r w:rsidRPr="002D536A">
        <w:rPr>
          <w:rFonts w:ascii="Times New Roman" w:hAnsi="Times New Roman"/>
          <w:sz w:val="28"/>
          <w:szCs w:val="28"/>
        </w:rPr>
        <w:t xml:space="preserve">1) </w:t>
      </w:r>
      <w:r w:rsidRPr="002D536A">
        <w:rPr>
          <w:rFonts w:ascii="Times New Roman" w:hAnsi="Times New Roman"/>
          <w:sz w:val="28"/>
          <w:szCs w:val="28"/>
          <w:u w:val="single"/>
        </w:rPr>
        <w:t>Низкий</w:t>
      </w:r>
      <w:r w:rsidRPr="002D536A">
        <w:rPr>
          <w:rFonts w:ascii="Times New Roman" w:hAnsi="Times New Roman"/>
          <w:sz w:val="28"/>
          <w:szCs w:val="28"/>
        </w:rPr>
        <w:t>: у воспитанника не наблюдается явного прогресса в улучшении физических данных; воспитанник не в полной мере обладает начальными теоретическими знаниями по хореографическим дисциплинам, входящим в программу; имеет практический опыт исполнения при отсутствии точности движений, не всегда владеет методикой исполнения, не соотносит музыку с движением; у воспитанника мало проявлены такие качества, как трудолюбие и целеустремленность, отсутствуют дисциплинарные навыки.</w:t>
      </w:r>
      <w:proofErr w:type="gramEnd"/>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 xml:space="preserve">2) </w:t>
      </w:r>
      <w:r w:rsidRPr="002D536A">
        <w:rPr>
          <w:rFonts w:ascii="Times New Roman" w:hAnsi="Times New Roman"/>
          <w:sz w:val="28"/>
          <w:szCs w:val="28"/>
          <w:u w:val="single"/>
        </w:rPr>
        <w:t>Средний</w:t>
      </w:r>
      <w:r w:rsidRPr="002D536A">
        <w:rPr>
          <w:rFonts w:ascii="Times New Roman" w:hAnsi="Times New Roman"/>
          <w:sz w:val="28"/>
          <w:szCs w:val="28"/>
        </w:rPr>
        <w:t>: обучающийся владеет теоретическим материалом и методикой исполнения, наблюдается динамика развития физических данных; воспитанник способен применить все полученные знания на практике – при создании пластического образа; он обладает музыкальными и дисциплинарными навыками на среднем уровне; способен продуктивно трудиться на занятиях.</w:t>
      </w:r>
    </w:p>
    <w:p w:rsidR="00F2063D" w:rsidRPr="002D536A" w:rsidRDefault="00F2063D" w:rsidP="00F2063D">
      <w:pPr>
        <w:spacing w:after="0" w:line="360" w:lineRule="auto"/>
        <w:ind w:firstLine="540"/>
        <w:jc w:val="both"/>
        <w:rPr>
          <w:rFonts w:ascii="Times New Roman" w:hAnsi="Times New Roman"/>
          <w:sz w:val="28"/>
          <w:szCs w:val="28"/>
        </w:rPr>
      </w:pPr>
      <w:proofErr w:type="gramStart"/>
      <w:r w:rsidRPr="002D536A">
        <w:rPr>
          <w:rFonts w:ascii="Times New Roman" w:hAnsi="Times New Roman"/>
          <w:sz w:val="28"/>
          <w:szCs w:val="28"/>
        </w:rPr>
        <w:lastRenderedPageBreak/>
        <w:t xml:space="preserve">3) </w:t>
      </w:r>
      <w:r w:rsidRPr="002D536A">
        <w:rPr>
          <w:rFonts w:ascii="Times New Roman" w:hAnsi="Times New Roman"/>
          <w:sz w:val="28"/>
          <w:szCs w:val="28"/>
          <w:u w:val="single"/>
        </w:rPr>
        <w:t>Высокий</w:t>
      </w:r>
      <w:r w:rsidRPr="002D536A">
        <w:rPr>
          <w:rFonts w:ascii="Times New Roman" w:hAnsi="Times New Roman"/>
          <w:sz w:val="28"/>
          <w:szCs w:val="28"/>
        </w:rPr>
        <w:t>: данный уровень во многом обусловлен изначальными хорошими физическими и музыкальными данными воспитанника и у него явно наблюдается талант в области хореографии; кроме того, воспитанник обладает всеми необходимыми ЗУН и динамикой физического и творческого развития; он также не только может провести анализ чужого исполнения, но, основываясь на нем, способен и желает при необходимости самостоятельно исправить недостатки своего исполнения.</w:t>
      </w:r>
      <w:proofErr w:type="gramEnd"/>
    </w:p>
    <w:p w:rsidR="00F2063D" w:rsidRPr="002D536A" w:rsidRDefault="00F2063D" w:rsidP="00F2063D">
      <w:pPr>
        <w:pStyle w:val="a7"/>
        <w:spacing w:after="0" w:line="360" w:lineRule="auto"/>
        <w:ind w:left="0" w:firstLine="540"/>
        <w:jc w:val="both"/>
        <w:rPr>
          <w:rFonts w:ascii="Times New Roman" w:hAnsi="Times New Roman"/>
          <w:sz w:val="28"/>
          <w:szCs w:val="28"/>
        </w:rPr>
      </w:pPr>
      <w:r w:rsidRPr="002D536A">
        <w:rPr>
          <w:rFonts w:ascii="Times New Roman" w:hAnsi="Times New Roman"/>
          <w:sz w:val="28"/>
          <w:szCs w:val="28"/>
        </w:rPr>
        <w:t>Доминирование того или иного уровня в группе является показателем эффективности подготовки: хорошим считается результат, при котором основная масса ребят имеет средний уровень знаний; низкий уровень свидетельствует о недостатке мотивации детей; высокий уровень говорит, кроме всего прочего, о развитии творческого потенциала ребят, что свидетельствует в пользу эффективности обучения.</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Низкий уровень усвоения программы имеют, как правило, дети без хороших физических и музыкальных данных, а также  имеющие либо слабую мотивацию к обучению, либо прикладывающие недостаточно усилий при обучении. Реже это могут быть часто болеющие дети и по этой причине пропускающие  значительную часть занятий. Обычно низкий уровень имеют  2 – 3 человека из группы (13 – 14 %). Прогноз при низшем уровне усвоения программы, тем не менее, благоприятный, т.к. при большом желании ребенка, упорстве и трудоспособности ребенка возможен рост до среднего уровня. В таком случае с родителями ведется беседа о необходимости дополнительных занятий дома. Как показывает практика, многие из этих детей позже показывают очень хорошие результаты благодаря тому, что им приходится прикладывать усилий гораздо больше, чем другим детям с лучшими физическими и музыкальными данными.</w:t>
      </w:r>
    </w:p>
    <w:p w:rsidR="00F2063D" w:rsidRPr="002D536A" w:rsidRDefault="00F2063D" w:rsidP="00F2063D">
      <w:pPr>
        <w:spacing w:after="0" w:line="360" w:lineRule="auto"/>
        <w:ind w:firstLine="540"/>
        <w:jc w:val="both"/>
        <w:rPr>
          <w:rFonts w:ascii="Times New Roman" w:hAnsi="Times New Roman"/>
          <w:sz w:val="28"/>
          <w:szCs w:val="28"/>
        </w:rPr>
      </w:pPr>
      <w:r w:rsidRPr="002D536A">
        <w:rPr>
          <w:rFonts w:ascii="Times New Roman" w:hAnsi="Times New Roman"/>
          <w:sz w:val="28"/>
          <w:szCs w:val="28"/>
        </w:rPr>
        <w:t>При среднем уровне прогноз хороший. По численности это большинство детей, они хорошие исполнители танцевальных номеров, составляют костяк ансамбля (72 %). При высокой мотивации и большой трудоспособности эти дети могут достигнуть высшего уровня.</w:t>
      </w:r>
    </w:p>
    <w:p w:rsidR="00F2063D" w:rsidRPr="002D536A" w:rsidRDefault="00F2063D" w:rsidP="00F2063D">
      <w:pPr>
        <w:spacing w:after="0" w:line="360" w:lineRule="auto"/>
        <w:ind w:firstLine="540"/>
        <w:jc w:val="both"/>
        <w:rPr>
          <w:rFonts w:ascii="Times New Roman" w:hAnsi="Times New Roman"/>
          <w:i/>
          <w:sz w:val="28"/>
          <w:szCs w:val="28"/>
        </w:rPr>
      </w:pPr>
      <w:r w:rsidRPr="002D536A">
        <w:rPr>
          <w:rFonts w:ascii="Times New Roman" w:hAnsi="Times New Roman"/>
          <w:i/>
          <w:sz w:val="28"/>
          <w:szCs w:val="28"/>
        </w:rPr>
        <w:lastRenderedPageBreak/>
        <w:t>(Пример из практики – Виктория С., сегодняшняя солистка старшей группы ансамбля</w:t>
      </w:r>
      <w:r w:rsidR="00661151">
        <w:rPr>
          <w:rFonts w:ascii="Times New Roman" w:hAnsi="Times New Roman"/>
          <w:i/>
          <w:sz w:val="28"/>
          <w:szCs w:val="28"/>
        </w:rPr>
        <w:t>,</w:t>
      </w:r>
      <w:r w:rsidRPr="002D536A">
        <w:rPr>
          <w:rFonts w:ascii="Times New Roman" w:hAnsi="Times New Roman"/>
          <w:i/>
          <w:sz w:val="28"/>
          <w:szCs w:val="28"/>
        </w:rPr>
        <w:t xml:space="preserve"> лауреат президентской премии в номинации «хореография»,  в возрасте 4 года была на среднем уровне освоения программы). </w:t>
      </w:r>
    </w:p>
    <w:p w:rsidR="00F2063D" w:rsidRPr="002D536A" w:rsidRDefault="00F2063D" w:rsidP="00F2063D">
      <w:pPr>
        <w:spacing w:after="0" w:line="360" w:lineRule="auto"/>
        <w:ind w:firstLine="540"/>
        <w:jc w:val="both"/>
        <w:rPr>
          <w:rFonts w:ascii="Times New Roman" w:hAnsi="Times New Roman"/>
          <w:i/>
          <w:sz w:val="28"/>
          <w:szCs w:val="28"/>
          <w:shd w:val="clear" w:color="auto" w:fill="FFFFFF"/>
        </w:rPr>
      </w:pPr>
      <w:r w:rsidRPr="002D536A">
        <w:rPr>
          <w:rFonts w:ascii="Times New Roman" w:hAnsi="Times New Roman"/>
          <w:sz w:val="28"/>
          <w:szCs w:val="28"/>
        </w:rPr>
        <w:t>Высокий уровень – это будущие солисты, талантливые дети, на которых педагог должен обращать особое внимание и заниматься с ними индивидуально. Как правило, на группу, состоящую из 15 человек, приходится 2- 3 будущих солиста (13 – 14 %).</w:t>
      </w:r>
    </w:p>
    <w:p w:rsidR="00F2063D" w:rsidRPr="002D536A" w:rsidRDefault="00F2063D" w:rsidP="00F2063D">
      <w:pPr>
        <w:spacing w:after="0" w:line="360" w:lineRule="auto"/>
        <w:jc w:val="both"/>
        <w:rPr>
          <w:rFonts w:ascii="Times New Roman" w:hAnsi="Times New Roman"/>
          <w:sz w:val="28"/>
          <w:szCs w:val="28"/>
        </w:rPr>
      </w:pPr>
    </w:p>
    <w:p w:rsidR="00F2063D" w:rsidRPr="002D536A" w:rsidRDefault="00F2063D" w:rsidP="00F2063D">
      <w:pPr>
        <w:widowControl w:val="0"/>
        <w:shd w:val="clear" w:color="auto" w:fill="FFFFFF"/>
        <w:autoSpaceDE w:val="0"/>
        <w:autoSpaceDN w:val="0"/>
        <w:adjustRightInd w:val="0"/>
        <w:spacing w:after="0" w:line="360" w:lineRule="auto"/>
        <w:ind w:firstLine="567"/>
        <w:jc w:val="both"/>
        <w:rPr>
          <w:rFonts w:ascii="Times New Roman" w:hAnsi="Times New Roman"/>
          <w:color w:val="000000"/>
          <w:sz w:val="28"/>
          <w:szCs w:val="28"/>
        </w:rPr>
      </w:pPr>
      <w:r w:rsidRPr="002D536A">
        <w:rPr>
          <w:rFonts w:ascii="Times New Roman" w:hAnsi="Times New Roman"/>
          <w:sz w:val="28"/>
          <w:szCs w:val="28"/>
        </w:rPr>
        <w:t>Творческая работа народного коллектива ансамбля танца «</w:t>
      </w:r>
      <w:proofErr w:type="spellStart"/>
      <w:r w:rsidRPr="002D536A">
        <w:rPr>
          <w:rFonts w:ascii="Times New Roman" w:hAnsi="Times New Roman"/>
          <w:sz w:val="28"/>
          <w:szCs w:val="28"/>
        </w:rPr>
        <w:t>Симбирцит</w:t>
      </w:r>
      <w:proofErr w:type="spellEnd"/>
      <w:r w:rsidRPr="002D536A">
        <w:rPr>
          <w:rFonts w:ascii="Times New Roman" w:hAnsi="Times New Roman"/>
          <w:sz w:val="28"/>
          <w:szCs w:val="28"/>
        </w:rPr>
        <w:t xml:space="preserve">» на протяжении более 15 лет показывает свою актуальность, значимость и дает определенные результаты. Воспитанники подготовительной группы ансамбля, как правило, продолжают занятия хореографией в старших группах коллектива, в основном составе. Многолетнее наблюдение за динамикой развития танцевального коллектива и творческим развитием обучающихся позволяет утверждать, что именно дети, начавшие обучение с четырех летнего возраста, в дальнейшем становятся солистами ансамбля, победителями хореографических конкурсов. </w:t>
      </w:r>
      <w:r w:rsidRPr="002D536A">
        <w:rPr>
          <w:rFonts w:ascii="Times New Roman" w:hAnsi="Times New Roman"/>
          <w:color w:val="000000"/>
          <w:sz w:val="28"/>
          <w:szCs w:val="28"/>
        </w:rPr>
        <w:t xml:space="preserve">Особую гордость вызывают сегодняшние участники ансамбля – лауреаты президентской премии, всероссийских и международных </w:t>
      </w:r>
      <w:proofErr w:type="gramStart"/>
      <w:r w:rsidRPr="002D536A">
        <w:rPr>
          <w:rFonts w:ascii="Times New Roman" w:hAnsi="Times New Roman"/>
          <w:color w:val="000000"/>
          <w:sz w:val="28"/>
          <w:szCs w:val="28"/>
        </w:rPr>
        <w:t>конкурсов</w:t>
      </w:r>
      <w:proofErr w:type="gramEnd"/>
      <w:r w:rsidRPr="002D536A">
        <w:rPr>
          <w:rFonts w:ascii="Times New Roman" w:hAnsi="Times New Roman"/>
          <w:color w:val="000000"/>
          <w:sz w:val="28"/>
          <w:szCs w:val="28"/>
        </w:rPr>
        <w:t xml:space="preserve"> а также выпускники ансамбля, которые решили связать свою профессиональную деятельность с хореографией.</w:t>
      </w:r>
    </w:p>
    <w:p w:rsidR="002D03F7" w:rsidRPr="002D536A" w:rsidRDefault="002D03F7" w:rsidP="002D536A">
      <w:pPr>
        <w:spacing w:after="0" w:line="360" w:lineRule="auto"/>
        <w:ind w:firstLine="567"/>
        <w:jc w:val="both"/>
        <w:rPr>
          <w:rFonts w:ascii="Times New Roman" w:hAnsi="Times New Roman"/>
          <w:sz w:val="28"/>
          <w:szCs w:val="28"/>
        </w:rPr>
      </w:pPr>
    </w:p>
    <w:p w:rsidR="002D03F7" w:rsidRPr="002D536A" w:rsidRDefault="002D03F7" w:rsidP="002D536A">
      <w:pPr>
        <w:widowControl w:val="0"/>
        <w:shd w:val="clear" w:color="auto" w:fill="FFFFFF"/>
        <w:autoSpaceDE w:val="0"/>
        <w:autoSpaceDN w:val="0"/>
        <w:adjustRightInd w:val="0"/>
        <w:spacing w:after="0" w:line="360" w:lineRule="auto"/>
        <w:jc w:val="both"/>
        <w:rPr>
          <w:rFonts w:ascii="Times New Roman" w:hAnsi="Times New Roman"/>
          <w:bCs/>
          <w:sz w:val="28"/>
          <w:szCs w:val="28"/>
        </w:rPr>
      </w:pPr>
    </w:p>
    <w:p w:rsidR="00F2063D" w:rsidRDefault="00F2063D">
      <w:pPr>
        <w:spacing w:after="160" w:line="259" w:lineRule="auto"/>
        <w:rPr>
          <w:rFonts w:ascii="Times New Roman" w:hAnsi="Times New Roman"/>
          <w:b/>
          <w:bCs/>
          <w:sz w:val="28"/>
          <w:szCs w:val="28"/>
        </w:rPr>
      </w:pPr>
      <w:r>
        <w:rPr>
          <w:rFonts w:ascii="Times New Roman" w:hAnsi="Times New Roman"/>
          <w:b/>
          <w:bCs/>
          <w:sz w:val="28"/>
          <w:szCs w:val="28"/>
        </w:rPr>
        <w:br w:type="page"/>
      </w:r>
    </w:p>
    <w:p w:rsidR="00AE12B3" w:rsidRPr="00AE12B3" w:rsidRDefault="00AE12B3" w:rsidP="00AE12B3">
      <w:pPr>
        <w:numPr>
          <w:ilvl w:val="0"/>
          <w:numId w:val="22"/>
        </w:numPr>
        <w:tabs>
          <w:tab w:val="left" w:pos="709"/>
          <w:tab w:val="left" w:pos="851"/>
          <w:tab w:val="left" w:pos="1134"/>
        </w:tabs>
        <w:spacing w:after="0" w:line="360" w:lineRule="auto"/>
        <w:contextualSpacing/>
        <w:jc w:val="center"/>
        <w:rPr>
          <w:rFonts w:ascii="Times New Roman" w:hAnsi="Times New Roman"/>
          <w:b/>
          <w:sz w:val="28"/>
          <w:szCs w:val="28"/>
        </w:rPr>
      </w:pPr>
      <w:r w:rsidRPr="00AE12B3">
        <w:rPr>
          <w:rFonts w:ascii="Times New Roman" w:hAnsi="Times New Roman"/>
          <w:b/>
          <w:sz w:val="28"/>
          <w:szCs w:val="28"/>
        </w:rPr>
        <w:lastRenderedPageBreak/>
        <w:t>Комплекс организационно-педагогических</w:t>
      </w:r>
      <w:r w:rsidR="00641927">
        <w:rPr>
          <w:rFonts w:ascii="Times New Roman" w:hAnsi="Times New Roman"/>
          <w:b/>
          <w:sz w:val="28"/>
          <w:szCs w:val="28"/>
        </w:rPr>
        <w:t xml:space="preserve"> </w:t>
      </w:r>
      <w:r w:rsidRPr="00AE12B3">
        <w:rPr>
          <w:rFonts w:ascii="Times New Roman" w:hAnsi="Times New Roman"/>
          <w:b/>
          <w:sz w:val="28"/>
          <w:szCs w:val="28"/>
        </w:rPr>
        <w:t>условий</w:t>
      </w:r>
    </w:p>
    <w:p w:rsidR="00AE12B3" w:rsidRDefault="00AE12B3" w:rsidP="00AE12B3">
      <w:pPr>
        <w:pStyle w:val="a4"/>
        <w:numPr>
          <w:ilvl w:val="1"/>
          <w:numId w:val="22"/>
        </w:numPr>
        <w:tabs>
          <w:tab w:val="left" w:pos="709"/>
          <w:tab w:val="left" w:pos="851"/>
          <w:tab w:val="left" w:pos="1134"/>
        </w:tabs>
        <w:spacing w:after="0" w:line="360" w:lineRule="auto"/>
        <w:jc w:val="center"/>
        <w:rPr>
          <w:rFonts w:ascii="Times New Roman" w:hAnsi="Times New Roman"/>
          <w:b/>
          <w:sz w:val="28"/>
          <w:szCs w:val="28"/>
        </w:rPr>
      </w:pPr>
      <w:r w:rsidRPr="00AE12B3">
        <w:rPr>
          <w:rFonts w:ascii="Times New Roman" w:hAnsi="Times New Roman"/>
          <w:b/>
          <w:sz w:val="28"/>
          <w:szCs w:val="28"/>
        </w:rPr>
        <w:t>Календарный учебный график</w:t>
      </w:r>
    </w:p>
    <w:p w:rsidR="00641927" w:rsidRPr="00AE12B3" w:rsidRDefault="00641927" w:rsidP="00641927">
      <w:pPr>
        <w:pStyle w:val="a4"/>
        <w:tabs>
          <w:tab w:val="left" w:pos="709"/>
          <w:tab w:val="left" w:pos="851"/>
          <w:tab w:val="left" w:pos="1134"/>
        </w:tabs>
        <w:spacing w:after="0" w:line="360" w:lineRule="auto"/>
        <w:ind w:left="1440"/>
        <w:jc w:val="center"/>
        <w:rPr>
          <w:rFonts w:ascii="Times New Roman" w:hAnsi="Times New Roman"/>
          <w:b/>
          <w:sz w:val="28"/>
          <w:szCs w:val="28"/>
        </w:rPr>
      </w:pPr>
      <w:r>
        <w:rPr>
          <w:rFonts w:ascii="Times New Roman" w:hAnsi="Times New Roman"/>
          <w:b/>
          <w:sz w:val="28"/>
          <w:szCs w:val="28"/>
        </w:rPr>
        <w:t>Среда – 19.00-19.30, суббота – 11.00-11.30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709"/>
        <w:gridCol w:w="1134"/>
        <w:gridCol w:w="1134"/>
        <w:gridCol w:w="851"/>
        <w:gridCol w:w="2693"/>
        <w:gridCol w:w="1134"/>
        <w:gridCol w:w="992"/>
      </w:tblGrid>
      <w:tr w:rsidR="00AE12B3" w:rsidRPr="000838D2" w:rsidTr="00105569">
        <w:trPr>
          <w:cantSplit/>
          <w:trHeight w:val="937"/>
        </w:trPr>
        <w:tc>
          <w:tcPr>
            <w:tcW w:w="675"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 xml:space="preserve">№ </w:t>
            </w:r>
            <w:proofErr w:type="gramStart"/>
            <w:r w:rsidRPr="000838D2">
              <w:rPr>
                <w:rFonts w:ascii="Times New Roman" w:eastAsia="Calibri" w:hAnsi="Times New Roman"/>
                <w:b/>
                <w:sz w:val="24"/>
                <w:szCs w:val="24"/>
              </w:rPr>
              <w:t>п</w:t>
            </w:r>
            <w:proofErr w:type="gramEnd"/>
            <w:r w:rsidRPr="000838D2">
              <w:rPr>
                <w:rFonts w:ascii="Times New Roman" w:eastAsia="Calibri" w:hAnsi="Times New Roman"/>
                <w:b/>
                <w:sz w:val="24"/>
                <w:szCs w:val="24"/>
              </w:rPr>
              <w:t>/п</w:t>
            </w:r>
          </w:p>
        </w:tc>
        <w:tc>
          <w:tcPr>
            <w:tcW w:w="567"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месяц</w:t>
            </w:r>
          </w:p>
        </w:tc>
        <w:tc>
          <w:tcPr>
            <w:tcW w:w="709"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число</w:t>
            </w:r>
          </w:p>
        </w:tc>
        <w:tc>
          <w:tcPr>
            <w:tcW w:w="1134"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Время проведения занятия</w:t>
            </w:r>
          </w:p>
        </w:tc>
        <w:tc>
          <w:tcPr>
            <w:tcW w:w="1134"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Форма занятия</w:t>
            </w:r>
          </w:p>
        </w:tc>
        <w:tc>
          <w:tcPr>
            <w:tcW w:w="851" w:type="dxa"/>
            <w:shd w:val="clear" w:color="auto" w:fill="auto"/>
          </w:tcPr>
          <w:p w:rsidR="00AE12B3" w:rsidRPr="000838D2" w:rsidRDefault="00AE12B3" w:rsidP="00105569">
            <w:pPr>
              <w:spacing w:after="0" w:line="360" w:lineRule="auto"/>
              <w:rPr>
                <w:rFonts w:ascii="Times New Roman" w:eastAsia="Calibri" w:hAnsi="Times New Roman"/>
                <w:b/>
                <w:sz w:val="24"/>
                <w:szCs w:val="24"/>
              </w:rPr>
            </w:pPr>
            <w:r w:rsidRPr="000838D2">
              <w:rPr>
                <w:rFonts w:ascii="Times New Roman" w:eastAsia="Calibri" w:hAnsi="Times New Roman"/>
                <w:b/>
                <w:sz w:val="24"/>
                <w:szCs w:val="24"/>
              </w:rPr>
              <w:t>Кол-во часов</w:t>
            </w:r>
          </w:p>
        </w:tc>
        <w:tc>
          <w:tcPr>
            <w:tcW w:w="2693" w:type="dxa"/>
            <w:shd w:val="clear" w:color="auto" w:fill="auto"/>
          </w:tcPr>
          <w:p w:rsidR="00AE12B3" w:rsidRPr="000838D2" w:rsidRDefault="00AE12B3" w:rsidP="00105569">
            <w:pPr>
              <w:spacing w:after="0" w:line="360" w:lineRule="auto"/>
              <w:rPr>
                <w:rFonts w:ascii="Times New Roman" w:eastAsia="Calibri" w:hAnsi="Times New Roman"/>
                <w:b/>
                <w:sz w:val="24"/>
                <w:szCs w:val="24"/>
              </w:rPr>
            </w:pPr>
          </w:p>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Тема занятия</w:t>
            </w:r>
          </w:p>
        </w:tc>
        <w:tc>
          <w:tcPr>
            <w:tcW w:w="1134"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Место проведения</w:t>
            </w:r>
          </w:p>
        </w:tc>
        <w:tc>
          <w:tcPr>
            <w:tcW w:w="992" w:type="dxa"/>
            <w:shd w:val="clear" w:color="auto" w:fill="auto"/>
          </w:tcPr>
          <w:p w:rsidR="00AE12B3" w:rsidRPr="000838D2" w:rsidRDefault="00AE12B3" w:rsidP="00105569">
            <w:pPr>
              <w:spacing w:after="0" w:line="360" w:lineRule="auto"/>
              <w:rPr>
                <w:rFonts w:ascii="Times New Roman" w:hAnsi="Times New Roman"/>
                <w:b/>
                <w:caps/>
                <w:color w:val="000000"/>
                <w:sz w:val="24"/>
                <w:szCs w:val="24"/>
              </w:rPr>
            </w:pPr>
            <w:r w:rsidRPr="000838D2">
              <w:rPr>
                <w:rFonts w:ascii="Times New Roman" w:eastAsia="Calibri" w:hAnsi="Times New Roman"/>
                <w:b/>
                <w:sz w:val="24"/>
                <w:szCs w:val="24"/>
              </w:rPr>
              <w:t>Форма контроля</w:t>
            </w:r>
          </w:p>
        </w:tc>
      </w:tr>
      <w:tr w:rsidR="00641927" w:rsidRPr="000838D2" w:rsidTr="00105569">
        <w:trPr>
          <w:cantSplit/>
          <w:trHeight w:val="1262"/>
        </w:trPr>
        <w:tc>
          <w:tcPr>
            <w:tcW w:w="675" w:type="dxa"/>
            <w:shd w:val="clear" w:color="auto" w:fill="auto"/>
          </w:tcPr>
          <w:p w:rsidR="00641927" w:rsidRDefault="00641927"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567" w:type="dxa"/>
            <w:shd w:val="clear" w:color="auto" w:fill="auto"/>
          </w:tcPr>
          <w:p w:rsidR="00641927" w:rsidRPr="000838D2" w:rsidRDefault="00641927" w:rsidP="00105569">
            <w:pPr>
              <w:spacing w:after="0" w:line="360" w:lineRule="auto"/>
              <w:rPr>
                <w:rFonts w:ascii="Times New Roman" w:hAnsi="Times New Roman"/>
                <w:caps/>
                <w:color w:val="000000"/>
                <w:sz w:val="24"/>
                <w:szCs w:val="24"/>
              </w:rPr>
            </w:pPr>
          </w:p>
        </w:tc>
        <w:tc>
          <w:tcPr>
            <w:tcW w:w="709" w:type="dxa"/>
            <w:shd w:val="clear" w:color="auto" w:fill="auto"/>
          </w:tcPr>
          <w:p w:rsidR="00641927" w:rsidRPr="000838D2" w:rsidRDefault="00641927" w:rsidP="00105569">
            <w:pPr>
              <w:spacing w:after="0" w:line="360" w:lineRule="auto"/>
              <w:rPr>
                <w:rFonts w:ascii="Times New Roman" w:hAnsi="Times New Roman"/>
                <w:caps/>
                <w:color w:val="000000"/>
                <w:sz w:val="24"/>
                <w:szCs w:val="24"/>
              </w:rPr>
            </w:pPr>
          </w:p>
        </w:tc>
        <w:tc>
          <w:tcPr>
            <w:tcW w:w="1134" w:type="dxa"/>
            <w:shd w:val="clear" w:color="auto" w:fill="auto"/>
          </w:tcPr>
          <w:p w:rsidR="00641927" w:rsidRPr="000838D2" w:rsidRDefault="00641927" w:rsidP="00105569">
            <w:pPr>
              <w:spacing w:after="0" w:line="360" w:lineRule="auto"/>
              <w:rPr>
                <w:rFonts w:ascii="Times New Roman" w:eastAsia="Calibri" w:hAnsi="Times New Roman"/>
                <w:sz w:val="24"/>
                <w:szCs w:val="24"/>
              </w:rPr>
            </w:pPr>
          </w:p>
        </w:tc>
        <w:tc>
          <w:tcPr>
            <w:tcW w:w="1134" w:type="dxa"/>
            <w:shd w:val="clear" w:color="auto" w:fill="auto"/>
          </w:tcPr>
          <w:p w:rsidR="00641927" w:rsidRPr="000838D2" w:rsidRDefault="00641927"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беседа</w:t>
            </w:r>
          </w:p>
        </w:tc>
        <w:tc>
          <w:tcPr>
            <w:tcW w:w="851" w:type="dxa"/>
            <w:shd w:val="clear" w:color="auto" w:fill="auto"/>
          </w:tcPr>
          <w:p w:rsidR="00641927" w:rsidRPr="000838D2" w:rsidRDefault="00641927"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641927" w:rsidRDefault="00641927"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Вводное занятие.</w:t>
            </w:r>
          </w:p>
          <w:p w:rsidR="00641927" w:rsidRDefault="00641927"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Инструктаж по правилам внутреннего распорядка технике безопасности</w:t>
            </w:r>
          </w:p>
        </w:tc>
        <w:tc>
          <w:tcPr>
            <w:tcW w:w="1134" w:type="dxa"/>
            <w:shd w:val="clear" w:color="auto" w:fill="auto"/>
          </w:tcPr>
          <w:p w:rsidR="00641927" w:rsidRPr="000838D2" w:rsidRDefault="00641927"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204  аудитория</w:t>
            </w:r>
          </w:p>
        </w:tc>
        <w:tc>
          <w:tcPr>
            <w:tcW w:w="992" w:type="dxa"/>
            <w:shd w:val="clear" w:color="auto" w:fill="auto"/>
          </w:tcPr>
          <w:p w:rsidR="00641927" w:rsidRPr="000838D2" w:rsidRDefault="00641927"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беседа</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p>
        </w:tc>
        <w:tc>
          <w:tcPr>
            <w:tcW w:w="1134" w:type="dxa"/>
            <w:shd w:val="clear" w:color="auto" w:fill="auto"/>
          </w:tcPr>
          <w:p w:rsidR="003733A8" w:rsidRPr="000838D2" w:rsidRDefault="003733A8" w:rsidP="00016D4F">
            <w:pPr>
              <w:spacing w:after="0" w:line="360" w:lineRule="auto"/>
              <w:rPr>
                <w:rFonts w:ascii="Times New Roman" w:eastAsia="Calibri"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B45C94">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Выворотное и невыворотное положение ног</w:t>
            </w:r>
          </w:p>
        </w:tc>
        <w:tc>
          <w:tcPr>
            <w:tcW w:w="1134" w:type="dxa"/>
            <w:shd w:val="clear" w:color="auto" w:fill="auto"/>
          </w:tcPr>
          <w:p w:rsidR="003733A8" w:rsidRPr="000838D2" w:rsidRDefault="003733A8" w:rsidP="00B45C94">
            <w:pPr>
              <w:spacing w:after="0" w:line="360" w:lineRule="auto"/>
              <w:rPr>
                <w:rFonts w:ascii="Times New Roman" w:eastAsia="Calibri"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r w:rsidRPr="000838D2">
              <w:rPr>
                <w:rFonts w:ascii="Times New Roman" w:eastAsia="Calibri" w:hAnsi="Times New Roman"/>
                <w:sz w:val="24"/>
                <w:szCs w:val="24"/>
              </w:rPr>
              <w:t>наблюдение</w:t>
            </w:r>
          </w:p>
        </w:tc>
      </w:tr>
      <w:tr w:rsidR="003733A8" w:rsidRPr="000838D2" w:rsidTr="00661151">
        <w:trPr>
          <w:cantSplit/>
          <w:trHeight w:val="825"/>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884"/>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 позиция ног. Поклон.</w:t>
            </w:r>
          </w:p>
        </w:tc>
        <w:tc>
          <w:tcPr>
            <w:tcW w:w="1134" w:type="dxa"/>
            <w:shd w:val="clear" w:color="auto" w:fill="auto"/>
          </w:tcPr>
          <w:p w:rsidR="003733A8" w:rsidRPr="000838D2" w:rsidRDefault="003733A8" w:rsidP="00661151">
            <w:pPr>
              <w:spacing w:after="0" w:line="360" w:lineRule="auto"/>
              <w:rPr>
                <w:rFonts w:ascii="Times New Roman" w:eastAsia="Calibri"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Упражнение для постановки корпуса (плечи, шея)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Упражнение  (уголок-</w:t>
            </w:r>
            <w:proofErr w:type="spellStart"/>
            <w:r>
              <w:rPr>
                <w:rFonts w:ascii="Times New Roman" w:eastAsiaTheme="minorHAnsi" w:hAnsi="Times New Roman"/>
                <w:sz w:val="24"/>
                <w:szCs w:val="24"/>
                <w:lang w:eastAsia="en-US"/>
              </w:rPr>
              <w:t>чпок</w:t>
            </w:r>
            <w:proofErr w:type="spellEnd"/>
            <w:r>
              <w:rPr>
                <w:rFonts w:ascii="Times New Roman" w:eastAsiaTheme="minorHAnsi" w:hAnsi="Times New Roman"/>
                <w:sz w:val="24"/>
                <w:szCs w:val="24"/>
                <w:lang w:eastAsia="en-US"/>
              </w:rPr>
              <w:t xml:space="preserve">) </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Упражнения (стульчик) </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7-8</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eastAsia="Calibri"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Упражнение  (дай конфетку)</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p w:rsidR="003733A8" w:rsidRPr="000838D2" w:rsidRDefault="003733A8" w:rsidP="00105569">
            <w:pPr>
              <w:spacing w:after="0" w:line="360" w:lineRule="auto"/>
              <w:rPr>
                <w:rFonts w:ascii="Times New Roman" w:eastAsiaTheme="minorHAnsi" w:hAnsi="Times New Roman"/>
                <w:sz w:val="24"/>
                <w:szCs w:val="24"/>
                <w:lang w:eastAsia="en-US"/>
              </w:rPr>
            </w:pP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Упражнение (пружинка)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290"/>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jc w:val="both"/>
              <w:rPr>
                <w:rFonts w:ascii="Times New Roman" w:eastAsiaTheme="minorEastAsia" w:hAnsi="Times New Roman"/>
                <w:sz w:val="24"/>
                <w:szCs w:val="24"/>
                <w:lang w:eastAsia="en-US"/>
              </w:rPr>
            </w:pPr>
            <w:r>
              <w:rPr>
                <w:rFonts w:ascii="Times New Roman" w:eastAsiaTheme="minorEastAsia" w:hAnsi="Times New Roman"/>
                <w:color w:val="000000"/>
                <w:sz w:val="24"/>
                <w:szCs w:val="24"/>
                <w:shd w:val="clear" w:color="auto" w:fill="FFFFFF"/>
                <w:lang w:eastAsia="en-US" w:bidi="he-IL"/>
              </w:rPr>
              <w:t xml:space="preserve">Шаг с носка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Шаг на пятках</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Шаг на </w:t>
            </w:r>
            <w:proofErr w:type="gramStart"/>
            <w:r>
              <w:rPr>
                <w:rFonts w:ascii="Times New Roman" w:eastAsiaTheme="minorHAnsi" w:hAnsi="Times New Roman"/>
                <w:sz w:val="24"/>
                <w:szCs w:val="24"/>
                <w:lang w:eastAsia="en-US"/>
              </w:rPr>
              <w:t>высоких</w:t>
            </w:r>
            <w:proofErr w:type="gram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полупальцах</w:t>
            </w:r>
            <w:proofErr w:type="spellEnd"/>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Шаг с высоким подъемом колена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14-15</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Шаг «подскок»</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16</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Бег с высоким подъемом колена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Бег с </w:t>
            </w:r>
            <w:proofErr w:type="spellStart"/>
            <w:r>
              <w:rPr>
                <w:rFonts w:ascii="Times New Roman" w:eastAsiaTheme="minorHAnsi" w:hAnsi="Times New Roman"/>
                <w:sz w:val="24"/>
                <w:szCs w:val="24"/>
                <w:lang w:eastAsia="en-US"/>
              </w:rPr>
              <w:t>захлестом</w:t>
            </w:r>
            <w:proofErr w:type="spellEnd"/>
            <w:r>
              <w:rPr>
                <w:rFonts w:ascii="Times New Roman" w:eastAsiaTheme="minorHAnsi" w:hAnsi="Times New Roman"/>
                <w:sz w:val="24"/>
                <w:szCs w:val="24"/>
                <w:lang w:eastAsia="en-US"/>
              </w:rPr>
              <w:t xml:space="preserve"> пяток назад, до ягодиц</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18-19</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left" w:pos="326"/>
                <w:tab w:val="center" w:pos="884"/>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Pr="000838D2">
              <w:rPr>
                <w:rFonts w:ascii="Times New Roman" w:eastAsiaTheme="minorHAnsi" w:hAnsi="Times New Roman"/>
                <w:sz w:val="24"/>
                <w:szCs w:val="24"/>
                <w:lang w:eastAsia="en-US"/>
              </w:rPr>
              <w:tab/>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 xml:space="preserve">Прыжки по кругу в 6 </w:t>
            </w:r>
            <w:proofErr w:type="spellStart"/>
            <w:r>
              <w:rPr>
                <w:rFonts w:ascii="Times New Roman" w:eastAsiaTheme="minorHAnsi" w:hAnsi="Times New Roman"/>
                <w:color w:val="000000"/>
                <w:sz w:val="24"/>
                <w:szCs w:val="24"/>
                <w:shd w:val="clear" w:color="auto" w:fill="FFFFFF"/>
                <w:lang w:eastAsia="en-US"/>
              </w:rPr>
              <w:t>поз</w:t>
            </w:r>
            <w:proofErr w:type="gramStart"/>
            <w:r>
              <w:rPr>
                <w:rFonts w:ascii="Times New Roman" w:eastAsiaTheme="minorHAnsi" w:hAnsi="Times New Roman"/>
                <w:color w:val="000000"/>
                <w:sz w:val="24"/>
                <w:szCs w:val="24"/>
                <w:shd w:val="clear" w:color="auto" w:fill="FFFFFF"/>
                <w:lang w:eastAsia="en-US"/>
              </w:rPr>
              <w:t>.н</w:t>
            </w:r>
            <w:proofErr w:type="gramEnd"/>
            <w:r>
              <w:rPr>
                <w:rFonts w:ascii="Times New Roman" w:eastAsiaTheme="minorHAnsi" w:hAnsi="Times New Roman"/>
                <w:color w:val="000000"/>
                <w:sz w:val="24"/>
                <w:szCs w:val="24"/>
                <w:shd w:val="clear" w:color="auto" w:fill="FFFFFF"/>
                <w:lang w:eastAsia="en-US"/>
              </w:rPr>
              <w:t>ог</w:t>
            </w:r>
            <w:proofErr w:type="spellEnd"/>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Упражнения для стоп</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 xml:space="preserve">Упражнения для развития </w:t>
            </w:r>
            <w:proofErr w:type="spellStart"/>
            <w:r>
              <w:rPr>
                <w:rFonts w:ascii="Times New Roman" w:eastAsiaTheme="minorEastAsia" w:hAnsi="Times New Roman"/>
                <w:color w:val="000000"/>
                <w:sz w:val="24"/>
                <w:szCs w:val="24"/>
                <w:shd w:val="clear" w:color="auto" w:fill="FFFFFF"/>
                <w:lang w:eastAsia="en-US"/>
              </w:rPr>
              <w:t>выворотности</w:t>
            </w:r>
            <w:proofErr w:type="spellEnd"/>
            <w:r>
              <w:rPr>
                <w:rFonts w:ascii="Times New Roman" w:eastAsiaTheme="minorEastAsia" w:hAnsi="Times New Roman"/>
                <w:color w:val="000000"/>
                <w:sz w:val="24"/>
                <w:szCs w:val="24"/>
                <w:shd w:val="clear" w:color="auto" w:fill="FFFFFF"/>
                <w:lang w:eastAsia="en-US"/>
              </w:rPr>
              <w:t xml:space="preserve"> (книжечка, лягушка)</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Упражнения для развития гибкости спины</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23</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 xml:space="preserve">Упражнения на растяжку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Упражнения для пресса</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Упражнения для спины</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Простой прыжок на месте в 6 поз</w:t>
            </w:r>
            <w:proofErr w:type="gramStart"/>
            <w:r>
              <w:rPr>
                <w:rFonts w:ascii="Times New Roman" w:eastAsiaTheme="minorEastAsia" w:hAnsi="Times New Roman"/>
                <w:color w:val="000000"/>
                <w:sz w:val="24"/>
                <w:szCs w:val="24"/>
                <w:shd w:val="clear" w:color="auto" w:fill="FFFFFF"/>
                <w:lang w:eastAsia="en-US"/>
              </w:rPr>
              <w:t>.</w:t>
            </w:r>
            <w:proofErr w:type="gramEnd"/>
            <w:r>
              <w:rPr>
                <w:rFonts w:ascii="Times New Roman" w:eastAsiaTheme="minorEastAsia" w:hAnsi="Times New Roman"/>
                <w:color w:val="000000"/>
                <w:sz w:val="24"/>
                <w:szCs w:val="24"/>
                <w:shd w:val="clear" w:color="auto" w:fill="FFFFFF"/>
                <w:lang w:eastAsia="en-US"/>
              </w:rPr>
              <w:t xml:space="preserve"> </w:t>
            </w:r>
            <w:proofErr w:type="gramStart"/>
            <w:r>
              <w:rPr>
                <w:rFonts w:ascii="Times New Roman" w:eastAsiaTheme="minorEastAsia" w:hAnsi="Times New Roman"/>
                <w:color w:val="000000"/>
                <w:sz w:val="24"/>
                <w:szCs w:val="24"/>
                <w:shd w:val="clear" w:color="auto" w:fill="FFFFFF"/>
                <w:lang w:eastAsia="en-US"/>
              </w:rPr>
              <w:t>н</w:t>
            </w:r>
            <w:proofErr w:type="gramEnd"/>
            <w:r>
              <w:rPr>
                <w:rFonts w:ascii="Times New Roman" w:eastAsiaTheme="minorEastAsia" w:hAnsi="Times New Roman"/>
                <w:color w:val="000000"/>
                <w:sz w:val="24"/>
                <w:szCs w:val="24"/>
                <w:shd w:val="clear" w:color="auto" w:fill="FFFFFF"/>
                <w:lang w:eastAsia="en-US"/>
              </w:rPr>
              <w:t>ог</w:t>
            </w:r>
          </w:p>
          <w:p w:rsidR="003733A8" w:rsidRDefault="003733A8" w:rsidP="001E7215">
            <w:pPr>
              <w:spacing w:after="0" w:line="240" w:lineRule="auto"/>
              <w:rPr>
                <w:rFonts w:ascii="Times New Roman" w:eastAsiaTheme="minorEastAsia" w:hAnsi="Times New Roman"/>
                <w:color w:val="000000"/>
                <w:sz w:val="24"/>
                <w:szCs w:val="24"/>
                <w:shd w:val="clear" w:color="auto" w:fill="FFFFFF"/>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Прыжок на одной ноге</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Pr="00215DD1"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2</w:t>
            </w:r>
            <w:r>
              <w:rPr>
                <w:rFonts w:ascii="Times New Roman" w:eastAsiaTheme="minorHAnsi" w:hAnsi="Times New Roman"/>
                <w:sz w:val="24"/>
                <w:szCs w:val="24"/>
                <w:lang w:eastAsia="en-US"/>
              </w:rPr>
              <w:t>8</w:t>
            </w:r>
          </w:p>
          <w:p w:rsidR="003733A8" w:rsidRDefault="003733A8" w:rsidP="001E7215">
            <w:pPr>
              <w:spacing w:after="0" w:line="240" w:lineRule="auto"/>
              <w:rPr>
                <w:rFonts w:ascii="Times New Roman" w:eastAsiaTheme="minorHAnsi" w:hAnsi="Times New Roman"/>
                <w:sz w:val="24"/>
                <w:szCs w:val="24"/>
                <w:lang w:val="en-US"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val="en-US" w:eastAsia="en-US"/>
              </w:rPr>
            </w:pPr>
            <w:r w:rsidRPr="000838D2">
              <w:rPr>
                <w:rFonts w:ascii="Times New Roman" w:eastAsiaTheme="minorHAnsi" w:hAnsi="Times New Roman"/>
                <w:sz w:val="24"/>
                <w:szCs w:val="24"/>
                <w:lang w:val="en-US"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Прыжок с поджатыми ногами назад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Pr="00215DD1"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2</w:t>
            </w:r>
            <w:r>
              <w:rPr>
                <w:rFonts w:ascii="Times New Roman" w:eastAsiaTheme="minorHAnsi" w:hAnsi="Times New Roman"/>
                <w:sz w:val="24"/>
                <w:szCs w:val="24"/>
                <w:lang w:eastAsia="en-US"/>
              </w:rPr>
              <w:t>9</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Ритм. Пляска «Приглашение»</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30</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Ритм. Танец «Тик – так»</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31-33</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Повторение пройденного материала</w:t>
            </w:r>
          </w:p>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34-35</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2</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Репетиционная работа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36</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Шпагат поперечный</w:t>
            </w:r>
          </w:p>
          <w:p w:rsidR="003733A8" w:rsidRDefault="003733A8" w:rsidP="001E7215">
            <w:pPr>
              <w:shd w:val="clear" w:color="auto" w:fill="FFFFFF"/>
              <w:spacing w:after="0" w:line="360" w:lineRule="auto"/>
              <w:ind w:right="5"/>
              <w:jc w:val="both"/>
              <w:rPr>
                <w:rFonts w:ascii="Times New Roman" w:eastAsiaTheme="minorEastAsia" w:hAnsi="Times New Roman"/>
                <w:color w:val="000000"/>
                <w:sz w:val="24"/>
                <w:szCs w:val="24"/>
                <w:shd w:val="clear" w:color="auto" w:fill="FFFFFF"/>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37</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Игра «Тра-та-та»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38</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bidi="he-IL"/>
              </w:rPr>
            </w:pPr>
            <w:r>
              <w:rPr>
                <w:rFonts w:ascii="Times New Roman" w:eastAsiaTheme="minorHAnsi" w:hAnsi="Times New Roman"/>
                <w:color w:val="000000"/>
                <w:sz w:val="24"/>
                <w:szCs w:val="24"/>
                <w:shd w:val="clear" w:color="auto" w:fill="FFFFFF"/>
                <w:lang w:eastAsia="en-US" w:bidi="he-IL"/>
              </w:rPr>
              <w:t>Перегибы корпуса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39</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Глубокий наклон вниз, руки на пол</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40</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Боковой шаг «галоп»</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r w:rsidRPr="000838D2">
              <w:rPr>
                <w:rFonts w:ascii="Times New Roman" w:eastAsiaTheme="minorHAnsi" w:hAnsi="Times New Roman"/>
                <w:sz w:val="24"/>
                <w:szCs w:val="24"/>
                <w:lang w:eastAsia="en-US"/>
              </w:rPr>
              <w:tab/>
            </w:r>
          </w:p>
        </w:tc>
        <w:tc>
          <w:tcPr>
            <w:tcW w:w="2693" w:type="dxa"/>
            <w:shd w:val="clear" w:color="auto" w:fill="auto"/>
          </w:tcPr>
          <w:p w:rsidR="003733A8" w:rsidRDefault="003733A8" w:rsidP="001E7215">
            <w:pPr>
              <w:spacing w:after="0" w:line="240" w:lineRule="auto"/>
              <w:rPr>
                <w:rFonts w:ascii="Times New Roman" w:eastAsiaTheme="minorEastAsia" w:hAnsi="Times New Roman"/>
                <w:color w:val="000000"/>
                <w:sz w:val="24"/>
                <w:szCs w:val="24"/>
                <w:shd w:val="clear" w:color="auto" w:fill="FFFFFF"/>
                <w:lang w:eastAsia="en-US"/>
              </w:rPr>
            </w:pPr>
            <w:r>
              <w:rPr>
                <w:rFonts w:ascii="Times New Roman" w:eastAsiaTheme="minorEastAsia" w:hAnsi="Times New Roman"/>
                <w:color w:val="000000"/>
                <w:sz w:val="24"/>
                <w:szCs w:val="24"/>
                <w:shd w:val="clear" w:color="auto" w:fill="FFFFFF"/>
                <w:lang w:eastAsia="en-US"/>
              </w:rPr>
              <w:t>Упражнение «крокодильчик»</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p w:rsidR="003733A8" w:rsidRPr="000838D2" w:rsidRDefault="003733A8" w:rsidP="00105569">
            <w:pPr>
              <w:spacing w:after="0" w:line="360" w:lineRule="auto"/>
              <w:rPr>
                <w:rFonts w:ascii="Times New Roman" w:eastAsiaTheme="minorHAnsi" w:hAnsi="Times New Roman"/>
                <w:sz w:val="24"/>
                <w:szCs w:val="24"/>
                <w:lang w:eastAsia="en-US"/>
              </w:rPr>
            </w:pP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Упражнение «паучки»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43-44</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Pr="000838D2">
              <w:rPr>
                <w:rFonts w:ascii="Times New Roman" w:eastAsiaTheme="minorHAnsi" w:hAnsi="Times New Roman"/>
                <w:sz w:val="24"/>
                <w:szCs w:val="24"/>
                <w:lang w:eastAsia="en-US"/>
              </w:rPr>
              <w:tab/>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Повторение пройденного материала</w:t>
            </w:r>
            <w:r>
              <w:rPr>
                <w:rFonts w:ascii="Times New Roman" w:eastAsiaTheme="minorHAnsi" w:hAnsi="Times New Roman"/>
                <w:sz w:val="24"/>
                <w:szCs w:val="24"/>
                <w:lang w:eastAsia="en-US"/>
              </w:rPr>
              <w:t xml:space="preserve"> </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45</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Динамическая игра «Дискотека»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46</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EastAsia" w:hAnsi="Times New Roman"/>
                <w:color w:val="000000"/>
                <w:sz w:val="24"/>
                <w:szCs w:val="24"/>
                <w:shd w:val="clear" w:color="auto" w:fill="FFFFFF"/>
                <w:lang w:val="en-US" w:eastAsia="en-US"/>
              </w:rPr>
            </w:pPr>
            <w:r>
              <w:rPr>
                <w:rFonts w:ascii="Times New Roman" w:eastAsiaTheme="minorEastAsia" w:hAnsi="Times New Roman"/>
                <w:color w:val="000000"/>
                <w:sz w:val="24"/>
                <w:szCs w:val="24"/>
                <w:shd w:val="clear" w:color="auto" w:fill="FFFFFF"/>
                <w:lang w:eastAsia="en-US"/>
              </w:rPr>
              <w:t>Упражнение «колечко»</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47</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p w:rsidR="003733A8" w:rsidRPr="000838D2" w:rsidRDefault="003733A8" w:rsidP="00105569">
            <w:pPr>
              <w:spacing w:after="0" w:line="360" w:lineRule="auto"/>
              <w:rPr>
                <w:rFonts w:ascii="Times New Roman" w:eastAsiaTheme="minorHAnsi" w:hAnsi="Times New Roman"/>
                <w:sz w:val="24"/>
                <w:szCs w:val="24"/>
                <w:lang w:eastAsia="en-US"/>
              </w:rPr>
            </w:pP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Упражнение «Русалочка»</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48</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w:t>
            </w:r>
            <w:proofErr w:type="spellStart"/>
            <w:r w:rsidR="001E00D5">
              <w:rPr>
                <w:rFonts w:ascii="Times New Roman" w:eastAsiaTheme="minorHAnsi" w:hAnsi="Times New Roman"/>
                <w:color w:val="000000"/>
                <w:sz w:val="24"/>
                <w:szCs w:val="24"/>
                <w:shd w:val="clear" w:color="auto" w:fill="FFFFFF"/>
                <w:lang w:eastAsia="en-US"/>
              </w:rPr>
              <w:t>З</w:t>
            </w:r>
            <w:bookmarkStart w:id="0" w:name="_GoBack"/>
            <w:bookmarkEnd w:id="0"/>
            <w:r>
              <w:rPr>
                <w:rFonts w:ascii="Times New Roman" w:eastAsiaTheme="minorHAnsi" w:hAnsi="Times New Roman"/>
                <w:color w:val="000000"/>
                <w:sz w:val="24"/>
                <w:szCs w:val="24"/>
                <w:shd w:val="clear" w:color="auto" w:fill="FFFFFF"/>
                <w:lang w:eastAsia="en-US"/>
              </w:rPr>
              <w:t>акладочка</w:t>
            </w:r>
            <w:proofErr w:type="spellEnd"/>
            <w:r>
              <w:rPr>
                <w:rFonts w:ascii="Times New Roman" w:eastAsiaTheme="minorHAnsi" w:hAnsi="Times New Roman"/>
                <w:color w:val="000000"/>
                <w:sz w:val="24"/>
                <w:szCs w:val="24"/>
                <w:shd w:val="clear" w:color="auto" w:fill="FFFFFF"/>
                <w:lang w:eastAsia="en-US"/>
              </w:rPr>
              <w:t>»</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49</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Динамическая игра «Птички»</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50</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hd w:val="clear" w:color="auto" w:fill="FFFFFF"/>
              <w:spacing w:after="0" w:line="360" w:lineRule="auto"/>
              <w:ind w:right="5"/>
              <w:jc w:val="both"/>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 xml:space="preserve">Упражнение «рыбка»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51</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p w:rsidR="003733A8" w:rsidRPr="000838D2" w:rsidRDefault="003733A8" w:rsidP="00105569">
            <w:pPr>
              <w:spacing w:after="0" w:line="360" w:lineRule="auto"/>
              <w:rPr>
                <w:rFonts w:ascii="Times New Roman" w:eastAsiaTheme="minorHAnsi" w:hAnsi="Times New Roman"/>
                <w:sz w:val="24"/>
                <w:szCs w:val="24"/>
                <w:lang w:eastAsia="en-US"/>
              </w:rPr>
            </w:pP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Организованный выход в хореографический коллектив</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52</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Игра «воздушный шар»</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53</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Игра «Подари улыбку другу»</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54-55</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2</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Понятие «точек класса»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56-57</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2</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sz w:val="24"/>
                <w:szCs w:val="24"/>
                <w:lang w:eastAsia="en-US"/>
              </w:rPr>
              <w:t>Повторение пройденного материала</w:t>
            </w:r>
          </w:p>
          <w:p w:rsidR="003733A8" w:rsidRDefault="003733A8" w:rsidP="001E7215">
            <w:pPr>
              <w:spacing w:after="0" w:line="240" w:lineRule="auto"/>
              <w:rPr>
                <w:rFonts w:ascii="Times New Roman" w:eastAsiaTheme="minorHAnsi" w:hAnsi="Times New Roman"/>
                <w:sz w:val="24"/>
                <w:szCs w:val="24"/>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58</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r w:rsidRPr="000838D2">
              <w:rPr>
                <w:rFonts w:ascii="Times New Roman" w:eastAsiaTheme="minorHAnsi" w:hAnsi="Times New Roman"/>
                <w:sz w:val="24"/>
                <w:szCs w:val="24"/>
                <w:lang w:eastAsia="en-US"/>
              </w:rPr>
              <w:tab/>
            </w:r>
          </w:p>
          <w:p w:rsidR="003733A8" w:rsidRPr="000838D2" w:rsidRDefault="003733A8" w:rsidP="00105569">
            <w:pPr>
              <w:spacing w:after="0" w:line="360" w:lineRule="auto"/>
              <w:rPr>
                <w:rFonts w:ascii="Times New Roman" w:eastAsiaTheme="minorHAnsi" w:hAnsi="Times New Roman"/>
                <w:sz w:val="24"/>
                <w:szCs w:val="24"/>
                <w:lang w:eastAsia="en-US"/>
              </w:rPr>
            </w:pP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Упражнение «мячик»</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59</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sz w:val="24"/>
                <w:szCs w:val="24"/>
                <w:lang w:eastAsia="en-US"/>
              </w:rPr>
              <w:t>Игра «Страус»</w:t>
            </w:r>
            <w:r>
              <w:rPr>
                <w:rFonts w:ascii="Times New Roman" w:eastAsiaTheme="minorHAnsi" w:hAnsi="Times New Roman"/>
                <w:color w:val="000000"/>
                <w:sz w:val="24"/>
                <w:szCs w:val="24"/>
                <w:shd w:val="clear" w:color="auto" w:fill="FFFFFF"/>
                <w:lang w:eastAsia="en-US"/>
              </w:rPr>
              <w:t xml:space="preserve">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60</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Игра «с перестроениями»</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61 </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color w:val="000000"/>
                <w:sz w:val="24"/>
                <w:szCs w:val="24"/>
                <w:shd w:val="clear" w:color="auto" w:fill="FFFFFF"/>
                <w:lang w:eastAsia="en-US"/>
              </w:rPr>
              <w:t>Партерная гимнастика на основе проученных упражнений</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62-63</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Повторение пройденного материала</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64</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для развития высокого подъема</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65</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Партерная гимнастика на основе проученных движений</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66</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Прыжки поджатыми ногами вперед</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67</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«рыбка»</w:t>
            </w:r>
          </w:p>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68</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«Кошечка, собачка»</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69</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Игра «Воздушный шар»</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70</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w:t>
            </w:r>
            <w:proofErr w:type="spellStart"/>
            <w:r>
              <w:rPr>
                <w:rFonts w:ascii="Times New Roman" w:eastAsiaTheme="minorHAnsi" w:hAnsi="Times New Roman"/>
                <w:color w:val="000000"/>
                <w:sz w:val="24"/>
                <w:szCs w:val="24"/>
                <w:shd w:val="clear" w:color="auto" w:fill="FFFFFF"/>
                <w:lang w:eastAsia="en-US"/>
              </w:rPr>
              <w:t>полушпагат</w:t>
            </w:r>
            <w:proofErr w:type="spellEnd"/>
            <w:r>
              <w:rPr>
                <w:rFonts w:ascii="Times New Roman" w:eastAsiaTheme="minorHAnsi" w:hAnsi="Times New Roman"/>
                <w:color w:val="000000"/>
                <w:sz w:val="24"/>
                <w:szCs w:val="24"/>
                <w:shd w:val="clear" w:color="auto" w:fill="FFFFFF"/>
                <w:lang w:eastAsia="en-US"/>
              </w:rPr>
              <w:t xml:space="preserve">»  </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71</w:t>
            </w: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Упражнение «шпагат продольный на левую и правую ногу»</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05569">
        <w:trPr>
          <w:cantSplit/>
          <w:trHeight w:val="669"/>
        </w:trPr>
        <w:tc>
          <w:tcPr>
            <w:tcW w:w="675" w:type="dxa"/>
            <w:shd w:val="clear" w:color="auto" w:fill="auto"/>
          </w:tcPr>
          <w:p w:rsidR="003733A8" w:rsidRDefault="003733A8" w:rsidP="001E7215">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72</w:t>
            </w:r>
          </w:p>
          <w:p w:rsidR="003733A8" w:rsidRDefault="003733A8" w:rsidP="001E7215">
            <w:pPr>
              <w:spacing w:after="0" w:line="240" w:lineRule="auto"/>
              <w:rPr>
                <w:rFonts w:ascii="Times New Roman" w:eastAsiaTheme="minorHAnsi" w:hAnsi="Times New Roman"/>
                <w:sz w:val="24"/>
                <w:szCs w:val="24"/>
                <w:lang w:eastAsia="en-US"/>
              </w:rPr>
            </w:pPr>
          </w:p>
        </w:tc>
        <w:tc>
          <w:tcPr>
            <w:tcW w:w="567"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709" w:type="dxa"/>
            <w:shd w:val="clear" w:color="auto" w:fill="auto"/>
          </w:tcPr>
          <w:p w:rsidR="003733A8" w:rsidRPr="000838D2" w:rsidRDefault="003733A8" w:rsidP="00105569">
            <w:pPr>
              <w:spacing w:after="0" w:line="360" w:lineRule="auto"/>
              <w:rPr>
                <w:rFonts w:ascii="Times New Roman" w:hAnsi="Times New Roman"/>
                <w:caps/>
                <w:color w:val="000000"/>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Рассказ, показ</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r w:rsidRPr="000838D2">
              <w:rPr>
                <w:rFonts w:ascii="Times New Roman" w:eastAsiaTheme="minorHAnsi" w:hAnsi="Times New Roman"/>
                <w:sz w:val="24"/>
                <w:szCs w:val="24"/>
                <w:lang w:eastAsia="en-US"/>
              </w:rPr>
              <w:t>1</w:t>
            </w:r>
          </w:p>
        </w:tc>
        <w:tc>
          <w:tcPr>
            <w:tcW w:w="2693" w:type="dxa"/>
            <w:shd w:val="clear" w:color="auto" w:fill="auto"/>
          </w:tcPr>
          <w:p w:rsidR="003733A8" w:rsidRDefault="003733A8" w:rsidP="001E7215">
            <w:pPr>
              <w:spacing w:after="0" w:line="240" w:lineRule="auto"/>
              <w:rPr>
                <w:rFonts w:ascii="Times New Roman" w:eastAsiaTheme="minorHAnsi" w:hAnsi="Times New Roman"/>
                <w:color w:val="000000"/>
                <w:sz w:val="24"/>
                <w:szCs w:val="24"/>
                <w:shd w:val="clear" w:color="auto" w:fill="FFFFFF"/>
                <w:lang w:eastAsia="en-US"/>
              </w:rPr>
            </w:pPr>
            <w:r>
              <w:rPr>
                <w:rFonts w:ascii="Times New Roman" w:eastAsiaTheme="minorHAnsi" w:hAnsi="Times New Roman"/>
                <w:color w:val="000000"/>
                <w:sz w:val="24"/>
                <w:szCs w:val="24"/>
                <w:shd w:val="clear" w:color="auto" w:fill="FFFFFF"/>
                <w:lang w:eastAsia="en-US"/>
              </w:rPr>
              <w:t>Открытое занятие</w:t>
            </w:r>
          </w:p>
        </w:tc>
        <w:tc>
          <w:tcPr>
            <w:tcW w:w="1134"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 xml:space="preserve">аудитория 204  </w:t>
            </w:r>
          </w:p>
        </w:tc>
        <w:tc>
          <w:tcPr>
            <w:tcW w:w="992" w:type="dxa"/>
            <w:shd w:val="clear" w:color="auto" w:fill="auto"/>
          </w:tcPr>
          <w:p w:rsidR="003733A8" w:rsidRPr="000838D2" w:rsidRDefault="003733A8" w:rsidP="00105569">
            <w:pPr>
              <w:spacing w:after="0" w:line="360" w:lineRule="auto"/>
              <w:rPr>
                <w:rFonts w:ascii="Times New Roman" w:hAnsi="Times New Roman"/>
                <w:sz w:val="24"/>
                <w:szCs w:val="24"/>
              </w:rPr>
            </w:pPr>
            <w:r w:rsidRPr="000838D2">
              <w:rPr>
                <w:rFonts w:ascii="Times New Roman" w:eastAsia="Calibri" w:hAnsi="Times New Roman"/>
                <w:sz w:val="24"/>
                <w:szCs w:val="24"/>
              </w:rPr>
              <w:t>наблюдение</w:t>
            </w:r>
          </w:p>
        </w:tc>
      </w:tr>
      <w:tr w:rsidR="003733A8" w:rsidRPr="000838D2" w:rsidTr="001454FC">
        <w:trPr>
          <w:cantSplit/>
          <w:trHeight w:val="669"/>
        </w:trPr>
        <w:tc>
          <w:tcPr>
            <w:tcW w:w="4219" w:type="dxa"/>
            <w:gridSpan w:val="5"/>
            <w:shd w:val="clear" w:color="auto" w:fill="auto"/>
          </w:tcPr>
          <w:p w:rsidR="003733A8" w:rsidRPr="000838D2" w:rsidRDefault="003733A8" w:rsidP="00641927">
            <w:pPr>
              <w:spacing w:after="0" w:line="360" w:lineRule="auto"/>
              <w:jc w:val="right"/>
              <w:rPr>
                <w:rFonts w:ascii="Times New Roman" w:eastAsia="Calibri" w:hAnsi="Times New Roman"/>
                <w:sz w:val="24"/>
                <w:szCs w:val="24"/>
              </w:rPr>
            </w:pPr>
            <w:r>
              <w:rPr>
                <w:rFonts w:ascii="Times New Roman" w:eastAsia="Calibri" w:hAnsi="Times New Roman"/>
                <w:sz w:val="24"/>
                <w:szCs w:val="24"/>
              </w:rPr>
              <w:t>ИТОГО:</w:t>
            </w:r>
          </w:p>
        </w:tc>
        <w:tc>
          <w:tcPr>
            <w:tcW w:w="851" w:type="dxa"/>
            <w:shd w:val="clear" w:color="auto" w:fill="auto"/>
          </w:tcPr>
          <w:p w:rsidR="003733A8" w:rsidRPr="000838D2" w:rsidRDefault="003733A8" w:rsidP="00105569">
            <w:pPr>
              <w:tabs>
                <w:tab w:val="center" w:pos="749"/>
              </w:tabs>
              <w:spacing w:after="0" w:line="360" w:lineRule="auto"/>
              <w:rPr>
                <w:rFonts w:ascii="Times New Roman" w:eastAsiaTheme="minorHAnsi" w:hAnsi="Times New Roman"/>
                <w:sz w:val="24"/>
                <w:szCs w:val="24"/>
                <w:lang w:eastAsia="en-US"/>
              </w:rPr>
            </w:pPr>
          </w:p>
        </w:tc>
        <w:tc>
          <w:tcPr>
            <w:tcW w:w="4819" w:type="dxa"/>
            <w:gridSpan w:val="3"/>
            <w:shd w:val="clear" w:color="auto" w:fill="auto"/>
          </w:tcPr>
          <w:p w:rsidR="003733A8" w:rsidRPr="000838D2" w:rsidRDefault="003733A8" w:rsidP="00105569">
            <w:pPr>
              <w:spacing w:after="0" w:line="360" w:lineRule="auto"/>
              <w:rPr>
                <w:rFonts w:ascii="Times New Roman" w:eastAsia="Calibri" w:hAnsi="Times New Roman"/>
                <w:sz w:val="24"/>
                <w:szCs w:val="24"/>
              </w:rPr>
            </w:pPr>
          </w:p>
        </w:tc>
      </w:tr>
    </w:tbl>
    <w:p w:rsidR="00AE12B3" w:rsidRDefault="00AE12B3">
      <w:pPr>
        <w:spacing w:after="160" w:line="259" w:lineRule="auto"/>
        <w:rPr>
          <w:rFonts w:ascii="Times New Roman" w:hAnsi="Times New Roman"/>
          <w:b/>
          <w:sz w:val="28"/>
          <w:szCs w:val="28"/>
        </w:rPr>
      </w:pPr>
      <w:r>
        <w:rPr>
          <w:rFonts w:ascii="Times New Roman" w:hAnsi="Times New Roman"/>
          <w:b/>
          <w:sz w:val="28"/>
          <w:szCs w:val="28"/>
        </w:rPr>
        <w:br w:type="page"/>
      </w:r>
    </w:p>
    <w:p w:rsidR="00AE12B3" w:rsidRPr="000838D2" w:rsidRDefault="00AE12B3" w:rsidP="00AE12B3">
      <w:pPr>
        <w:tabs>
          <w:tab w:val="left" w:pos="1134"/>
        </w:tabs>
        <w:spacing w:after="0" w:line="360" w:lineRule="auto"/>
        <w:ind w:firstLine="709"/>
        <w:jc w:val="center"/>
        <w:rPr>
          <w:rFonts w:ascii="Times New Roman" w:hAnsi="Times New Roman"/>
          <w:b/>
          <w:sz w:val="28"/>
          <w:szCs w:val="28"/>
        </w:rPr>
      </w:pPr>
      <w:r w:rsidRPr="000838D2">
        <w:rPr>
          <w:rFonts w:ascii="Times New Roman" w:hAnsi="Times New Roman"/>
          <w:b/>
          <w:sz w:val="28"/>
          <w:szCs w:val="28"/>
        </w:rPr>
        <w:lastRenderedPageBreak/>
        <w:t>2.</w:t>
      </w:r>
      <w:r>
        <w:rPr>
          <w:rFonts w:ascii="Times New Roman" w:hAnsi="Times New Roman"/>
          <w:b/>
          <w:sz w:val="28"/>
          <w:szCs w:val="28"/>
        </w:rPr>
        <w:t>2</w:t>
      </w:r>
      <w:r w:rsidRPr="000838D2">
        <w:rPr>
          <w:rFonts w:ascii="Times New Roman" w:hAnsi="Times New Roman"/>
          <w:b/>
          <w:sz w:val="28"/>
          <w:szCs w:val="28"/>
        </w:rPr>
        <w:t xml:space="preserve"> Условия реализации программы</w:t>
      </w:r>
    </w:p>
    <w:p w:rsidR="00AE12B3" w:rsidRDefault="00AE12B3" w:rsidP="00AE12B3">
      <w:pPr>
        <w:widowControl w:val="0"/>
        <w:shd w:val="clear" w:color="auto" w:fill="FFFFFF"/>
        <w:autoSpaceDE w:val="0"/>
        <w:autoSpaceDN w:val="0"/>
        <w:adjustRightInd w:val="0"/>
        <w:spacing w:after="0" w:line="360" w:lineRule="auto"/>
        <w:jc w:val="both"/>
        <w:rPr>
          <w:rFonts w:ascii="Times New Roman" w:hAnsi="Times New Roman"/>
          <w:color w:val="000000"/>
          <w:sz w:val="28"/>
          <w:szCs w:val="28"/>
          <w:u w:val="single"/>
        </w:rPr>
      </w:pPr>
    </w:p>
    <w:p w:rsidR="00AE12B3" w:rsidRPr="00AE12B3" w:rsidRDefault="00AE12B3" w:rsidP="00AE12B3">
      <w:pPr>
        <w:pStyle w:val="a4"/>
        <w:widowControl w:val="0"/>
        <w:numPr>
          <w:ilvl w:val="0"/>
          <w:numId w:val="23"/>
        </w:numPr>
        <w:shd w:val="clear" w:color="auto" w:fill="FFFFFF"/>
        <w:autoSpaceDE w:val="0"/>
        <w:autoSpaceDN w:val="0"/>
        <w:adjustRightInd w:val="0"/>
        <w:spacing w:after="0" w:line="360" w:lineRule="auto"/>
        <w:jc w:val="both"/>
        <w:rPr>
          <w:rFonts w:ascii="Times New Roman" w:hAnsi="Times New Roman"/>
          <w:b/>
          <w:color w:val="000000"/>
          <w:sz w:val="28"/>
          <w:szCs w:val="28"/>
        </w:rPr>
      </w:pPr>
      <w:r w:rsidRPr="00AE12B3">
        <w:rPr>
          <w:rFonts w:ascii="Times New Roman" w:hAnsi="Times New Roman"/>
          <w:b/>
          <w:color w:val="000000"/>
          <w:sz w:val="28"/>
          <w:szCs w:val="28"/>
        </w:rPr>
        <w:t>Кадровое обеспечение:</w:t>
      </w:r>
    </w:p>
    <w:p w:rsidR="00AE12B3" w:rsidRPr="002D536A" w:rsidRDefault="00AE12B3" w:rsidP="00AE12B3">
      <w:pPr>
        <w:widowControl w:val="0"/>
        <w:numPr>
          <w:ilvl w:val="0"/>
          <w:numId w:val="4"/>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2D536A">
        <w:rPr>
          <w:rFonts w:ascii="Times New Roman" w:hAnsi="Times New Roman"/>
          <w:sz w:val="28"/>
          <w:szCs w:val="28"/>
        </w:rPr>
        <w:t>педагог-хореограф</w:t>
      </w:r>
    </w:p>
    <w:p w:rsidR="00AE12B3" w:rsidRPr="002D536A" w:rsidRDefault="00AE12B3" w:rsidP="00AE12B3">
      <w:pPr>
        <w:widowControl w:val="0"/>
        <w:numPr>
          <w:ilvl w:val="0"/>
          <w:numId w:val="4"/>
        </w:numPr>
        <w:shd w:val="clear" w:color="auto" w:fill="FFFFFF"/>
        <w:autoSpaceDE w:val="0"/>
        <w:autoSpaceDN w:val="0"/>
        <w:adjustRightInd w:val="0"/>
        <w:spacing w:after="0" w:line="360" w:lineRule="auto"/>
        <w:ind w:left="0" w:firstLine="0"/>
        <w:jc w:val="both"/>
        <w:rPr>
          <w:rFonts w:ascii="Times New Roman" w:hAnsi="Times New Roman"/>
          <w:sz w:val="28"/>
          <w:szCs w:val="28"/>
        </w:rPr>
      </w:pPr>
      <w:r w:rsidRPr="002D536A">
        <w:rPr>
          <w:rFonts w:ascii="Times New Roman" w:hAnsi="Times New Roman"/>
          <w:sz w:val="28"/>
          <w:szCs w:val="28"/>
        </w:rPr>
        <w:t>концертмейстер</w:t>
      </w:r>
    </w:p>
    <w:p w:rsidR="00AE12B3" w:rsidRPr="00AE12B3" w:rsidRDefault="00AE12B3" w:rsidP="00AE12B3">
      <w:pPr>
        <w:pStyle w:val="a4"/>
        <w:widowControl w:val="0"/>
        <w:numPr>
          <w:ilvl w:val="0"/>
          <w:numId w:val="23"/>
        </w:numPr>
        <w:shd w:val="clear" w:color="auto" w:fill="FFFFFF"/>
        <w:autoSpaceDE w:val="0"/>
        <w:autoSpaceDN w:val="0"/>
        <w:adjustRightInd w:val="0"/>
        <w:spacing w:after="0" w:line="360" w:lineRule="auto"/>
        <w:jc w:val="both"/>
        <w:rPr>
          <w:rFonts w:ascii="Times New Roman" w:hAnsi="Times New Roman"/>
          <w:b/>
          <w:color w:val="000000"/>
          <w:sz w:val="28"/>
          <w:szCs w:val="28"/>
        </w:rPr>
      </w:pPr>
      <w:r w:rsidRPr="00AE12B3">
        <w:rPr>
          <w:rFonts w:ascii="Times New Roman" w:hAnsi="Times New Roman"/>
          <w:b/>
          <w:color w:val="000000"/>
          <w:sz w:val="28"/>
          <w:szCs w:val="28"/>
        </w:rPr>
        <w:t>Материально-техническое обеспечение:</w:t>
      </w:r>
    </w:p>
    <w:p w:rsidR="00AE12B3" w:rsidRPr="002D536A" w:rsidRDefault="00AE12B3" w:rsidP="00AE12B3">
      <w:pPr>
        <w:widowControl w:val="0"/>
        <w:numPr>
          <w:ilvl w:val="0"/>
          <w:numId w:val="7"/>
        </w:numPr>
        <w:shd w:val="clear" w:color="auto" w:fill="FFFFFF"/>
        <w:tabs>
          <w:tab w:val="clear" w:pos="2367"/>
          <w:tab w:val="num" w:pos="720"/>
        </w:tabs>
        <w:autoSpaceDE w:val="0"/>
        <w:autoSpaceDN w:val="0"/>
        <w:adjustRightInd w:val="0"/>
        <w:spacing w:after="0" w:line="360" w:lineRule="auto"/>
        <w:ind w:left="0" w:hanging="720"/>
        <w:jc w:val="both"/>
        <w:rPr>
          <w:rFonts w:ascii="Times New Roman" w:hAnsi="Times New Roman"/>
          <w:b/>
          <w:color w:val="000000"/>
          <w:sz w:val="28"/>
          <w:szCs w:val="28"/>
        </w:rPr>
      </w:pPr>
      <w:r>
        <w:rPr>
          <w:rFonts w:ascii="Times New Roman" w:hAnsi="Times New Roman"/>
          <w:sz w:val="28"/>
          <w:szCs w:val="28"/>
        </w:rPr>
        <w:t xml:space="preserve">- </w:t>
      </w:r>
      <w:proofErr w:type="gramStart"/>
      <w:r w:rsidRPr="002D536A">
        <w:rPr>
          <w:rFonts w:ascii="Times New Roman" w:hAnsi="Times New Roman"/>
          <w:sz w:val="28"/>
          <w:szCs w:val="28"/>
        </w:rPr>
        <w:t>аудио-система</w:t>
      </w:r>
      <w:proofErr w:type="gramEnd"/>
    </w:p>
    <w:p w:rsidR="00AE12B3" w:rsidRPr="002D536A" w:rsidRDefault="00AE12B3" w:rsidP="00AE12B3">
      <w:pPr>
        <w:widowControl w:val="0"/>
        <w:numPr>
          <w:ilvl w:val="0"/>
          <w:numId w:val="7"/>
        </w:numPr>
        <w:shd w:val="clear" w:color="auto" w:fill="FFFFFF"/>
        <w:tabs>
          <w:tab w:val="clear" w:pos="2367"/>
          <w:tab w:val="num" w:pos="720"/>
        </w:tabs>
        <w:autoSpaceDE w:val="0"/>
        <w:autoSpaceDN w:val="0"/>
        <w:adjustRightInd w:val="0"/>
        <w:spacing w:after="0" w:line="360" w:lineRule="auto"/>
        <w:ind w:left="0" w:hanging="720"/>
        <w:jc w:val="both"/>
        <w:rPr>
          <w:rFonts w:ascii="Times New Roman" w:hAnsi="Times New Roman"/>
          <w:b/>
          <w:color w:val="000000"/>
          <w:sz w:val="28"/>
          <w:szCs w:val="28"/>
        </w:rPr>
      </w:pPr>
      <w:r>
        <w:rPr>
          <w:rFonts w:ascii="Times New Roman" w:hAnsi="Times New Roman"/>
          <w:sz w:val="28"/>
          <w:szCs w:val="28"/>
        </w:rPr>
        <w:t xml:space="preserve">- </w:t>
      </w:r>
      <w:r w:rsidRPr="002D536A">
        <w:rPr>
          <w:rFonts w:ascii="Times New Roman" w:hAnsi="Times New Roman"/>
          <w:sz w:val="28"/>
          <w:szCs w:val="28"/>
        </w:rPr>
        <w:t xml:space="preserve">музыкальный инструмент (фортепиано, </w:t>
      </w:r>
      <w:proofErr w:type="spellStart"/>
      <w:r w:rsidRPr="002D536A">
        <w:rPr>
          <w:rFonts w:ascii="Times New Roman" w:hAnsi="Times New Roman"/>
          <w:sz w:val="28"/>
          <w:szCs w:val="28"/>
        </w:rPr>
        <w:t>электропиано</w:t>
      </w:r>
      <w:proofErr w:type="spellEnd"/>
      <w:r w:rsidRPr="002D536A">
        <w:rPr>
          <w:rFonts w:ascii="Times New Roman" w:hAnsi="Times New Roman"/>
          <w:sz w:val="28"/>
          <w:szCs w:val="28"/>
        </w:rPr>
        <w:t>)</w:t>
      </w:r>
    </w:p>
    <w:p w:rsidR="00AE12B3" w:rsidRPr="002D536A" w:rsidRDefault="00AE12B3" w:rsidP="00AE12B3">
      <w:pPr>
        <w:widowControl w:val="0"/>
        <w:numPr>
          <w:ilvl w:val="0"/>
          <w:numId w:val="7"/>
        </w:numPr>
        <w:shd w:val="clear" w:color="auto" w:fill="FFFFFF"/>
        <w:tabs>
          <w:tab w:val="clear" w:pos="2367"/>
          <w:tab w:val="num" w:pos="720"/>
        </w:tabs>
        <w:autoSpaceDE w:val="0"/>
        <w:autoSpaceDN w:val="0"/>
        <w:adjustRightInd w:val="0"/>
        <w:spacing w:after="0" w:line="360" w:lineRule="auto"/>
        <w:ind w:left="0" w:hanging="720"/>
        <w:jc w:val="both"/>
        <w:rPr>
          <w:rFonts w:ascii="Times New Roman" w:hAnsi="Times New Roman"/>
          <w:b/>
          <w:color w:val="000000"/>
          <w:sz w:val="28"/>
          <w:szCs w:val="28"/>
        </w:rPr>
      </w:pPr>
      <w:r>
        <w:rPr>
          <w:rFonts w:ascii="Times New Roman" w:hAnsi="Times New Roman"/>
          <w:sz w:val="28"/>
          <w:szCs w:val="28"/>
        </w:rPr>
        <w:t xml:space="preserve">- </w:t>
      </w:r>
      <w:r w:rsidRPr="002D536A">
        <w:rPr>
          <w:rFonts w:ascii="Times New Roman" w:hAnsi="Times New Roman"/>
          <w:sz w:val="28"/>
          <w:szCs w:val="28"/>
        </w:rPr>
        <w:t xml:space="preserve">специально оборудованный танцкласс: балетные станки, специальное напольное покрытие (паркет или танцевальный линолеум для танцевальных занятий, </w:t>
      </w:r>
      <w:proofErr w:type="spellStart"/>
      <w:r w:rsidRPr="002D536A">
        <w:rPr>
          <w:rFonts w:ascii="Times New Roman" w:hAnsi="Times New Roman"/>
          <w:sz w:val="28"/>
          <w:szCs w:val="28"/>
        </w:rPr>
        <w:t>ковролин</w:t>
      </w:r>
      <w:proofErr w:type="spellEnd"/>
      <w:r w:rsidRPr="002D536A">
        <w:rPr>
          <w:rFonts w:ascii="Times New Roman" w:hAnsi="Times New Roman"/>
          <w:sz w:val="28"/>
          <w:szCs w:val="28"/>
        </w:rPr>
        <w:t xml:space="preserve"> или отдельные коврики для занятий гимнастикой), вентиляционная система, освещение, комната для переодевания</w:t>
      </w:r>
    </w:p>
    <w:p w:rsidR="00AE12B3" w:rsidRPr="002D536A" w:rsidRDefault="00AE12B3" w:rsidP="00AE12B3">
      <w:pPr>
        <w:widowControl w:val="0"/>
        <w:numPr>
          <w:ilvl w:val="0"/>
          <w:numId w:val="7"/>
        </w:numPr>
        <w:shd w:val="clear" w:color="auto" w:fill="FFFFFF"/>
        <w:tabs>
          <w:tab w:val="clear" w:pos="2367"/>
          <w:tab w:val="num" w:pos="720"/>
        </w:tabs>
        <w:autoSpaceDE w:val="0"/>
        <w:autoSpaceDN w:val="0"/>
        <w:adjustRightInd w:val="0"/>
        <w:spacing w:after="0" w:line="360" w:lineRule="auto"/>
        <w:ind w:left="0" w:hanging="720"/>
        <w:jc w:val="both"/>
        <w:rPr>
          <w:rFonts w:ascii="Times New Roman" w:hAnsi="Times New Roman"/>
          <w:b/>
          <w:color w:val="000000"/>
          <w:sz w:val="28"/>
          <w:szCs w:val="28"/>
        </w:rPr>
      </w:pPr>
      <w:r w:rsidRPr="002D536A">
        <w:rPr>
          <w:rFonts w:ascii="Times New Roman" w:hAnsi="Times New Roman"/>
          <w:sz w:val="28"/>
          <w:szCs w:val="28"/>
        </w:rPr>
        <w:t>репетиционная форма (гимнастические купальники)</w:t>
      </w:r>
    </w:p>
    <w:p w:rsidR="00AE12B3" w:rsidRPr="002D536A" w:rsidRDefault="00AE12B3" w:rsidP="00AE12B3">
      <w:pPr>
        <w:widowControl w:val="0"/>
        <w:numPr>
          <w:ilvl w:val="0"/>
          <w:numId w:val="7"/>
        </w:numPr>
        <w:shd w:val="clear" w:color="auto" w:fill="FFFFFF"/>
        <w:tabs>
          <w:tab w:val="clear" w:pos="2367"/>
          <w:tab w:val="num" w:pos="720"/>
        </w:tabs>
        <w:autoSpaceDE w:val="0"/>
        <w:autoSpaceDN w:val="0"/>
        <w:adjustRightInd w:val="0"/>
        <w:spacing w:after="0" w:line="360" w:lineRule="auto"/>
        <w:ind w:left="0" w:hanging="720"/>
        <w:jc w:val="both"/>
        <w:rPr>
          <w:rFonts w:ascii="Times New Roman" w:hAnsi="Times New Roman"/>
          <w:b/>
          <w:color w:val="000000"/>
          <w:sz w:val="28"/>
          <w:szCs w:val="28"/>
        </w:rPr>
      </w:pPr>
      <w:r w:rsidRPr="002D536A">
        <w:rPr>
          <w:rFonts w:ascii="Times New Roman" w:hAnsi="Times New Roman"/>
          <w:sz w:val="28"/>
          <w:szCs w:val="28"/>
        </w:rPr>
        <w:t>мягкая танцевальная обувь</w:t>
      </w:r>
    </w:p>
    <w:p w:rsidR="00AE12B3" w:rsidRPr="00AE12B3" w:rsidRDefault="00AE12B3" w:rsidP="00AE12B3">
      <w:pPr>
        <w:pStyle w:val="a4"/>
        <w:widowControl w:val="0"/>
        <w:numPr>
          <w:ilvl w:val="0"/>
          <w:numId w:val="23"/>
        </w:numPr>
        <w:shd w:val="clear" w:color="auto" w:fill="FFFFFF"/>
        <w:autoSpaceDE w:val="0"/>
        <w:autoSpaceDN w:val="0"/>
        <w:adjustRightInd w:val="0"/>
        <w:spacing w:after="0" w:line="360" w:lineRule="auto"/>
        <w:jc w:val="both"/>
        <w:rPr>
          <w:rFonts w:ascii="Times New Roman" w:hAnsi="Times New Roman"/>
          <w:b/>
          <w:color w:val="000000"/>
          <w:sz w:val="28"/>
          <w:szCs w:val="28"/>
        </w:rPr>
      </w:pPr>
      <w:r w:rsidRPr="00AE12B3">
        <w:rPr>
          <w:rFonts w:ascii="Times New Roman" w:hAnsi="Times New Roman"/>
          <w:b/>
          <w:color w:val="000000"/>
          <w:sz w:val="28"/>
          <w:szCs w:val="28"/>
        </w:rPr>
        <w:t>Организационно-методическое обеспечение:</w:t>
      </w:r>
    </w:p>
    <w:p w:rsidR="00AE12B3" w:rsidRPr="002D536A" w:rsidRDefault="00AE12B3" w:rsidP="00AE12B3">
      <w:pPr>
        <w:widowControl w:val="0"/>
        <w:numPr>
          <w:ilvl w:val="0"/>
          <w:numId w:val="4"/>
        </w:numPr>
        <w:shd w:val="clear" w:color="auto" w:fill="FFFFFF"/>
        <w:autoSpaceDE w:val="0"/>
        <w:autoSpaceDN w:val="0"/>
        <w:adjustRightInd w:val="0"/>
        <w:spacing w:after="0" w:line="360" w:lineRule="auto"/>
        <w:ind w:left="0" w:firstLine="0"/>
        <w:jc w:val="both"/>
        <w:rPr>
          <w:rFonts w:ascii="Times New Roman" w:hAnsi="Times New Roman"/>
          <w:b/>
          <w:bCs/>
          <w:sz w:val="28"/>
          <w:szCs w:val="28"/>
        </w:rPr>
      </w:pPr>
      <w:r w:rsidRPr="002D536A">
        <w:rPr>
          <w:rFonts w:ascii="Times New Roman" w:hAnsi="Times New Roman"/>
          <w:sz w:val="28"/>
          <w:szCs w:val="28"/>
        </w:rPr>
        <w:t>налаженная обратная связь с родителями</w:t>
      </w:r>
    </w:p>
    <w:p w:rsidR="00AE12B3" w:rsidRPr="002D536A" w:rsidRDefault="00AE12B3" w:rsidP="00AE12B3">
      <w:pPr>
        <w:widowControl w:val="0"/>
        <w:numPr>
          <w:ilvl w:val="0"/>
          <w:numId w:val="4"/>
        </w:numPr>
        <w:shd w:val="clear" w:color="auto" w:fill="FFFFFF"/>
        <w:autoSpaceDE w:val="0"/>
        <w:autoSpaceDN w:val="0"/>
        <w:adjustRightInd w:val="0"/>
        <w:spacing w:after="0" w:line="360" w:lineRule="auto"/>
        <w:ind w:left="0" w:firstLine="0"/>
        <w:jc w:val="both"/>
        <w:rPr>
          <w:rFonts w:ascii="Times New Roman" w:hAnsi="Times New Roman"/>
          <w:bCs/>
          <w:sz w:val="28"/>
          <w:szCs w:val="28"/>
        </w:rPr>
      </w:pPr>
      <w:r w:rsidRPr="002D536A">
        <w:rPr>
          <w:rFonts w:ascii="Times New Roman" w:hAnsi="Times New Roman"/>
          <w:bCs/>
          <w:sz w:val="28"/>
          <w:szCs w:val="28"/>
        </w:rPr>
        <w:t>методические пособия: видеоматериалы, учебные пособия, музыкальный материал</w:t>
      </w:r>
    </w:p>
    <w:p w:rsidR="00AE12B3" w:rsidRDefault="00AE12B3">
      <w:pPr>
        <w:spacing w:after="160" w:line="259" w:lineRule="auto"/>
        <w:rPr>
          <w:rFonts w:ascii="Times New Roman" w:hAnsi="Times New Roman"/>
          <w:b/>
          <w:sz w:val="28"/>
          <w:szCs w:val="28"/>
        </w:rPr>
      </w:pPr>
      <w:r>
        <w:rPr>
          <w:rFonts w:ascii="Times New Roman" w:hAnsi="Times New Roman"/>
          <w:b/>
          <w:sz w:val="28"/>
          <w:szCs w:val="28"/>
        </w:rPr>
        <w:br w:type="page"/>
      </w:r>
    </w:p>
    <w:p w:rsidR="00F2063D" w:rsidRPr="00F2063D" w:rsidRDefault="00AE12B3" w:rsidP="00F2063D">
      <w:pPr>
        <w:tabs>
          <w:tab w:val="left" w:pos="709"/>
          <w:tab w:val="left" w:pos="851"/>
          <w:tab w:val="left" w:pos="1134"/>
        </w:tabs>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2.3.</w:t>
      </w:r>
      <w:r w:rsidR="00F2063D" w:rsidRPr="00F2063D">
        <w:rPr>
          <w:rFonts w:ascii="Times New Roman" w:hAnsi="Times New Roman"/>
          <w:b/>
          <w:sz w:val="28"/>
          <w:szCs w:val="28"/>
        </w:rPr>
        <w:t xml:space="preserve"> Формы аттестации</w:t>
      </w:r>
    </w:p>
    <w:p w:rsidR="00F2063D" w:rsidRDefault="00F2063D" w:rsidP="002D536A">
      <w:pPr>
        <w:widowControl w:val="0"/>
        <w:shd w:val="clear" w:color="auto" w:fill="FFFFFF"/>
        <w:autoSpaceDE w:val="0"/>
        <w:autoSpaceDN w:val="0"/>
        <w:adjustRightInd w:val="0"/>
        <w:spacing w:after="0" w:line="360" w:lineRule="auto"/>
        <w:ind w:firstLine="540"/>
        <w:jc w:val="both"/>
        <w:rPr>
          <w:rFonts w:ascii="Times New Roman" w:hAnsi="Times New Roman"/>
          <w:bCs/>
          <w:sz w:val="28"/>
          <w:szCs w:val="28"/>
        </w:rPr>
      </w:pPr>
    </w:p>
    <w:p w:rsidR="002D03F7" w:rsidRPr="002D536A" w:rsidRDefault="002D03F7" w:rsidP="002D536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bCs/>
          <w:sz w:val="28"/>
          <w:szCs w:val="28"/>
        </w:rPr>
        <w:t xml:space="preserve">Диагностика в образовательном процессе представляет собой общую диагностику развития ребенка и диагностику развития физических данных. </w:t>
      </w:r>
      <w:r w:rsidRPr="002D536A">
        <w:rPr>
          <w:rFonts w:ascii="Times New Roman" w:hAnsi="Times New Roman"/>
          <w:color w:val="000000"/>
          <w:w w:val="106"/>
          <w:sz w:val="28"/>
          <w:szCs w:val="28"/>
          <w:shd w:val="clear" w:color="auto" w:fill="FFFFFF"/>
        </w:rPr>
        <w:t xml:space="preserve">В </w:t>
      </w:r>
      <w:r w:rsidRPr="002D536A">
        <w:rPr>
          <w:rFonts w:ascii="Times New Roman" w:hAnsi="Times New Roman"/>
          <w:color w:val="000000"/>
          <w:sz w:val="28"/>
          <w:szCs w:val="28"/>
          <w:shd w:val="clear" w:color="auto" w:fill="FFFFFF"/>
        </w:rPr>
        <w:t xml:space="preserve">основу диагностики развития творческих и физических задатков детей положен </w:t>
      </w:r>
      <w:r w:rsidRPr="002D536A">
        <w:rPr>
          <w:rFonts w:ascii="Times New Roman" w:hAnsi="Times New Roman"/>
          <w:i/>
          <w:color w:val="000000"/>
          <w:sz w:val="28"/>
          <w:szCs w:val="28"/>
          <w:shd w:val="clear" w:color="auto" w:fill="FFFFFF"/>
        </w:rPr>
        <w:t>метод наблюдения</w:t>
      </w:r>
      <w:r w:rsidRPr="002D536A">
        <w:rPr>
          <w:rFonts w:ascii="Times New Roman" w:hAnsi="Times New Roman"/>
          <w:color w:val="000000"/>
          <w:sz w:val="28"/>
          <w:szCs w:val="28"/>
          <w:shd w:val="clear" w:color="auto" w:fill="FFFFFF"/>
        </w:rPr>
        <w:t xml:space="preserve">, с фиксацией творческих достижений на видео и последующим анализом совместно с обучающимися. </w:t>
      </w:r>
    </w:p>
    <w:p w:rsidR="002D03F7" w:rsidRPr="002D536A" w:rsidRDefault="002D03F7" w:rsidP="002D536A">
      <w:pPr>
        <w:spacing w:after="0" w:line="360" w:lineRule="auto"/>
        <w:ind w:firstLine="567"/>
        <w:jc w:val="both"/>
        <w:rPr>
          <w:rFonts w:ascii="Times New Roman" w:hAnsi="Times New Roman"/>
          <w:bCs/>
          <w:sz w:val="28"/>
          <w:szCs w:val="28"/>
        </w:rPr>
      </w:pPr>
      <w:r w:rsidRPr="002D536A">
        <w:rPr>
          <w:rFonts w:ascii="Times New Roman" w:hAnsi="Times New Roman"/>
          <w:bCs/>
          <w:sz w:val="28"/>
          <w:szCs w:val="28"/>
        </w:rPr>
        <w:t>Диагностика включает в себя задания:</w:t>
      </w:r>
    </w:p>
    <w:p w:rsidR="002D03F7" w:rsidRPr="002D536A" w:rsidRDefault="002D03F7" w:rsidP="002D536A">
      <w:pPr>
        <w:numPr>
          <w:ilvl w:val="0"/>
          <w:numId w:val="5"/>
        </w:numPr>
        <w:spacing w:after="0" w:line="360" w:lineRule="auto"/>
        <w:ind w:left="0" w:firstLine="567"/>
        <w:jc w:val="both"/>
        <w:rPr>
          <w:rFonts w:ascii="Times New Roman" w:hAnsi="Times New Roman"/>
          <w:bCs/>
          <w:sz w:val="28"/>
          <w:szCs w:val="28"/>
        </w:rPr>
      </w:pPr>
      <w:r w:rsidRPr="002D536A">
        <w:rPr>
          <w:rFonts w:ascii="Times New Roman" w:hAnsi="Times New Roman"/>
          <w:bCs/>
          <w:sz w:val="28"/>
          <w:szCs w:val="28"/>
        </w:rPr>
        <w:t>музыкально-ритмические;</w:t>
      </w:r>
    </w:p>
    <w:p w:rsidR="002D03F7" w:rsidRPr="002D536A" w:rsidRDefault="002D03F7" w:rsidP="002D536A">
      <w:pPr>
        <w:numPr>
          <w:ilvl w:val="0"/>
          <w:numId w:val="5"/>
        </w:numPr>
        <w:spacing w:after="0" w:line="360" w:lineRule="auto"/>
        <w:ind w:left="0" w:firstLine="567"/>
        <w:jc w:val="both"/>
        <w:rPr>
          <w:rFonts w:ascii="Times New Roman" w:hAnsi="Times New Roman"/>
          <w:bCs/>
          <w:sz w:val="28"/>
          <w:szCs w:val="28"/>
        </w:rPr>
      </w:pPr>
      <w:r w:rsidRPr="002D536A">
        <w:rPr>
          <w:rFonts w:ascii="Times New Roman" w:hAnsi="Times New Roman"/>
          <w:bCs/>
          <w:sz w:val="28"/>
          <w:szCs w:val="28"/>
        </w:rPr>
        <w:t>начальные танцевальные;</w:t>
      </w:r>
    </w:p>
    <w:p w:rsidR="002D03F7" w:rsidRPr="002D536A" w:rsidRDefault="002D03F7" w:rsidP="002D536A">
      <w:pPr>
        <w:numPr>
          <w:ilvl w:val="0"/>
          <w:numId w:val="5"/>
        </w:numPr>
        <w:spacing w:after="0" w:line="360" w:lineRule="auto"/>
        <w:ind w:left="0" w:firstLine="567"/>
        <w:jc w:val="both"/>
        <w:rPr>
          <w:rFonts w:ascii="Times New Roman" w:hAnsi="Times New Roman"/>
          <w:bCs/>
          <w:sz w:val="28"/>
          <w:szCs w:val="28"/>
        </w:rPr>
      </w:pPr>
      <w:r w:rsidRPr="002D536A">
        <w:rPr>
          <w:rFonts w:ascii="Times New Roman" w:hAnsi="Times New Roman"/>
          <w:bCs/>
          <w:sz w:val="28"/>
          <w:szCs w:val="28"/>
        </w:rPr>
        <w:t>на развитие пластики и образного мышления.</w:t>
      </w:r>
    </w:p>
    <w:p w:rsidR="002D03F7" w:rsidRPr="002D536A" w:rsidRDefault="002D03F7" w:rsidP="002D536A">
      <w:pPr>
        <w:spacing w:after="0" w:line="360" w:lineRule="auto"/>
        <w:jc w:val="both"/>
        <w:rPr>
          <w:rFonts w:ascii="Times New Roman" w:hAnsi="Times New Roman"/>
          <w:bCs/>
          <w:sz w:val="28"/>
          <w:szCs w:val="28"/>
        </w:rPr>
      </w:pPr>
    </w:p>
    <w:p w:rsidR="002D03F7" w:rsidRPr="002D536A" w:rsidRDefault="002D03F7" w:rsidP="002D536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u w:val="single"/>
          <w:shd w:val="clear" w:color="auto" w:fill="FFFFFF"/>
        </w:rPr>
      </w:pPr>
      <w:r w:rsidRPr="002D536A">
        <w:rPr>
          <w:rFonts w:ascii="Times New Roman" w:hAnsi="Times New Roman"/>
          <w:color w:val="000000"/>
          <w:sz w:val="28"/>
          <w:szCs w:val="28"/>
          <w:u w:val="single"/>
          <w:shd w:val="clear" w:color="auto" w:fill="FFFFFF"/>
        </w:rPr>
        <w:t xml:space="preserve">Контроль предполагаемых результатов включает: </w:t>
      </w:r>
    </w:p>
    <w:p w:rsidR="002D03F7" w:rsidRPr="002D536A" w:rsidRDefault="002D03F7" w:rsidP="002D536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а) текущий контроль (1) (проводится педагогом на каждом занятии) </w:t>
      </w:r>
    </w:p>
    <w:p w:rsidR="002D03F7" w:rsidRPr="002D536A" w:rsidRDefault="002D03F7" w:rsidP="002D536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 xml:space="preserve">б) промежуточный контроль (открытое занятие (2), два раза в год) </w:t>
      </w:r>
    </w:p>
    <w:p w:rsidR="002D03F7" w:rsidRPr="002D536A" w:rsidRDefault="002D03F7" w:rsidP="002D536A">
      <w:pPr>
        <w:widowControl w:val="0"/>
        <w:shd w:val="clear" w:color="auto" w:fill="FFFFFF"/>
        <w:autoSpaceDE w:val="0"/>
        <w:autoSpaceDN w:val="0"/>
        <w:adjustRightInd w:val="0"/>
        <w:spacing w:after="0" w:line="360" w:lineRule="auto"/>
        <w:ind w:firstLine="540"/>
        <w:jc w:val="both"/>
        <w:rPr>
          <w:rFonts w:ascii="Times New Roman" w:hAnsi="Times New Roman"/>
          <w:color w:val="000000"/>
          <w:sz w:val="28"/>
          <w:szCs w:val="28"/>
          <w:shd w:val="clear" w:color="auto" w:fill="FFFFFF"/>
        </w:rPr>
      </w:pPr>
    </w:p>
    <w:p w:rsidR="002D03F7" w:rsidRPr="002D536A" w:rsidRDefault="002D03F7" w:rsidP="002D536A">
      <w:pPr>
        <w:widowControl w:val="0"/>
        <w:numPr>
          <w:ilvl w:val="3"/>
          <w:numId w:val="15"/>
        </w:numPr>
        <w:shd w:val="clear" w:color="auto" w:fill="FFFFFF"/>
        <w:tabs>
          <w:tab w:val="clear" w:pos="2880"/>
          <w:tab w:val="num" w:pos="0"/>
        </w:tabs>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2D536A">
        <w:rPr>
          <w:rFonts w:ascii="Times New Roman" w:hAnsi="Times New Roman"/>
          <w:sz w:val="28"/>
          <w:szCs w:val="28"/>
        </w:rPr>
        <w:t xml:space="preserve">Текущий контроль. Непосредственное </w:t>
      </w:r>
      <w:r w:rsidRPr="002D536A">
        <w:rPr>
          <w:rFonts w:ascii="Times New Roman" w:hAnsi="Times New Roman"/>
          <w:color w:val="000000"/>
          <w:sz w:val="28"/>
          <w:szCs w:val="28"/>
          <w:shd w:val="clear" w:color="auto" w:fill="FFFFFF"/>
        </w:rPr>
        <w:t>наблюдение за воспитанниками и анализ динамики освоения программы каждым.</w:t>
      </w:r>
    </w:p>
    <w:p w:rsidR="002D03F7" w:rsidRPr="002D536A" w:rsidRDefault="002D03F7" w:rsidP="002D536A">
      <w:pPr>
        <w:widowControl w:val="0"/>
        <w:shd w:val="clear" w:color="auto" w:fill="FFFFFF"/>
        <w:tabs>
          <w:tab w:val="num" w:pos="0"/>
        </w:tabs>
        <w:autoSpaceDE w:val="0"/>
        <w:autoSpaceDN w:val="0"/>
        <w:adjustRightInd w:val="0"/>
        <w:spacing w:after="0" w:line="360" w:lineRule="auto"/>
        <w:jc w:val="both"/>
        <w:rPr>
          <w:rFonts w:ascii="Times New Roman" w:hAnsi="Times New Roman"/>
          <w:color w:val="000000"/>
          <w:sz w:val="28"/>
          <w:szCs w:val="28"/>
          <w:shd w:val="clear" w:color="auto" w:fill="FFFFFF"/>
        </w:rPr>
      </w:pPr>
    </w:p>
    <w:p w:rsidR="002D03F7" w:rsidRPr="002D536A" w:rsidRDefault="002D03F7" w:rsidP="002D536A">
      <w:pPr>
        <w:widowControl w:val="0"/>
        <w:numPr>
          <w:ilvl w:val="3"/>
          <w:numId w:val="15"/>
        </w:numPr>
        <w:shd w:val="clear" w:color="auto" w:fill="FFFFFF"/>
        <w:tabs>
          <w:tab w:val="clear" w:pos="2880"/>
          <w:tab w:val="num" w:pos="0"/>
        </w:tabs>
        <w:autoSpaceDE w:val="0"/>
        <w:autoSpaceDN w:val="0"/>
        <w:adjustRightInd w:val="0"/>
        <w:spacing w:after="0" w:line="360" w:lineRule="auto"/>
        <w:ind w:left="0" w:firstLine="0"/>
        <w:jc w:val="both"/>
        <w:rPr>
          <w:rFonts w:ascii="Times New Roman" w:hAnsi="Times New Roman"/>
          <w:color w:val="000000"/>
          <w:sz w:val="28"/>
          <w:szCs w:val="28"/>
          <w:shd w:val="clear" w:color="auto" w:fill="FFFFFF"/>
        </w:rPr>
      </w:pPr>
      <w:r w:rsidRPr="002D536A">
        <w:rPr>
          <w:rFonts w:ascii="Times New Roman" w:hAnsi="Times New Roman"/>
          <w:sz w:val="28"/>
          <w:szCs w:val="28"/>
        </w:rPr>
        <w:t>Открытое занятие. Проводится в середине учебного года, строится как обычное занятие, но отличается присутствием родителей, с целью получения детьми первого опыта публичного выступления, мобилизации детьми своих сил, а также наглядного знакомства родителей с содержанием занятия. На открытом занятии педагог может рекомендовать домашние упражнения как всем, так и индивидуально.</w:t>
      </w:r>
    </w:p>
    <w:p w:rsidR="002D03F7" w:rsidRPr="002D536A" w:rsidRDefault="002D03F7" w:rsidP="002D536A">
      <w:pPr>
        <w:pStyle w:val="a7"/>
        <w:tabs>
          <w:tab w:val="num" w:pos="0"/>
        </w:tabs>
        <w:spacing w:after="0" w:line="360" w:lineRule="auto"/>
        <w:ind w:left="0"/>
        <w:jc w:val="both"/>
        <w:rPr>
          <w:rFonts w:ascii="Times New Roman" w:hAnsi="Times New Roman"/>
          <w:color w:val="000000"/>
          <w:sz w:val="28"/>
          <w:szCs w:val="28"/>
        </w:rPr>
      </w:pPr>
    </w:p>
    <w:p w:rsidR="004C02A1" w:rsidRPr="002D536A" w:rsidRDefault="004C02A1" w:rsidP="002D536A">
      <w:pPr>
        <w:spacing w:after="0" w:line="360" w:lineRule="auto"/>
        <w:ind w:firstLine="540"/>
        <w:jc w:val="both"/>
        <w:rPr>
          <w:rFonts w:ascii="Times New Roman" w:hAnsi="Times New Roman"/>
          <w:b/>
          <w:sz w:val="28"/>
          <w:szCs w:val="28"/>
          <w:shd w:val="clear" w:color="auto" w:fill="FFFFFF"/>
        </w:rPr>
      </w:pPr>
    </w:p>
    <w:p w:rsidR="004C02A1" w:rsidRPr="002D536A" w:rsidRDefault="004C02A1" w:rsidP="002D536A">
      <w:pPr>
        <w:spacing w:after="0" w:line="360" w:lineRule="auto"/>
        <w:ind w:firstLine="540"/>
        <w:jc w:val="both"/>
        <w:rPr>
          <w:rFonts w:ascii="Times New Roman" w:hAnsi="Times New Roman"/>
          <w:b/>
          <w:sz w:val="28"/>
          <w:szCs w:val="28"/>
          <w:shd w:val="clear" w:color="auto" w:fill="FFFFFF"/>
        </w:rPr>
      </w:pPr>
    </w:p>
    <w:p w:rsidR="00FA0BB4" w:rsidRPr="002D536A" w:rsidRDefault="00FA0BB4" w:rsidP="002D536A">
      <w:pPr>
        <w:spacing w:after="0" w:line="360" w:lineRule="auto"/>
        <w:ind w:firstLine="540"/>
        <w:jc w:val="center"/>
        <w:rPr>
          <w:rFonts w:ascii="Times New Roman" w:hAnsi="Times New Roman"/>
          <w:b/>
          <w:caps/>
          <w:sz w:val="28"/>
          <w:szCs w:val="28"/>
        </w:rPr>
      </w:pPr>
    </w:p>
    <w:p w:rsidR="00B86423" w:rsidRPr="002D536A" w:rsidRDefault="00B86423" w:rsidP="002D536A">
      <w:pPr>
        <w:widowControl w:val="0"/>
        <w:shd w:val="clear" w:color="auto" w:fill="FFFFFF"/>
        <w:tabs>
          <w:tab w:val="left" w:pos="9637"/>
        </w:tabs>
        <w:autoSpaceDE w:val="0"/>
        <w:autoSpaceDN w:val="0"/>
        <w:adjustRightInd w:val="0"/>
        <w:spacing w:after="0" w:line="360" w:lineRule="auto"/>
        <w:rPr>
          <w:rFonts w:ascii="Times New Roman" w:hAnsi="Times New Roman"/>
          <w:color w:val="000000"/>
          <w:sz w:val="28"/>
          <w:szCs w:val="28"/>
        </w:rPr>
      </w:pPr>
    </w:p>
    <w:p w:rsidR="00AE12B3" w:rsidRPr="00AE12B3" w:rsidRDefault="00AE12B3" w:rsidP="00AE12B3">
      <w:pPr>
        <w:jc w:val="center"/>
        <w:rPr>
          <w:rFonts w:ascii="Times New Roman" w:hAnsi="Times New Roman"/>
          <w:b/>
          <w:caps/>
          <w:color w:val="000000"/>
          <w:sz w:val="28"/>
          <w:szCs w:val="28"/>
          <w14:shadow w14:blurRad="50800" w14:dist="38100" w14:dir="2700000" w14:sx="100000" w14:sy="100000" w14:kx="0" w14:ky="0" w14:algn="tl">
            <w14:srgbClr w14:val="000000">
              <w14:alpha w14:val="60000"/>
            </w14:srgbClr>
          </w14:shadow>
        </w:rPr>
      </w:pPr>
      <w:r w:rsidRPr="00AE12B3">
        <w:rPr>
          <w:rFonts w:ascii="Times New Roman" w:eastAsia="Calibri" w:hAnsi="Times New Roman"/>
          <w:b/>
          <w:sz w:val="28"/>
          <w:szCs w:val="28"/>
          <w:lang w:eastAsia="en-US"/>
        </w:rPr>
        <w:lastRenderedPageBreak/>
        <w:t>2.</w:t>
      </w:r>
      <w:r w:rsidR="002028FA">
        <w:rPr>
          <w:rFonts w:ascii="Times New Roman" w:eastAsia="Calibri" w:hAnsi="Times New Roman"/>
          <w:b/>
          <w:sz w:val="28"/>
          <w:szCs w:val="28"/>
          <w:lang w:eastAsia="en-US"/>
        </w:rPr>
        <w:t>4</w:t>
      </w:r>
      <w:r w:rsidRPr="00AE12B3">
        <w:rPr>
          <w:rFonts w:ascii="Times New Roman" w:eastAsia="Calibri" w:hAnsi="Times New Roman"/>
          <w:b/>
          <w:sz w:val="28"/>
          <w:szCs w:val="28"/>
          <w:lang w:eastAsia="en-US"/>
        </w:rPr>
        <w:t>. Список литературы</w:t>
      </w:r>
    </w:p>
    <w:p w:rsidR="00160E61" w:rsidRPr="002D536A" w:rsidRDefault="00160E61" w:rsidP="002D536A">
      <w:pPr>
        <w:spacing w:after="0" w:line="360" w:lineRule="auto"/>
        <w:jc w:val="both"/>
        <w:rPr>
          <w:rFonts w:ascii="Times New Roman" w:hAnsi="Times New Roman"/>
          <w:b/>
          <w:sz w:val="28"/>
          <w:szCs w:val="28"/>
        </w:rPr>
      </w:pPr>
      <w:r w:rsidRPr="002D536A">
        <w:rPr>
          <w:rFonts w:ascii="Times New Roman" w:hAnsi="Times New Roman"/>
          <w:b/>
          <w:sz w:val="28"/>
          <w:szCs w:val="28"/>
        </w:rPr>
        <w:t>Литература для педагога</w:t>
      </w:r>
    </w:p>
    <w:p w:rsidR="00160E61" w:rsidRPr="002D536A" w:rsidRDefault="00160E61" w:rsidP="002D536A">
      <w:pPr>
        <w:spacing w:after="0" w:line="360" w:lineRule="auto"/>
        <w:jc w:val="both"/>
        <w:rPr>
          <w:rFonts w:ascii="Times New Roman" w:hAnsi="Times New Roman"/>
          <w:sz w:val="28"/>
          <w:szCs w:val="28"/>
          <w:u w:val="single"/>
        </w:rPr>
      </w:pPr>
      <w:r w:rsidRPr="002D536A">
        <w:rPr>
          <w:rFonts w:ascii="Times New Roman" w:hAnsi="Times New Roman"/>
          <w:sz w:val="28"/>
          <w:szCs w:val="28"/>
          <w:u w:val="single"/>
        </w:rPr>
        <w:t>Основная:</w:t>
      </w:r>
    </w:p>
    <w:p w:rsidR="00160E61" w:rsidRPr="002D536A" w:rsidRDefault="00160E61" w:rsidP="002D536A">
      <w:pPr>
        <w:numPr>
          <w:ilvl w:val="0"/>
          <w:numId w:val="17"/>
        </w:numPr>
        <w:spacing w:after="0" w:line="360" w:lineRule="auto"/>
        <w:ind w:left="0" w:hanging="76"/>
        <w:jc w:val="both"/>
        <w:rPr>
          <w:rFonts w:ascii="Times New Roman" w:hAnsi="Times New Roman"/>
          <w:sz w:val="28"/>
          <w:szCs w:val="28"/>
        </w:rPr>
      </w:pPr>
      <w:r w:rsidRPr="002D536A">
        <w:rPr>
          <w:rFonts w:ascii="Times New Roman" w:hAnsi="Times New Roman"/>
          <w:sz w:val="28"/>
          <w:szCs w:val="28"/>
        </w:rPr>
        <w:t>Буренина А. И. Коммуникативные танцы-игры для детей: Учеб. пособие. СПб.: Издательство «Музыкальная палитра», 2004.</w:t>
      </w:r>
    </w:p>
    <w:p w:rsidR="00160E61" w:rsidRPr="002D536A" w:rsidRDefault="00160E61" w:rsidP="002D536A">
      <w:pPr>
        <w:numPr>
          <w:ilvl w:val="0"/>
          <w:numId w:val="17"/>
        </w:numPr>
        <w:spacing w:after="0" w:line="360" w:lineRule="auto"/>
        <w:ind w:left="0" w:hanging="76"/>
        <w:jc w:val="both"/>
        <w:rPr>
          <w:rFonts w:ascii="Times New Roman" w:hAnsi="Times New Roman"/>
          <w:sz w:val="28"/>
          <w:szCs w:val="28"/>
        </w:rPr>
      </w:pPr>
      <w:r w:rsidRPr="002D536A">
        <w:rPr>
          <w:rFonts w:ascii="Times New Roman" w:hAnsi="Times New Roman"/>
          <w:sz w:val="28"/>
          <w:szCs w:val="28"/>
        </w:rPr>
        <w:t>Горшкова Е. В. От жеста к танцу. Методика и конспекты занятий у детей 5-7 лет Пособие для музыкальных руководителей детских садов М.: Издательство «Гном и Д», 2002</w:t>
      </w:r>
    </w:p>
    <w:p w:rsidR="00160E61" w:rsidRPr="002D536A" w:rsidRDefault="00160E61" w:rsidP="002D536A">
      <w:pPr>
        <w:numPr>
          <w:ilvl w:val="0"/>
          <w:numId w:val="17"/>
        </w:numPr>
        <w:spacing w:after="0" w:line="360" w:lineRule="auto"/>
        <w:ind w:left="0" w:hanging="76"/>
        <w:jc w:val="both"/>
        <w:rPr>
          <w:rFonts w:ascii="Times New Roman" w:hAnsi="Times New Roman"/>
          <w:sz w:val="28"/>
          <w:szCs w:val="28"/>
        </w:rPr>
      </w:pPr>
      <w:proofErr w:type="spellStart"/>
      <w:r w:rsidRPr="002D536A">
        <w:rPr>
          <w:rFonts w:ascii="Times New Roman" w:hAnsi="Times New Roman"/>
          <w:sz w:val="28"/>
          <w:szCs w:val="28"/>
        </w:rPr>
        <w:t>Конорова</w:t>
      </w:r>
      <w:proofErr w:type="spellEnd"/>
      <w:r w:rsidRPr="002D536A">
        <w:rPr>
          <w:rFonts w:ascii="Times New Roman" w:hAnsi="Times New Roman"/>
          <w:sz w:val="28"/>
          <w:szCs w:val="28"/>
        </w:rPr>
        <w:t xml:space="preserve"> Е.В. Методическое пособие по ритмике в I и II классах музыкальной школы. Выпуск 1 издательство “музыка”. Москва, 1972 год.</w:t>
      </w:r>
    </w:p>
    <w:p w:rsidR="00160E61" w:rsidRPr="002D536A" w:rsidRDefault="00160E61" w:rsidP="002D536A">
      <w:pPr>
        <w:numPr>
          <w:ilvl w:val="0"/>
          <w:numId w:val="17"/>
        </w:numPr>
        <w:spacing w:after="0" w:line="360" w:lineRule="auto"/>
        <w:ind w:left="0" w:hanging="76"/>
        <w:jc w:val="both"/>
        <w:rPr>
          <w:rFonts w:ascii="Times New Roman" w:hAnsi="Times New Roman"/>
          <w:sz w:val="28"/>
          <w:szCs w:val="28"/>
        </w:rPr>
      </w:pPr>
      <w:r w:rsidRPr="002D536A">
        <w:rPr>
          <w:rFonts w:ascii="Times New Roman" w:hAnsi="Times New Roman"/>
          <w:sz w:val="28"/>
          <w:szCs w:val="28"/>
        </w:rPr>
        <w:t xml:space="preserve">А. Е. </w:t>
      </w:r>
      <w:proofErr w:type="spellStart"/>
      <w:r w:rsidRPr="002D536A">
        <w:rPr>
          <w:rFonts w:ascii="Times New Roman" w:hAnsi="Times New Roman"/>
          <w:sz w:val="28"/>
          <w:szCs w:val="28"/>
        </w:rPr>
        <w:t>Чибрикова-Луговская</w:t>
      </w:r>
      <w:proofErr w:type="spellEnd"/>
      <w:r w:rsidRPr="002D536A">
        <w:rPr>
          <w:rFonts w:ascii="Times New Roman" w:hAnsi="Times New Roman"/>
          <w:sz w:val="28"/>
          <w:szCs w:val="28"/>
        </w:rPr>
        <w:t xml:space="preserve">. Ритмика. Методическое пособие. </w:t>
      </w:r>
      <w:r w:rsidRPr="002D536A">
        <w:rPr>
          <w:rFonts w:ascii="Times New Roman" w:hAnsi="Times New Roman"/>
          <w:bCs/>
          <w:sz w:val="28"/>
          <w:szCs w:val="28"/>
        </w:rPr>
        <w:t>Издательство:</w:t>
      </w:r>
      <w:r w:rsidRPr="002D536A">
        <w:rPr>
          <w:rFonts w:ascii="Times New Roman" w:hAnsi="Times New Roman"/>
          <w:b/>
          <w:bCs/>
          <w:sz w:val="28"/>
          <w:szCs w:val="28"/>
        </w:rPr>
        <w:t xml:space="preserve"> </w:t>
      </w:r>
      <w:r w:rsidRPr="002D536A">
        <w:rPr>
          <w:rFonts w:ascii="Times New Roman" w:hAnsi="Times New Roman"/>
          <w:sz w:val="28"/>
          <w:szCs w:val="28"/>
        </w:rPr>
        <w:t>Дрофа, 1998</w:t>
      </w:r>
    </w:p>
    <w:p w:rsidR="00160E61" w:rsidRPr="002D536A" w:rsidRDefault="00160E61" w:rsidP="002D536A">
      <w:pPr>
        <w:spacing w:after="0" w:line="360" w:lineRule="auto"/>
        <w:jc w:val="both"/>
        <w:rPr>
          <w:rFonts w:ascii="Times New Roman" w:hAnsi="Times New Roman"/>
          <w:sz w:val="28"/>
          <w:szCs w:val="28"/>
        </w:rPr>
      </w:pPr>
    </w:p>
    <w:p w:rsidR="00160E61" w:rsidRPr="002D536A" w:rsidRDefault="00160E61" w:rsidP="002D536A">
      <w:pPr>
        <w:spacing w:after="0" w:line="360" w:lineRule="auto"/>
        <w:jc w:val="both"/>
        <w:rPr>
          <w:rFonts w:ascii="Times New Roman" w:hAnsi="Times New Roman"/>
          <w:sz w:val="28"/>
          <w:szCs w:val="28"/>
          <w:u w:val="single"/>
        </w:rPr>
      </w:pPr>
      <w:r w:rsidRPr="002D536A">
        <w:rPr>
          <w:rFonts w:ascii="Times New Roman" w:hAnsi="Times New Roman"/>
          <w:sz w:val="28"/>
          <w:szCs w:val="28"/>
          <w:u w:val="single"/>
        </w:rPr>
        <w:t>Дополнительная:</w:t>
      </w:r>
    </w:p>
    <w:p w:rsidR="00160E61" w:rsidRPr="002D536A" w:rsidRDefault="00160E61" w:rsidP="002D536A">
      <w:pPr>
        <w:numPr>
          <w:ilvl w:val="0"/>
          <w:numId w:val="16"/>
        </w:numPr>
        <w:spacing w:after="0" w:line="360" w:lineRule="auto"/>
        <w:ind w:left="0"/>
        <w:jc w:val="both"/>
        <w:rPr>
          <w:rFonts w:ascii="Times New Roman" w:hAnsi="Times New Roman"/>
          <w:sz w:val="28"/>
          <w:szCs w:val="28"/>
        </w:rPr>
      </w:pPr>
      <w:r w:rsidRPr="002D536A">
        <w:rPr>
          <w:rFonts w:ascii="Times New Roman" w:hAnsi="Times New Roman"/>
          <w:sz w:val="28"/>
          <w:szCs w:val="28"/>
        </w:rPr>
        <w:t>Барышникова Т. Азбука хореографии. Москва, 2000.</w:t>
      </w:r>
    </w:p>
    <w:p w:rsidR="00160E61" w:rsidRPr="002D536A" w:rsidRDefault="00160E61" w:rsidP="002D536A">
      <w:pPr>
        <w:widowControl w:val="0"/>
        <w:numPr>
          <w:ilvl w:val="0"/>
          <w:numId w:val="16"/>
        </w:numPr>
        <w:shd w:val="clear" w:color="auto" w:fill="FFFFFF"/>
        <w:autoSpaceDE w:val="0"/>
        <w:autoSpaceDN w:val="0"/>
        <w:adjustRightInd w:val="0"/>
        <w:spacing w:after="0" w:line="360" w:lineRule="auto"/>
        <w:ind w:left="0"/>
        <w:contextualSpacing/>
        <w:jc w:val="both"/>
        <w:rPr>
          <w:rFonts w:ascii="Times New Roman" w:hAnsi="Times New Roman"/>
          <w:color w:val="000000"/>
          <w:sz w:val="28"/>
          <w:szCs w:val="28"/>
          <w:shd w:val="clear" w:color="auto" w:fill="FFFFFF"/>
        </w:rPr>
      </w:pPr>
      <w:proofErr w:type="spellStart"/>
      <w:r w:rsidRPr="002D536A">
        <w:rPr>
          <w:rFonts w:ascii="Times New Roman" w:hAnsi="Times New Roman"/>
          <w:color w:val="000000"/>
          <w:sz w:val="28"/>
          <w:szCs w:val="28"/>
          <w:shd w:val="clear" w:color="auto" w:fill="FFFFFF"/>
        </w:rPr>
        <w:t>Бесова</w:t>
      </w:r>
      <w:proofErr w:type="spellEnd"/>
      <w:r w:rsidRPr="002D536A">
        <w:rPr>
          <w:rFonts w:ascii="Times New Roman" w:hAnsi="Times New Roman"/>
          <w:color w:val="000000"/>
          <w:sz w:val="28"/>
          <w:szCs w:val="28"/>
          <w:shd w:val="clear" w:color="auto" w:fill="FFFFFF"/>
        </w:rPr>
        <w:t xml:space="preserve"> М. Весёлые игры для дружного отряда. - Ярославль: Академия холдинг,2004. </w:t>
      </w:r>
    </w:p>
    <w:p w:rsidR="00160E61" w:rsidRPr="002D536A" w:rsidRDefault="00160E61" w:rsidP="002D536A">
      <w:pPr>
        <w:widowControl w:val="0"/>
        <w:numPr>
          <w:ilvl w:val="0"/>
          <w:numId w:val="16"/>
        </w:numPr>
        <w:shd w:val="clear" w:color="auto" w:fill="FFFFFF"/>
        <w:autoSpaceDE w:val="0"/>
        <w:autoSpaceDN w:val="0"/>
        <w:adjustRightInd w:val="0"/>
        <w:spacing w:after="0" w:line="360" w:lineRule="auto"/>
        <w:ind w:left="0"/>
        <w:contextualSpacing/>
        <w:jc w:val="both"/>
        <w:rPr>
          <w:rFonts w:ascii="Times New Roman" w:hAnsi="Times New Roman"/>
          <w:color w:val="000000"/>
          <w:sz w:val="28"/>
          <w:szCs w:val="28"/>
          <w:shd w:val="clear" w:color="auto" w:fill="FFFFFF"/>
        </w:rPr>
      </w:pPr>
      <w:r w:rsidRPr="002D536A">
        <w:rPr>
          <w:rFonts w:ascii="Times New Roman" w:hAnsi="Times New Roman"/>
          <w:color w:val="000000"/>
          <w:sz w:val="28"/>
          <w:szCs w:val="28"/>
          <w:shd w:val="clear" w:color="auto" w:fill="FFFFFF"/>
        </w:rPr>
        <w:t>Вы</w:t>
      </w:r>
      <w:r w:rsidR="000E58DE">
        <w:rPr>
          <w:rFonts w:ascii="Times New Roman" w:hAnsi="Times New Roman"/>
          <w:color w:val="000000"/>
          <w:sz w:val="28"/>
          <w:szCs w:val="28"/>
          <w:shd w:val="clear" w:color="auto" w:fill="FFFFFF"/>
        </w:rPr>
        <w:t>го</w:t>
      </w:r>
      <w:r w:rsidRPr="002D536A">
        <w:rPr>
          <w:rFonts w:ascii="Times New Roman" w:hAnsi="Times New Roman"/>
          <w:color w:val="000000"/>
          <w:sz w:val="28"/>
          <w:szCs w:val="28"/>
          <w:shd w:val="clear" w:color="auto" w:fill="FFFFFF"/>
        </w:rPr>
        <w:t>тский Л.С. Воображение и творчество в детском возрасте. Просвещение, 1991.</w:t>
      </w:r>
    </w:p>
    <w:p w:rsidR="00160E61" w:rsidRPr="002D536A" w:rsidRDefault="00160E61" w:rsidP="002D536A">
      <w:pPr>
        <w:numPr>
          <w:ilvl w:val="0"/>
          <w:numId w:val="16"/>
        </w:numPr>
        <w:spacing w:after="0" w:line="360" w:lineRule="auto"/>
        <w:ind w:left="0"/>
        <w:jc w:val="both"/>
        <w:rPr>
          <w:rFonts w:ascii="Times New Roman" w:hAnsi="Times New Roman"/>
          <w:sz w:val="28"/>
          <w:szCs w:val="28"/>
        </w:rPr>
      </w:pPr>
      <w:proofErr w:type="spellStart"/>
      <w:r w:rsidRPr="002D536A">
        <w:rPr>
          <w:rFonts w:ascii="Times New Roman" w:hAnsi="Times New Roman"/>
          <w:sz w:val="28"/>
          <w:szCs w:val="28"/>
        </w:rPr>
        <w:t>Франио</w:t>
      </w:r>
      <w:proofErr w:type="spellEnd"/>
      <w:r w:rsidRPr="002D536A">
        <w:rPr>
          <w:rFonts w:ascii="Times New Roman" w:hAnsi="Times New Roman"/>
          <w:sz w:val="28"/>
          <w:szCs w:val="28"/>
        </w:rPr>
        <w:t xml:space="preserve"> Г. Роль ритмики в эстетическом воспитании детей. Москва, 1989 год.</w:t>
      </w:r>
    </w:p>
    <w:p w:rsidR="00160E61" w:rsidRPr="002D536A" w:rsidRDefault="00160E61" w:rsidP="002D536A">
      <w:pPr>
        <w:numPr>
          <w:ilvl w:val="0"/>
          <w:numId w:val="16"/>
        </w:numPr>
        <w:spacing w:after="0" w:line="360" w:lineRule="auto"/>
        <w:ind w:left="0"/>
        <w:jc w:val="both"/>
        <w:rPr>
          <w:rFonts w:ascii="Times New Roman" w:hAnsi="Times New Roman"/>
          <w:sz w:val="28"/>
          <w:szCs w:val="28"/>
        </w:rPr>
      </w:pPr>
      <w:r w:rsidRPr="002D536A">
        <w:rPr>
          <w:rFonts w:ascii="Times New Roman" w:hAnsi="Times New Roman"/>
          <w:sz w:val="28"/>
          <w:szCs w:val="28"/>
        </w:rPr>
        <w:t>Шишкина В.А. Движение + движение. - М.: Просвещение, 1992.</w:t>
      </w:r>
    </w:p>
    <w:p w:rsidR="00160E61" w:rsidRPr="002D536A" w:rsidRDefault="00160E61" w:rsidP="002D536A">
      <w:pPr>
        <w:numPr>
          <w:ilvl w:val="0"/>
          <w:numId w:val="16"/>
        </w:numPr>
        <w:spacing w:after="0" w:line="360" w:lineRule="auto"/>
        <w:ind w:left="0"/>
        <w:jc w:val="both"/>
        <w:rPr>
          <w:rFonts w:ascii="Times New Roman" w:hAnsi="Times New Roman"/>
          <w:sz w:val="28"/>
          <w:szCs w:val="28"/>
        </w:rPr>
      </w:pPr>
      <w:proofErr w:type="spellStart"/>
      <w:r w:rsidRPr="002D536A">
        <w:rPr>
          <w:rFonts w:ascii="Times New Roman" w:hAnsi="Times New Roman"/>
          <w:sz w:val="28"/>
          <w:szCs w:val="28"/>
        </w:rPr>
        <w:t>Суртаев</w:t>
      </w:r>
      <w:proofErr w:type="spellEnd"/>
      <w:r w:rsidRPr="002D536A">
        <w:rPr>
          <w:rFonts w:ascii="Times New Roman" w:hAnsi="Times New Roman"/>
          <w:sz w:val="28"/>
          <w:szCs w:val="28"/>
        </w:rPr>
        <w:t xml:space="preserve"> В.Я. Игра как социокультурный феномен. - Санкт-Петербург, 2003. </w:t>
      </w:r>
    </w:p>
    <w:p w:rsidR="00160E61" w:rsidRPr="002D536A" w:rsidRDefault="00160E61" w:rsidP="002D536A">
      <w:pPr>
        <w:numPr>
          <w:ilvl w:val="0"/>
          <w:numId w:val="16"/>
        </w:numPr>
        <w:spacing w:after="0" w:line="360" w:lineRule="auto"/>
        <w:ind w:left="0"/>
        <w:jc w:val="both"/>
        <w:rPr>
          <w:rFonts w:ascii="Times New Roman" w:hAnsi="Times New Roman"/>
          <w:sz w:val="28"/>
          <w:szCs w:val="28"/>
        </w:rPr>
      </w:pPr>
      <w:r w:rsidRPr="002D536A">
        <w:rPr>
          <w:rFonts w:ascii="Times New Roman" w:hAnsi="Times New Roman"/>
          <w:sz w:val="28"/>
          <w:szCs w:val="28"/>
        </w:rPr>
        <w:t xml:space="preserve">Новиков С.Ю. Любимые праздники. - М.: ACT - ПРЕСС СКД, 2003. </w:t>
      </w:r>
    </w:p>
    <w:p w:rsidR="00160E61" w:rsidRPr="002D536A" w:rsidRDefault="00160E61" w:rsidP="002D536A">
      <w:pPr>
        <w:numPr>
          <w:ilvl w:val="0"/>
          <w:numId w:val="16"/>
        </w:numPr>
        <w:spacing w:after="0" w:line="360" w:lineRule="auto"/>
        <w:ind w:left="0"/>
        <w:jc w:val="both"/>
        <w:rPr>
          <w:rFonts w:ascii="Times New Roman" w:hAnsi="Times New Roman"/>
          <w:sz w:val="28"/>
          <w:szCs w:val="28"/>
        </w:rPr>
      </w:pPr>
      <w:proofErr w:type="spellStart"/>
      <w:r w:rsidRPr="002D536A">
        <w:rPr>
          <w:rFonts w:ascii="Times New Roman" w:hAnsi="Times New Roman"/>
          <w:sz w:val="28"/>
          <w:szCs w:val="28"/>
        </w:rPr>
        <w:t>Браиловская</w:t>
      </w:r>
      <w:proofErr w:type="spellEnd"/>
      <w:r w:rsidRPr="002D536A">
        <w:rPr>
          <w:rFonts w:ascii="Times New Roman" w:hAnsi="Times New Roman"/>
          <w:sz w:val="28"/>
          <w:szCs w:val="28"/>
        </w:rPr>
        <w:t xml:space="preserve"> Л.В. Самоучитель по танцам. - Ростов-на-Дону: Феникс, 2003. </w:t>
      </w:r>
    </w:p>
    <w:p w:rsidR="00160E61" w:rsidRPr="002D536A" w:rsidRDefault="00160E61" w:rsidP="002D536A">
      <w:pPr>
        <w:widowControl w:val="0"/>
        <w:shd w:val="clear" w:color="auto" w:fill="FFFFFF"/>
        <w:tabs>
          <w:tab w:val="left" w:pos="9637"/>
        </w:tabs>
        <w:autoSpaceDE w:val="0"/>
        <w:autoSpaceDN w:val="0"/>
        <w:adjustRightInd w:val="0"/>
        <w:spacing w:after="0" w:line="360" w:lineRule="auto"/>
        <w:rPr>
          <w:rFonts w:ascii="Times New Roman" w:hAnsi="Times New Roman"/>
          <w:color w:val="000000"/>
          <w:sz w:val="28"/>
          <w:szCs w:val="28"/>
        </w:rPr>
      </w:pPr>
    </w:p>
    <w:sectPr w:rsidR="00160E61" w:rsidRPr="002D536A" w:rsidSect="002D536A">
      <w:footerReference w:type="even" r:id="rId10"/>
      <w:footerReference w:type="default" r:id="rId11"/>
      <w:pgSz w:w="11906" w:h="16838"/>
      <w:pgMar w:top="1134" w:right="851" w:bottom="1134" w:left="1701"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89" w:rsidRDefault="00627D89">
      <w:pPr>
        <w:spacing w:after="0" w:line="240" w:lineRule="auto"/>
      </w:pPr>
      <w:r>
        <w:separator/>
      </w:r>
    </w:p>
  </w:endnote>
  <w:endnote w:type="continuationSeparator" w:id="0">
    <w:p w:rsidR="00627D89" w:rsidRDefault="0062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8" w:rsidRDefault="00326FB8" w:rsidP="001428D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6FB8" w:rsidRDefault="00326FB8" w:rsidP="001428D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B8" w:rsidRDefault="00326FB8" w:rsidP="001428D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E00D5">
      <w:rPr>
        <w:rStyle w:val="ab"/>
        <w:noProof/>
      </w:rPr>
      <w:t>33</w:t>
    </w:r>
    <w:r>
      <w:rPr>
        <w:rStyle w:val="ab"/>
      </w:rPr>
      <w:fldChar w:fldCharType="end"/>
    </w:r>
  </w:p>
  <w:p w:rsidR="00326FB8" w:rsidRDefault="00326FB8" w:rsidP="001428D4">
    <w:pPr>
      <w:pStyle w:val="a9"/>
      <w:ind w:right="360"/>
      <w:jc w:val="right"/>
    </w:pPr>
  </w:p>
  <w:p w:rsidR="00326FB8" w:rsidRDefault="00326F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89" w:rsidRDefault="00627D89">
      <w:pPr>
        <w:spacing w:after="0" w:line="240" w:lineRule="auto"/>
      </w:pPr>
      <w:r>
        <w:separator/>
      </w:r>
    </w:p>
  </w:footnote>
  <w:footnote w:type="continuationSeparator" w:id="0">
    <w:p w:rsidR="00627D89" w:rsidRDefault="00627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435"/>
    <w:multiLevelType w:val="hybridMultilevel"/>
    <w:tmpl w:val="55285B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F11E06"/>
    <w:multiLevelType w:val="hybridMultilevel"/>
    <w:tmpl w:val="4A004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E0680B"/>
    <w:multiLevelType w:val="hybridMultilevel"/>
    <w:tmpl w:val="8A5ECCD0"/>
    <w:lvl w:ilvl="0" w:tplc="A6686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FA3DF4"/>
    <w:multiLevelType w:val="hybridMultilevel"/>
    <w:tmpl w:val="F88CB430"/>
    <w:lvl w:ilvl="0" w:tplc="BF8CDF72">
      <w:start w:val="1"/>
      <w:numFmt w:val="bullet"/>
      <w:lvlText w:val=""/>
      <w:lvlJc w:val="left"/>
      <w:pPr>
        <w:tabs>
          <w:tab w:val="num" w:pos="2907"/>
        </w:tabs>
        <w:ind w:left="290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8397C72"/>
    <w:multiLevelType w:val="hybridMultilevel"/>
    <w:tmpl w:val="0E529C42"/>
    <w:lvl w:ilvl="0" w:tplc="BF8CDF72">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5">
    <w:nsid w:val="19FC10EC"/>
    <w:multiLevelType w:val="hybridMultilevel"/>
    <w:tmpl w:val="C5EEB9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916BF6"/>
    <w:multiLevelType w:val="hybridMultilevel"/>
    <w:tmpl w:val="291A592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69426F"/>
    <w:multiLevelType w:val="hybridMultilevel"/>
    <w:tmpl w:val="97A28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04FED"/>
    <w:multiLevelType w:val="hybridMultilevel"/>
    <w:tmpl w:val="AFEA34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B3225"/>
    <w:multiLevelType w:val="multilevel"/>
    <w:tmpl w:val="00D8A3C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E86742"/>
    <w:multiLevelType w:val="hybridMultilevel"/>
    <w:tmpl w:val="7B04CC3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6897D04"/>
    <w:multiLevelType w:val="multilevel"/>
    <w:tmpl w:val="9FDC6438"/>
    <w:lvl w:ilvl="0">
      <w:start w:val="2"/>
      <w:numFmt w:val="decimal"/>
      <w:lvlText w:val="%1"/>
      <w:lvlJc w:val="left"/>
      <w:pPr>
        <w:ind w:left="375" w:hanging="375"/>
      </w:pPr>
      <w:rPr>
        <w:rFonts w:hint="default"/>
        <w:b w:val="0"/>
      </w:rPr>
    </w:lvl>
    <w:lvl w:ilvl="1">
      <w:start w:val="7"/>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29E615E1"/>
    <w:multiLevelType w:val="hybridMultilevel"/>
    <w:tmpl w:val="F6F26BF4"/>
    <w:lvl w:ilvl="0" w:tplc="BF8CDF72">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7072C4"/>
    <w:multiLevelType w:val="hybridMultilevel"/>
    <w:tmpl w:val="53181FCA"/>
    <w:lvl w:ilvl="0" w:tplc="BF8CDF72">
      <w:start w:val="1"/>
      <w:numFmt w:val="bullet"/>
      <w:lvlText w:val=""/>
      <w:lvlJc w:val="left"/>
      <w:pPr>
        <w:tabs>
          <w:tab w:val="num" w:pos="2907"/>
        </w:tabs>
        <w:ind w:left="290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8AB384D"/>
    <w:multiLevelType w:val="hybridMultilevel"/>
    <w:tmpl w:val="21425BC2"/>
    <w:lvl w:ilvl="0" w:tplc="BF8CDF72">
      <w:start w:val="1"/>
      <w:numFmt w:val="bullet"/>
      <w:lvlText w:val=""/>
      <w:lvlJc w:val="left"/>
      <w:pPr>
        <w:tabs>
          <w:tab w:val="num" w:pos="2907"/>
        </w:tabs>
        <w:ind w:left="290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8D67FB8"/>
    <w:multiLevelType w:val="hybridMultilevel"/>
    <w:tmpl w:val="FBEE8270"/>
    <w:lvl w:ilvl="0" w:tplc="A6686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7C4DCE"/>
    <w:multiLevelType w:val="hybridMultilevel"/>
    <w:tmpl w:val="0F2424F0"/>
    <w:lvl w:ilvl="0" w:tplc="A668625C">
      <w:start w:val="1"/>
      <w:numFmt w:val="bullet"/>
      <w:lvlText w:val=""/>
      <w:lvlJc w:val="left"/>
      <w:pPr>
        <w:ind w:left="1287" w:hanging="360"/>
      </w:pPr>
      <w:rPr>
        <w:rFonts w:ascii="Symbol" w:hAnsi="Symbol" w:hint="default"/>
      </w:rPr>
    </w:lvl>
    <w:lvl w:ilvl="1" w:tplc="04190001">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CB1956"/>
    <w:multiLevelType w:val="hybridMultilevel"/>
    <w:tmpl w:val="934EBB64"/>
    <w:lvl w:ilvl="0" w:tplc="A6686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4BA06D1"/>
    <w:multiLevelType w:val="hybridMultilevel"/>
    <w:tmpl w:val="409E4FF0"/>
    <w:lvl w:ilvl="0" w:tplc="A6686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028764A"/>
    <w:multiLevelType w:val="hybridMultilevel"/>
    <w:tmpl w:val="B1AA58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D3650B"/>
    <w:multiLevelType w:val="hybridMultilevel"/>
    <w:tmpl w:val="58C88A74"/>
    <w:lvl w:ilvl="0" w:tplc="BF8CDF72">
      <w:start w:val="1"/>
      <w:numFmt w:val="bullet"/>
      <w:lvlText w:val=""/>
      <w:lvlJc w:val="left"/>
      <w:pPr>
        <w:tabs>
          <w:tab w:val="num" w:pos="2907"/>
        </w:tabs>
        <w:ind w:left="290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B8D1CD8"/>
    <w:multiLevelType w:val="hybridMultilevel"/>
    <w:tmpl w:val="823CCD16"/>
    <w:lvl w:ilvl="0" w:tplc="BF8CDF72">
      <w:start w:val="1"/>
      <w:numFmt w:val="bullet"/>
      <w:lvlText w:val=""/>
      <w:lvlJc w:val="left"/>
      <w:pPr>
        <w:tabs>
          <w:tab w:val="num" w:pos="2907"/>
        </w:tabs>
        <w:ind w:left="290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F1E6CC2"/>
    <w:multiLevelType w:val="singleLevel"/>
    <w:tmpl w:val="54607CAA"/>
    <w:lvl w:ilvl="0">
      <w:start w:val="1"/>
      <w:numFmt w:val="decimal"/>
      <w:lvlText w:val="%1."/>
      <w:legacy w:legacy="1" w:legacySpace="0" w:legacyIndent="0"/>
      <w:lvlJc w:val="left"/>
      <w:rPr>
        <w:rFonts w:ascii="Times New Roman" w:hAnsi="Times New Roman" w:cs="Times New Roman" w:hint="default"/>
        <w:color w:val="000000"/>
      </w:rPr>
    </w:lvl>
  </w:abstractNum>
  <w:num w:numId="1">
    <w:abstractNumId w:val="15"/>
  </w:num>
  <w:num w:numId="2">
    <w:abstractNumId w:val="17"/>
  </w:num>
  <w:num w:numId="3">
    <w:abstractNumId w:val="18"/>
  </w:num>
  <w:num w:numId="4">
    <w:abstractNumId w:val="16"/>
  </w:num>
  <w:num w:numId="5">
    <w:abstractNumId w:val="10"/>
  </w:num>
  <w:num w:numId="6">
    <w:abstractNumId w:val="2"/>
  </w:num>
  <w:num w:numId="7">
    <w:abstractNumId w:val="4"/>
  </w:num>
  <w:num w:numId="8">
    <w:abstractNumId w:val="22"/>
  </w:num>
  <w:num w:numId="9">
    <w:abstractNumId w:val="20"/>
  </w:num>
  <w:num w:numId="10">
    <w:abstractNumId w:val="3"/>
  </w:num>
  <w:num w:numId="11">
    <w:abstractNumId w:val="14"/>
  </w:num>
  <w:num w:numId="12">
    <w:abstractNumId w:val="12"/>
  </w:num>
  <w:num w:numId="13">
    <w:abstractNumId w:val="13"/>
  </w:num>
  <w:num w:numId="14">
    <w:abstractNumId w:val="21"/>
  </w:num>
  <w:num w:numId="15">
    <w:abstractNumId w:val="19"/>
  </w:num>
  <w:num w:numId="16">
    <w:abstractNumId w:val="7"/>
  </w:num>
  <w:num w:numId="17">
    <w:abstractNumId w:val="5"/>
  </w:num>
  <w:num w:numId="18">
    <w:abstractNumId w:val="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F7"/>
    <w:rsid w:val="00025411"/>
    <w:rsid w:val="000838D2"/>
    <w:rsid w:val="000B2330"/>
    <w:rsid w:val="000C652A"/>
    <w:rsid w:val="000C673A"/>
    <w:rsid w:val="000D1CBC"/>
    <w:rsid w:val="000D517D"/>
    <w:rsid w:val="000E58DE"/>
    <w:rsid w:val="00105569"/>
    <w:rsid w:val="001428D4"/>
    <w:rsid w:val="00160E61"/>
    <w:rsid w:val="00182FB0"/>
    <w:rsid w:val="001E00D5"/>
    <w:rsid w:val="002028FA"/>
    <w:rsid w:val="00212237"/>
    <w:rsid w:val="002D03F7"/>
    <w:rsid w:val="002D536A"/>
    <w:rsid w:val="00326FB8"/>
    <w:rsid w:val="003408B9"/>
    <w:rsid w:val="003733A8"/>
    <w:rsid w:val="00380FA4"/>
    <w:rsid w:val="003A5D8C"/>
    <w:rsid w:val="004047A9"/>
    <w:rsid w:val="00435F8A"/>
    <w:rsid w:val="004C02A1"/>
    <w:rsid w:val="004C32FD"/>
    <w:rsid w:val="004D5843"/>
    <w:rsid w:val="004E095A"/>
    <w:rsid w:val="00516495"/>
    <w:rsid w:val="0057610F"/>
    <w:rsid w:val="005B7F54"/>
    <w:rsid w:val="005C78E5"/>
    <w:rsid w:val="00627D89"/>
    <w:rsid w:val="00641927"/>
    <w:rsid w:val="00661151"/>
    <w:rsid w:val="006C75A0"/>
    <w:rsid w:val="00716262"/>
    <w:rsid w:val="007167FE"/>
    <w:rsid w:val="0075274E"/>
    <w:rsid w:val="00777F84"/>
    <w:rsid w:val="00782E94"/>
    <w:rsid w:val="00796399"/>
    <w:rsid w:val="00822B76"/>
    <w:rsid w:val="00844531"/>
    <w:rsid w:val="009150D4"/>
    <w:rsid w:val="00930B94"/>
    <w:rsid w:val="009E2648"/>
    <w:rsid w:val="00A63D7B"/>
    <w:rsid w:val="00AB4AC7"/>
    <w:rsid w:val="00AE12B3"/>
    <w:rsid w:val="00B15595"/>
    <w:rsid w:val="00B45C94"/>
    <w:rsid w:val="00B86423"/>
    <w:rsid w:val="00BD6B06"/>
    <w:rsid w:val="00BE1237"/>
    <w:rsid w:val="00C57D6B"/>
    <w:rsid w:val="00D20ED3"/>
    <w:rsid w:val="00E94FCB"/>
    <w:rsid w:val="00F2063D"/>
    <w:rsid w:val="00FA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D0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03F7"/>
    <w:pPr>
      <w:ind w:left="720"/>
      <w:contextualSpacing/>
    </w:pPr>
  </w:style>
  <w:style w:type="character" w:customStyle="1" w:styleId="c1">
    <w:name w:val="c1"/>
    <w:uiPriority w:val="99"/>
    <w:rsid w:val="002D03F7"/>
  </w:style>
  <w:style w:type="paragraph" w:customStyle="1" w:styleId="c12">
    <w:name w:val="c12"/>
    <w:basedOn w:val="a"/>
    <w:uiPriority w:val="99"/>
    <w:rsid w:val="002D03F7"/>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2D03F7"/>
  </w:style>
  <w:style w:type="paragraph" w:styleId="a5">
    <w:name w:val="Normal (Web)"/>
    <w:basedOn w:val="a"/>
    <w:uiPriority w:val="99"/>
    <w:semiHidden/>
    <w:rsid w:val="002D03F7"/>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rsid w:val="002D03F7"/>
    <w:pPr>
      <w:spacing w:before="240" w:after="0" w:line="240" w:lineRule="auto"/>
      <w:ind w:firstLine="567"/>
    </w:pPr>
    <w:rPr>
      <w:rFonts w:ascii="Times New Roman" w:eastAsia="Calibri" w:hAnsi="Times New Roman"/>
      <w:sz w:val="20"/>
      <w:szCs w:val="20"/>
    </w:rPr>
  </w:style>
  <w:style w:type="character" w:customStyle="1" w:styleId="20">
    <w:name w:val="Основной текст с отступом 2 Знак"/>
    <w:basedOn w:val="a0"/>
    <w:link w:val="2"/>
    <w:uiPriority w:val="99"/>
    <w:rsid w:val="002D03F7"/>
    <w:rPr>
      <w:rFonts w:ascii="Times New Roman" w:eastAsia="Calibri" w:hAnsi="Times New Roman" w:cs="Times New Roman"/>
      <w:sz w:val="20"/>
      <w:szCs w:val="20"/>
      <w:lang w:eastAsia="ru-RU"/>
    </w:rPr>
  </w:style>
  <w:style w:type="character" w:styleId="a6">
    <w:name w:val="Strong"/>
    <w:basedOn w:val="a0"/>
    <w:uiPriority w:val="99"/>
    <w:qFormat/>
    <w:rsid w:val="002D03F7"/>
    <w:rPr>
      <w:rFonts w:cs="Times New Roman"/>
      <w:b/>
    </w:rPr>
  </w:style>
  <w:style w:type="paragraph" w:styleId="a7">
    <w:name w:val="Body Text Indent"/>
    <w:basedOn w:val="a"/>
    <w:link w:val="a8"/>
    <w:uiPriority w:val="99"/>
    <w:semiHidden/>
    <w:rsid w:val="002D03F7"/>
    <w:pPr>
      <w:spacing w:after="120"/>
      <w:ind w:left="283"/>
    </w:pPr>
    <w:rPr>
      <w:rFonts w:eastAsia="Calibri"/>
      <w:sz w:val="20"/>
      <w:szCs w:val="20"/>
    </w:rPr>
  </w:style>
  <w:style w:type="character" w:customStyle="1" w:styleId="a8">
    <w:name w:val="Основной текст с отступом Знак"/>
    <w:basedOn w:val="a0"/>
    <w:link w:val="a7"/>
    <w:uiPriority w:val="99"/>
    <w:semiHidden/>
    <w:rsid w:val="002D03F7"/>
    <w:rPr>
      <w:rFonts w:ascii="Calibri" w:eastAsia="Calibri" w:hAnsi="Calibri" w:cs="Times New Roman"/>
      <w:sz w:val="20"/>
      <w:szCs w:val="20"/>
      <w:lang w:eastAsia="ru-RU"/>
    </w:rPr>
  </w:style>
  <w:style w:type="paragraph" w:customStyle="1" w:styleId="c5">
    <w:name w:val="c5"/>
    <w:basedOn w:val="a"/>
    <w:uiPriority w:val="99"/>
    <w:rsid w:val="002D03F7"/>
    <w:pPr>
      <w:spacing w:before="90" w:after="90" w:line="240" w:lineRule="auto"/>
    </w:pPr>
    <w:rPr>
      <w:rFonts w:ascii="Times New Roman" w:hAnsi="Times New Roman"/>
      <w:sz w:val="24"/>
      <w:szCs w:val="24"/>
    </w:rPr>
  </w:style>
  <w:style w:type="character" w:customStyle="1" w:styleId="c0">
    <w:name w:val="c0"/>
    <w:uiPriority w:val="99"/>
    <w:rsid w:val="002D03F7"/>
  </w:style>
  <w:style w:type="paragraph" w:styleId="a9">
    <w:name w:val="footer"/>
    <w:basedOn w:val="a"/>
    <w:link w:val="aa"/>
    <w:uiPriority w:val="99"/>
    <w:rsid w:val="002D03F7"/>
    <w:pPr>
      <w:tabs>
        <w:tab w:val="center" w:pos="4677"/>
        <w:tab w:val="right" w:pos="9355"/>
      </w:tabs>
    </w:pPr>
    <w:rPr>
      <w:sz w:val="20"/>
      <w:szCs w:val="20"/>
    </w:rPr>
  </w:style>
  <w:style w:type="character" w:customStyle="1" w:styleId="aa">
    <w:name w:val="Нижний колонтитул Знак"/>
    <w:basedOn w:val="a0"/>
    <w:link w:val="a9"/>
    <w:uiPriority w:val="99"/>
    <w:rsid w:val="002D03F7"/>
    <w:rPr>
      <w:rFonts w:ascii="Calibri" w:eastAsia="Times New Roman" w:hAnsi="Calibri" w:cs="Times New Roman"/>
      <w:sz w:val="20"/>
      <w:szCs w:val="20"/>
      <w:lang w:eastAsia="ru-RU"/>
    </w:rPr>
  </w:style>
  <w:style w:type="character" w:styleId="ab">
    <w:name w:val="page number"/>
    <w:basedOn w:val="a0"/>
    <w:uiPriority w:val="99"/>
    <w:rsid w:val="002D03F7"/>
    <w:rPr>
      <w:rFonts w:cs="Times New Roman"/>
    </w:rPr>
  </w:style>
  <w:style w:type="table" w:styleId="ac">
    <w:name w:val="Table Grid"/>
    <w:basedOn w:val="a1"/>
    <w:uiPriority w:val="39"/>
    <w:rsid w:val="0014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Знак"/>
    <w:link w:val="ae"/>
    <w:locked/>
    <w:rsid w:val="0075274E"/>
    <w:rPr>
      <w:rFonts w:ascii="Consolas" w:eastAsia="Calibri" w:hAnsi="Consolas"/>
      <w:sz w:val="21"/>
      <w:szCs w:val="21"/>
    </w:rPr>
  </w:style>
  <w:style w:type="paragraph" w:styleId="ae">
    <w:name w:val="Plain Text"/>
    <w:basedOn w:val="a"/>
    <w:link w:val="ad"/>
    <w:rsid w:val="0075274E"/>
    <w:pPr>
      <w:spacing w:after="0" w:line="240" w:lineRule="auto"/>
      <w:jc w:val="center"/>
    </w:pPr>
    <w:rPr>
      <w:rFonts w:ascii="Consolas" w:eastAsia="Calibri" w:hAnsi="Consolas" w:cstheme="minorBidi"/>
      <w:sz w:val="21"/>
      <w:szCs w:val="21"/>
      <w:lang w:eastAsia="en-US"/>
    </w:rPr>
  </w:style>
  <w:style w:type="character" w:customStyle="1" w:styleId="1">
    <w:name w:val="Текст Знак1"/>
    <w:basedOn w:val="a0"/>
    <w:uiPriority w:val="99"/>
    <w:semiHidden/>
    <w:rsid w:val="0075274E"/>
    <w:rPr>
      <w:rFonts w:ascii="Consolas" w:eastAsia="Times New Roman" w:hAnsi="Consolas" w:cs="Times New Roman"/>
      <w:sz w:val="21"/>
      <w:szCs w:val="21"/>
      <w:lang w:eastAsia="ru-RU"/>
    </w:rPr>
  </w:style>
  <w:style w:type="paragraph" w:styleId="af">
    <w:name w:val="Balloon Text"/>
    <w:basedOn w:val="a"/>
    <w:link w:val="af0"/>
    <w:uiPriority w:val="99"/>
    <w:semiHidden/>
    <w:unhideWhenUsed/>
    <w:rsid w:val="000B23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23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D03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03F7"/>
    <w:pPr>
      <w:ind w:left="720"/>
      <w:contextualSpacing/>
    </w:pPr>
  </w:style>
  <w:style w:type="character" w:customStyle="1" w:styleId="c1">
    <w:name w:val="c1"/>
    <w:uiPriority w:val="99"/>
    <w:rsid w:val="002D03F7"/>
  </w:style>
  <w:style w:type="paragraph" w:customStyle="1" w:styleId="c12">
    <w:name w:val="c12"/>
    <w:basedOn w:val="a"/>
    <w:uiPriority w:val="99"/>
    <w:rsid w:val="002D03F7"/>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2D03F7"/>
  </w:style>
  <w:style w:type="paragraph" w:styleId="a5">
    <w:name w:val="Normal (Web)"/>
    <w:basedOn w:val="a"/>
    <w:uiPriority w:val="99"/>
    <w:semiHidden/>
    <w:rsid w:val="002D03F7"/>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rsid w:val="002D03F7"/>
    <w:pPr>
      <w:spacing w:before="240" w:after="0" w:line="240" w:lineRule="auto"/>
      <w:ind w:firstLine="567"/>
    </w:pPr>
    <w:rPr>
      <w:rFonts w:ascii="Times New Roman" w:eastAsia="Calibri" w:hAnsi="Times New Roman"/>
      <w:sz w:val="20"/>
      <w:szCs w:val="20"/>
    </w:rPr>
  </w:style>
  <w:style w:type="character" w:customStyle="1" w:styleId="20">
    <w:name w:val="Основной текст с отступом 2 Знак"/>
    <w:basedOn w:val="a0"/>
    <w:link w:val="2"/>
    <w:uiPriority w:val="99"/>
    <w:rsid w:val="002D03F7"/>
    <w:rPr>
      <w:rFonts w:ascii="Times New Roman" w:eastAsia="Calibri" w:hAnsi="Times New Roman" w:cs="Times New Roman"/>
      <w:sz w:val="20"/>
      <w:szCs w:val="20"/>
      <w:lang w:eastAsia="ru-RU"/>
    </w:rPr>
  </w:style>
  <w:style w:type="character" w:styleId="a6">
    <w:name w:val="Strong"/>
    <w:basedOn w:val="a0"/>
    <w:uiPriority w:val="99"/>
    <w:qFormat/>
    <w:rsid w:val="002D03F7"/>
    <w:rPr>
      <w:rFonts w:cs="Times New Roman"/>
      <w:b/>
    </w:rPr>
  </w:style>
  <w:style w:type="paragraph" w:styleId="a7">
    <w:name w:val="Body Text Indent"/>
    <w:basedOn w:val="a"/>
    <w:link w:val="a8"/>
    <w:uiPriority w:val="99"/>
    <w:semiHidden/>
    <w:rsid w:val="002D03F7"/>
    <w:pPr>
      <w:spacing w:after="120"/>
      <w:ind w:left="283"/>
    </w:pPr>
    <w:rPr>
      <w:rFonts w:eastAsia="Calibri"/>
      <w:sz w:val="20"/>
      <w:szCs w:val="20"/>
    </w:rPr>
  </w:style>
  <w:style w:type="character" w:customStyle="1" w:styleId="a8">
    <w:name w:val="Основной текст с отступом Знак"/>
    <w:basedOn w:val="a0"/>
    <w:link w:val="a7"/>
    <w:uiPriority w:val="99"/>
    <w:semiHidden/>
    <w:rsid w:val="002D03F7"/>
    <w:rPr>
      <w:rFonts w:ascii="Calibri" w:eastAsia="Calibri" w:hAnsi="Calibri" w:cs="Times New Roman"/>
      <w:sz w:val="20"/>
      <w:szCs w:val="20"/>
      <w:lang w:eastAsia="ru-RU"/>
    </w:rPr>
  </w:style>
  <w:style w:type="paragraph" w:customStyle="1" w:styleId="c5">
    <w:name w:val="c5"/>
    <w:basedOn w:val="a"/>
    <w:uiPriority w:val="99"/>
    <w:rsid w:val="002D03F7"/>
    <w:pPr>
      <w:spacing w:before="90" w:after="90" w:line="240" w:lineRule="auto"/>
    </w:pPr>
    <w:rPr>
      <w:rFonts w:ascii="Times New Roman" w:hAnsi="Times New Roman"/>
      <w:sz w:val="24"/>
      <w:szCs w:val="24"/>
    </w:rPr>
  </w:style>
  <w:style w:type="character" w:customStyle="1" w:styleId="c0">
    <w:name w:val="c0"/>
    <w:uiPriority w:val="99"/>
    <w:rsid w:val="002D03F7"/>
  </w:style>
  <w:style w:type="paragraph" w:styleId="a9">
    <w:name w:val="footer"/>
    <w:basedOn w:val="a"/>
    <w:link w:val="aa"/>
    <w:uiPriority w:val="99"/>
    <w:rsid w:val="002D03F7"/>
    <w:pPr>
      <w:tabs>
        <w:tab w:val="center" w:pos="4677"/>
        <w:tab w:val="right" w:pos="9355"/>
      </w:tabs>
    </w:pPr>
    <w:rPr>
      <w:sz w:val="20"/>
      <w:szCs w:val="20"/>
    </w:rPr>
  </w:style>
  <w:style w:type="character" w:customStyle="1" w:styleId="aa">
    <w:name w:val="Нижний колонтитул Знак"/>
    <w:basedOn w:val="a0"/>
    <w:link w:val="a9"/>
    <w:uiPriority w:val="99"/>
    <w:rsid w:val="002D03F7"/>
    <w:rPr>
      <w:rFonts w:ascii="Calibri" w:eastAsia="Times New Roman" w:hAnsi="Calibri" w:cs="Times New Roman"/>
      <w:sz w:val="20"/>
      <w:szCs w:val="20"/>
      <w:lang w:eastAsia="ru-RU"/>
    </w:rPr>
  </w:style>
  <w:style w:type="character" w:styleId="ab">
    <w:name w:val="page number"/>
    <w:basedOn w:val="a0"/>
    <w:uiPriority w:val="99"/>
    <w:rsid w:val="002D03F7"/>
    <w:rPr>
      <w:rFonts w:cs="Times New Roman"/>
    </w:rPr>
  </w:style>
  <w:style w:type="table" w:styleId="ac">
    <w:name w:val="Table Grid"/>
    <w:basedOn w:val="a1"/>
    <w:uiPriority w:val="39"/>
    <w:rsid w:val="0014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Знак"/>
    <w:link w:val="ae"/>
    <w:locked/>
    <w:rsid w:val="0075274E"/>
    <w:rPr>
      <w:rFonts w:ascii="Consolas" w:eastAsia="Calibri" w:hAnsi="Consolas"/>
      <w:sz w:val="21"/>
      <w:szCs w:val="21"/>
    </w:rPr>
  </w:style>
  <w:style w:type="paragraph" w:styleId="ae">
    <w:name w:val="Plain Text"/>
    <w:basedOn w:val="a"/>
    <w:link w:val="ad"/>
    <w:rsid w:val="0075274E"/>
    <w:pPr>
      <w:spacing w:after="0" w:line="240" w:lineRule="auto"/>
      <w:jc w:val="center"/>
    </w:pPr>
    <w:rPr>
      <w:rFonts w:ascii="Consolas" w:eastAsia="Calibri" w:hAnsi="Consolas" w:cstheme="minorBidi"/>
      <w:sz w:val="21"/>
      <w:szCs w:val="21"/>
      <w:lang w:eastAsia="en-US"/>
    </w:rPr>
  </w:style>
  <w:style w:type="character" w:customStyle="1" w:styleId="1">
    <w:name w:val="Текст Знак1"/>
    <w:basedOn w:val="a0"/>
    <w:uiPriority w:val="99"/>
    <w:semiHidden/>
    <w:rsid w:val="0075274E"/>
    <w:rPr>
      <w:rFonts w:ascii="Consolas" w:eastAsia="Times New Roman" w:hAnsi="Consolas" w:cs="Times New Roman"/>
      <w:sz w:val="21"/>
      <w:szCs w:val="21"/>
      <w:lang w:eastAsia="ru-RU"/>
    </w:rPr>
  </w:style>
  <w:style w:type="paragraph" w:styleId="af">
    <w:name w:val="Balloon Text"/>
    <w:basedOn w:val="a"/>
    <w:link w:val="af0"/>
    <w:uiPriority w:val="99"/>
    <w:semiHidden/>
    <w:unhideWhenUsed/>
    <w:rsid w:val="000B23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23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xn----7sbbsodjdcciv4aq0an1lf.xn--p1ai/files/upload/2015-12-02_(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AB4B-296A-4203-BB06-1A6DF089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36</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dc:creator>
  <cp:lastModifiedBy>admin</cp:lastModifiedBy>
  <cp:revision>16</cp:revision>
  <cp:lastPrinted>2016-10-10T04:41:00Z</cp:lastPrinted>
  <dcterms:created xsi:type="dcterms:W3CDTF">2017-10-27T12:43:00Z</dcterms:created>
  <dcterms:modified xsi:type="dcterms:W3CDTF">2018-02-15T12:20:00Z</dcterms:modified>
</cp:coreProperties>
</file>