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70" w:rsidRDefault="002A5970" w:rsidP="002A59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rStyle w:val="c2"/>
          <w:b/>
          <w:bCs/>
          <w:color w:val="000000"/>
        </w:rPr>
        <w:t>Памятка по заполнению журнала учёта рабочего времени</w:t>
      </w:r>
    </w:p>
    <w:p w:rsidR="002A5970" w:rsidRDefault="002A5970" w:rsidP="002A597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 педагога дополнительного образования в объединении</w:t>
      </w:r>
    </w:p>
    <w:p w:rsidR="002A5970" w:rsidRDefault="002A5970" w:rsidP="002A597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1. Журнал учета рабочего времени педагога дополнительного образования в объединении (далее журнала) объединений является государственным учетным документом. Его обязан вести каждый педагог дополнительного образования.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2. Записи в журнале оформляются аккуратно  и разборчиво.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3. На обложке журнала, в правом верхнем углу пишется</w:t>
      </w:r>
      <w:r w:rsidR="000827CF">
        <w:rPr>
          <w:color w:val="000000"/>
        </w:rPr>
        <w:t xml:space="preserve"> название объединения, </w:t>
      </w:r>
      <w:r>
        <w:rPr>
          <w:color w:val="000000"/>
        </w:rPr>
        <w:t xml:space="preserve"> номер группы,  год обучения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На стр. №1 указывается учебный год, название учреждения (</w:t>
      </w:r>
      <w:r w:rsidR="000827CF">
        <w:rPr>
          <w:rStyle w:val="c2"/>
          <w:b/>
          <w:bCs/>
          <w:color w:val="000000"/>
        </w:rPr>
        <w:t>ОГБУ ДО «Дворец творчества детей и молодёжи»</w:t>
      </w:r>
      <w:r w:rsidR="000827CF">
        <w:rPr>
          <w:color w:val="000000"/>
        </w:rPr>
        <w:t>), объединение</w:t>
      </w:r>
      <w:r>
        <w:rPr>
          <w:color w:val="000000"/>
        </w:rPr>
        <w:t xml:space="preserve">, расписание занятий, </w:t>
      </w:r>
      <w:r w:rsidR="000827CF">
        <w:rPr>
          <w:color w:val="000000"/>
        </w:rPr>
        <w:t>фамилия, имя, отчество педагога</w:t>
      </w:r>
      <w:r>
        <w:rPr>
          <w:color w:val="000000"/>
        </w:rPr>
        <w:t>.</w:t>
      </w:r>
      <w:proofErr w:type="gramEnd"/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 xml:space="preserve">Заполняются разделы </w:t>
      </w:r>
      <w:r w:rsidRPr="00B05779">
        <w:rPr>
          <w:i/>
          <w:color w:val="000000"/>
        </w:rPr>
        <w:t>«Учет посещаемости и работы объединения»</w:t>
      </w:r>
      <w:r>
        <w:rPr>
          <w:color w:val="000000"/>
        </w:rPr>
        <w:t xml:space="preserve">, </w:t>
      </w:r>
      <w:r w:rsidRPr="00B05779">
        <w:rPr>
          <w:i/>
          <w:color w:val="000000"/>
        </w:rPr>
        <w:t>«Учет массовых мероприятий с обучающимися»</w:t>
      </w:r>
      <w:r>
        <w:rPr>
          <w:color w:val="000000"/>
        </w:rPr>
        <w:t xml:space="preserve"> (указать количество участников и место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проведения мероприятия), </w:t>
      </w:r>
      <w:r w:rsidRPr="00B05779">
        <w:rPr>
          <w:i/>
          <w:color w:val="000000"/>
        </w:rPr>
        <w:t>«Творческие достижения обучающихся»</w:t>
      </w:r>
      <w:r>
        <w:rPr>
          <w:color w:val="000000"/>
        </w:rPr>
        <w:t xml:space="preserve">, </w:t>
      </w:r>
      <w:r w:rsidRPr="00B05779">
        <w:rPr>
          <w:i/>
          <w:color w:val="000000"/>
        </w:rPr>
        <w:t>«Список обучающихся в объединении»</w:t>
      </w:r>
      <w:r>
        <w:rPr>
          <w:color w:val="000000"/>
        </w:rPr>
        <w:t xml:space="preserve">, </w:t>
      </w:r>
      <w:r w:rsidRPr="00B05779">
        <w:rPr>
          <w:i/>
          <w:color w:val="000000"/>
        </w:rPr>
        <w:t>«Данные о родителях»</w:t>
      </w:r>
      <w:r>
        <w:rPr>
          <w:color w:val="000000"/>
        </w:rPr>
        <w:t xml:space="preserve">, </w:t>
      </w:r>
      <w:r w:rsidRPr="00B05779">
        <w:rPr>
          <w:i/>
          <w:color w:val="000000"/>
        </w:rPr>
        <w:t>«Список обучающихся в объединении, прошедших инструктаж по технике безопасности»</w:t>
      </w:r>
      <w:r>
        <w:rPr>
          <w:color w:val="000000"/>
        </w:rPr>
        <w:t>.</w:t>
      </w:r>
      <w:proofErr w:type="gramEnd"/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6. Раздел </w:t>
      </w:r>
      <w:r w:rsidRPr="00B05779">
        <w:rPr>
          <w:i/>
          <w:color w:val="000000"/>
        </w:rPr>
        <w:t>«Учет посещаемости и работы объединения»</w:t>
      </w:r>
      <w:r>
        <w:rPr>
          <w:color w:val="000000"/>
        </w:rPr>
        <w:t xml:space="preserve"> заполняется на каждом занятии. Ответственность за несвоевременное заполнение журнала возлагается на педагога. Отсутствующие дети отмечаются буквой «н».</w:t>
      </w:r>
    </w:p>
    <w:p w:rsidR="00B05779" w:rsidRDefault="00B05779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В случае отмены занятий </w:t>
      </w:r>
      <w:r w:rsidR="001A5351">
        <w:rPr>
          <w:color w:val="000000"/>
        </w:rPr>
        <w:t xml:space="preserve">(командировка, больничный, карантин) внизу страницы раздела указывается причина и </w:t>
      </w:r>
      <w:r w:rsidR="001A6B04">
        <w:rPr>
          <w:color w:val="000000"/>
        </w:rPr>
        <w:t>период</w:t>
      </w:r>
      <w:r w:rsidR="001A5351">
        <w:rPr>
          <w:color w:val="000000"/>
        </w:rPr>
        <w:t xml:space="preserve"> отмены занятий. В случае карантина основные сотрудники  в графе содержание занятий пишут методическую разработку по теме согласно учебному плану программы, в графе примечание указывают дату и номер документа приказа об отмене занятий. Совместители даты занятий в период карантина в журнале не проставляют, </w:t>
      </w:r>
      <w:r w:rsidR="001A6B04">
        <w:rPr>
          <w:color w:val="000000"/>
        </w:rPr>
        <w:t>внизу страницы раздела указывается причина и период отмены занятий.</w:t>
      </w:r>
    </w:p>
    <w:p w:rsidR="001A5351" w:rsidRDefault="001A5351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tbl>
      <w:tblPr>
        <w:tblStyle w:val="a3"/>
        <w:tblW w:w="1091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4"/>
        <w:gridCol w:w="1253"/>
        <w:gridCol w:w="392"/>
        <w:gridCol w:w="403"/>
        <w:gridCol w:w="392"/>
        <w:gridCol w:w="392"/>
        <w:gridCol w:w="392"/>
        <w:gridCol w:w="392"/>
        <w:gridCol w:w="392"/>
        <w:gridCol w:w="381"/>
        <w:gridCol w:w="11"/>
        <w:gridCol w:w="766"/>
        <w:gridCol w:w="2268"/>
        <w:gridCol w:w="680"/>
        <w:gridCol w:w="1021"/>
        <w:gridCol w:w="1275"/>
      </w:tblGrid>
      <w:tr w:rsidR="0073725A" w:rsidTr="0073725A">
        <w:tc>
          <w:tcPr>
            <w:tcW w:w="504" w:type="dxa"/>
            <w:vMerge w:val="restart"/>
          </w:tcPr>
          <w:p w:rsidR="002C1411" w:rsidRPr="002C1411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C1411">
              <w:rPr>
                <w:color w:val="000000"/>
                <w:sz w:val="20"/>
              </w:rPr>
              <w:t xml:space="preserve">№ </w:t>
            </w:r>
            <w:proofErr w:type="gramStart"/>
            <w:r w:rsidRPr="002C1411">
              <w:rPr>
                <w:color w:val="000000"/>
                <w:sz w:val="20"/>
              </w:rPr>
              <w:t>п</w:t>
            </w:r>
            <w:proofErr w:type="gramEnd"/>
            <w:r w:rsidRPr="002C1411">
              <w:rPr>
                <w:color w:val="000000"/>
                <w:sz w:val="20"/>
              </w:rPr>
              <w:t>/п</w:t>
            </w:r>
          </w:p>
        </w:tc>
        <w:tc>
          <w:tcPr>
            <w:tcW w:w="1253" w:type="dxa"/>
            <w:vMerge w:val="restart"/>
          </w:tcPr>
          <w:p w:rsidR="002C1411" w:rsidRPr="002C1411" w:rsidRDefault="002C1411" w:rsidP="00B0577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2C1411">
              <w:rPr>
                <w:color w:val="000000"/>
                <w:sz w:val="20"/>
              </w:rPr>
              <w:t>Фамилия, Имя</w:t>
            </w:r>
          </w:p>
        </w:tc>
        <w:tc>
          <w:tcPr>
            <w:tcW w:w="3136" w:type="dxa"/>
            <w:gridSpan w:val="8"/>
          </w:tcPr>
          <w:p w:rsidR="002C1411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2C1411">
              <w:rPr>
                <w:color w:val="000000"/>
                <w:sz w:val="20"/>
              </w:rPr>
              <w:t>месяц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  <w:lang w:val="en-US"/>
              </w:rPr>
              <w:t xml:space="preserve">              </w:t>
            </w:r>
            <w:r w:rsidRPr="002C1411">
              <w:rPr>
                <w:rFonts w:ascii="Segoe Script" w:hAnsi="Segoe Script"/>
                <w:color w:val="000000"/>
                <w:sz w:val="20"/>
              </w:rPr>
              <w:t>сентябрь</w:t>
            </w:r>
          </w:p>
        </w:tc>
        <w:tc>
          <w:tcPr>
            <w:tcW w:w="777" w:type="dxa"/>
            <w:gridSpan w:val="2"/>
          </w:tcPr>
          <w:p w:rsidR="002C1411" w:rsidRPr="002C1411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73725A">
              <w:rPr>
                <w:color w:val="000000"/>
                <w:sz w:val="10"/>
              </w:rPr>
              <w:t>Дни занятий объединений</w:t>
            </w:r>
          </w:p>
        </w:tc>
        <w:tc>
          <w:tcPr>
            <w:tcW w:w="2268" w:type="dxa"/>
          </w:tcPr>
          <w:p w:rsidR="002C1411" w:rsidRDefault="002C1411" w:rsidP="002C1411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1411">
              <w:rPr>
                <w:color w:val="000000"/>
                <w:sz w:val="20"/>
              </w:rPr>
              <w:t>Содержание занятий</w:t>
            </w:r>
          </w:p>
        </w:tc>
        <w:tc>
          <w:tcPr>
            <w:tcW w:w="680" w:type="dxa"/>
          </w:tcPr>
          <w:p w:rsidR="002C1411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73725A">
              <w:rPr>
                <w:color w:val="000000"/>
                <w:sz w:val="20"/>
              </w:rPr>
              <w:t>Часы</w:t>
            </w:r>
          </w:p>
        </w:tc>
        <w:tc>
          <w:tcPr>
            <w:tcW w:w="1021" w:type="dxa"/>
          </w:tcPr>
          <w:p w:rsidR="002C1411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73725A">
              <w:rPr>
                <w:color w:val="000000"/>
                <w:sz w:val="20"/>
              </w:rPr>
              <w:t>Подпись</w:t>
            </w:r>
          </w:p>
        </w:tc>
        <w:tc>
          <w:tcPr>
            <w:tcW w:w="1275" w:type="dxa"/>
          </w:tcPr>
          <w:p w:rsidR="002C1411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73725A">
              <w:rPr>
                <w:color w:val="000000"/>
                <w:sz w:val="20"/>
              </w:rPr>
              <w:t>Примечание</w:t>
            </w:r>
          </w:p>
        </w:tc>
      </w:tr>
      <w:tr w:rsidR="0073725A" w:rsidTr="0073725A">
        <w:tc>
          <w:tcPr>
            <w:tcW w:w="504" w:type="dxa"/>
            <w:vMerge/>
          </w:tcPr>
          <w:p w:rsidR="00B05779" w:rsidRDefault="00B05779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3" w:type="dxa"/>
            <w:vMerge/>
          </w:tcPr>
          <w:p w:rsidR="00B05779" w:rsidRDefault="00B05779" w:rsidP="00B05779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92" w:type="dxa"/>
          </w:tcPr>
          <w:p w:rsidR="00B05779" w:rsidRPr="0073725A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01</w:t>
            </w:r>
          </w:p>
        </w:tc>
        <w:tc>
          <w:tcPr>
            <w:tcW w:w="403" w:type="dxa"/>
          </w:tcPr>
          <w:p w:rsidR="00B05779" w:rsidRPr="0073725A" w:rsidRDefault="002C1411" w:rsidP="002C1411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04</w:t>
            </w:r>
          </w:p>
        </w:tc>
        <w:tc>
          <w:tcPr>
            <w:tcW w:w="392" w:type="dxa"/>
          </w:tcPr>
          <w:p w:rsidR="00B05779" w:rsidRPr="0073725A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07</w:t>
            </w:r>
          </w:p>
        </w:tc>
        <w:tc>
          <w:tcPr>
            <w:tcW w:w="392" w:type="dxa"/>
          </w:tcPr>
          <w:p w:rsidR="00B05779" w:rsidRPr="0073725A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09</w:t>
            </w:r>
          </w:p>
        </w:tc>
        <w:tc>
          <w:tcPr>
            <w:tcW w:w="392" w:type="dxa"/>
          </w:tcPr>
          <w:p w:rsidR="00B05779" w:rsidRPr="0073725A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11</w:t>
            </w:r>
          </w:p>
        </w:tc>
        <w:tc>
          <w:tcPr>
            <w:tcW w:w="392" w:type="dxa"/>
          </w:tcPr>
          <w:p w:rsidR="00B05779" w:rsidRPr="0073725A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15</w:t>
            </w:r>
          </w:p>
        </w:tc>
        <w:tc>
          <w:tcPr>
            <w:tcW w:w="392" w:type="dxa"/>
          </w:tcPr>
          <w:p w:rsidR="00B05779" w:rsidRPr="0073725A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19</w:t>
            </w:r>
          </w:p>
        </w:tc>
        <w:tc>
          <w:tcPr>
            <w:tcW w:w="392" w:type="dxa"/>
            <w:gridSpan w:val="2"/>
          </w:tcPr>
          <w:p w:rsidR="00B05779" w:rsidRPr="0073725A" w:rsidRDefault="002C141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22</w:t>
            </w:r>
          </w:p>
        </w:tc>
        <w:tc>
          <w:tcPr>
            <w:tcW w:w="766" w:type="dxa"/>
          </w:tcPr>
          <w:p w:rsidR="00B05779" w:rsidRPr="0073725A" w:rsidRDefault="0073725A" w:rsidP="0073725A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01.09</w:t>
            </w:r>
          </w:p>
        </w:tc>
        <w:tc>
          <w:tcPr>
            <w:tcW w:w="2268" w:type="dxa"/>
          </w:tcPr>
          <w:p w:rsidR="00B05779" w:rsidRPr="0073725A" w:rsidRDefault="0073725A" w:rsidP="0073725A">
            <w:pPr>
              <w:pStyle w:val="c0"/>
              <w:spacing w:before="0" w:beforeAutospacing="0" w:after="0" w:afterAutospacing="0"/>
              <w:jc w:val="center"/>
              <w:rPr>
                <w:rFonts w:ascii="Segoe Script" w:hAnsi="Segoe Script"/>
                <w:color w:val="000000"/>
              </w:rPr>
            </w:pPr>
            <w:r w:rsidRPr="0073725A">
              <w:rPr>
                <w:rFonts w:ascii="Segoe Script" w:hAnsi="Segoe Script"/>
                <w:color w:val="000000"/>
                <w:sz w:val="16"/>
              </w:rPr>
              <w:t>Постановка танца</w:t>
            </w:r>
          </w:p>
        </w:tc>
        <w:tc>
          <w:tcPr>
            <w:tcW w:w="680" w:type="dxa"/>
          </w:tcPr>
          <w:p w:rsidR="00B05779" w:rsidRPr="0073725A" w:rsidRDefault="0073725A" w:rsidP="0073725A">
            <w:pPr>
              <w:pStyle w:val="c0"/>
              <w:spacing w:before="0" w:beforeAutospacing="0" w:after="0" w:afterAutospacing="0"/>
              <w:jc w:val="center"/>
              <w:rPr>
                <w:rFonts w:ascii="Segoe Script" w:hAnsi="Segoe Script"/>
                <w:color w:val="000000"/>
                <w:lang w:val="en-US"/>
              </w:rPr>
            </w:pPr>
            <w:r w:rsidRPr="0073725A">
              <w:rPr>
                <w:rFonts w:ascii="Segoe Script" w:hAnsi="Segoe Script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1021" w:type="dxa"/>
          </w:tcPr>
          <w:p w:rsidR="00B05779" w:rsidRDefault="00B05779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B05779" w:rsidRDefault="00B05779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3725A" w:rsidTr="0073725A">
        <w:tc>
          <w:tcPr>
            <w:tcW w:w="504" w:type="dxa"/>
          </w:tcPr>
          <w:p w:rsidR="0073725A" w:rsidRPr="002C1411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C1411">
              <w:rPr>
                <w:color w:val="000000"/>
                <w:sz w:val="20"/>
              </w:rPr>
              <w:t>1.</w:t>
            </w:r>
          </w:p>
        </w:tc>
        <w:tc>
          <w:tcPr>
            <w:tcW w:w="1253" w:type="dxa"/>
          </w:tcPr>
          <w:p w:rsidR="0073725A" w:rsidRPr="002C1411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</w:rPr>
            </w:pPr>
            <w:r w:rsidRPr="0073725A">
              <w:rPr>
                <w:rFonts w:ascii="Segoe Script" w:hAnsi="Segoe Script"/>
                <w:color w:val="000000"/>
                <w:sz w:val="14"/>
              </w:rPr>
              <w:t>Иванов Иван</w:t>
            </w: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2"/>
                <w:szCs w:val="14"/>
              </w:rPr>
            </w:pPr>
            <w:r w:rsidRPr="0073725A">
              <w:rPr>
                <w:rFonts w:ascii="Segoe Script" w:hAnsi="Segoe Script"/>
                <w:color w:val="000000"/>
                <w:sz w:val="12"/>
                <w:szCs w:val="14"/>
              </w:rPr>
              <w:t>н</w:t>
            </w: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73725A" w:rsidRPr="0073725A" w:rsidRDefault="0073725A" w:rsidP="0073725A">
            <w:pPr>
              <w:jc w:val="center"/>
              <w:rPr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04.09</w:t>
            </w:r>
          </w:p>
        </w:tc>
        <w:tc>
          <w:tcPr>
            <w:tcW w:w="2268" w:type="dxa"/>
          </w:tcPr>
          <w:p w:rsidR="0073725A" w:rsidRPr="0073725A" w:rsidRDefault="0073725A" w:rsidP="00AA59C5">
            <w:pPr>
              <w:pStyle w:val="c0"/>
              <w:spacing w:before="0" w:beforeAutospacing="0" w:after="0" w:afterAutospacing="0"/>
              <w:jc w:val="center"/>
              <w:rPr>
                <w:rFonts w:ascii="Segoe Script" w:hAnsi="Segoe Script"/>
                <w:color w:val="000000"/>
              </w:rPr>
            </w:pPr>
            <w:r w:rsidRPr="0073725A">
              <w:rPr>
                <w:rFonts w:ascii="Segoe Script" w:hAnsi="Segoe Script"/>
                <w:color w:val="000000"/>
                <w:sz w:val="16"/>
              </w:rPr>
              <w:t>Постановка танца</w:t>
            </w:r>
          </w:p>
        </w:tc>
        <w:tc>
          <w:tcPr>
            <w:tcW w:w="680" w:type="dxa"/>
          </w:tcPr>
          <w:p w:rsidR="0073725A" w:rsidRPr="0073725A" w:rsidRDefault="0073725A" w:rsidP="00AA59C5">
            <w:pPr>
              <w:pStyle w:val="c0"/>
              <w:spacing w:before="0" w:beforeAutospacing="0" w:after="0" w:afterAutospacing="0"/>
              <w:jc w:val="center"/>
              <w:rPr>
                <w:rFonts w:ascii="Segoe Script" w:hAnsi="Segoe Script"/>
                <w:color w:val="000000"/>
                <w:lang w:val="en-US"/>
              </w:rPr>
            </w:pPr>
            <w:r w:rsidRPr="0073725A">
              <w:rPr>
                <w:rFonts w:ascii="Segoe Script" w:hAnsi="Segoe Script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1021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3725A" w:rsidTr="0073725A">
        <w:tc>
          <w:tcPr>
            <w:tcW w:w="504" w:type="dxa"/>
          </w:tcPr>
          <w:p w:rsidR="0073725A" w:rsidRPr="002C1411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C1411">
              <w:rPr>
                <w:color w:val="000000"/>
                <w:sz w:val="20"/>
              </w:rPr>
              <w:t>2.</w:t>
            </w:r>
          </w:p>
        </w:tc>
        <w:tc>
          <w:tcPr>
            <w:tcW w:w="1253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73725A" w:rsidRPr="0073725A" w:rsidRDefault="0073725A" w:rsidP="0073725A">
            <w:pPr>
              <w:jc w:val="center"/>
              <w:rPr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07.09</w:t>
            </w:r>
          </w:p>
        </w:tc>
        <w:tc>
          <w:tcPr>
            <w:tcW w:w="2268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73725A">
              <w:rPr>
                <w:rFonts w:ascii="Segoe Script" w:hAnsi="Segoe Script"/>
                <w:color w:val="000000"/>
                <w:sz w:val="14"/>
              </w:rPr>
              <w:t>Методическая разработка по теме «Постановка танца»</w:t>
            </w:r>
          </w:p>
        </w:tc>
        <w:tc>
          <w:tcPr>
            <w:tcW w:w="680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1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ascii="Segoe Script" w:hAnsi="Segoe Script"/>
                <w:color w:val="000000"/>
                <w:sz w:val="14"/>
              </w:rPr>
              <w:t>Приказ №275-од от 07.09.2018 г.</w:t>
            </w:r>
          </w:p>
        </w:tc>
      </w:tr>
      <w:tr w:rsidR="0073725A" w:rsidTr="0073725A">
        <w:tc>
          <w:tcPr>
            <w:tcW w:w="504" w:type="dxa"/>
          </w:tcPr>
          <w:p w:rsidR="0073725A" w:rsidRPr="002C1411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C1411">
              <w:rPr>
                <w:color w:val="000000"/>
                <w:sz w:val="20"/>
              </w:rPr>
              <w:t>3.</w:t>
            </w:r>
          </w:p>
        </w:tc>
        <w:tc>
          <w:tcPr>
            <w:tcW w:w="1253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73725A" w:rsidRPr="0073725A" w:rsidRDefault="0073725A" w:rsidP="0073725A">
            <w:pPr>
              <w:jc w:val="center"/>
              <w:rPr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09.09</w:t>
            </w:r>
          </w:p>
        </w:tc>
        <w:tc>
          <w:tcPr>
            <w:tcW w:w="2268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1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3725A" w:rsidTr="0073725A">
        <w:tc>
          <w:tcPr>
            <w:tcW w:w="504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3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73725A" w:rsidRP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73725A" w:rsidRPr="0073725A" w:rsidRDefault="0073725A" w:rsidP="0073725A">
            <w:pPr>
              <w:jc w:val="center"/>
              <w:rPr>
                <w:sz w:val="12"/>
              </w:rPr>
            </w:pPr>
            <w:r w:rsidRPr="0073725A">
              <w:rPr>
                <w:rFonts w:ascii="Segoe Script" w:hAnsi="Segoe Script"/>
                <w:color w:val="000000"/>
                <w:sz w:val="12"/>
              </w:rPr>
              <w:t>11.09</w:t>
            </w:r>
          </w:p>
        </w:tc>
        <w:tc>
          <w:tcPr>
            <w:tcW w:w="2268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1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73725A" w:rsidRDefault="0073725A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A5351" w:rsidTr="0073725A">
        <w:tc>
          <w:tcPr>
            <w:tcW w:w="504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3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1A5351" w:rsidRPr="0073725A" w:rsidRDefault="001A5351" w:rsidP="0073725A">
            <w:pPr>
              <w:jc w:val="center"/>
              <w:rPr>
                <w:rFonts w:ascii="Segoe Script" w:hAnsi="Segoe Script"/>
                <w:color w:val="000000"/>
                <w:sz w:val="12"/>
              </w:rPr>
            </w:pPr>
          </w:p>
        </w:tc>
        <w:tc>
          <w:tcPr>
            <w:tcW w:w="2268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1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A5351" w:rsidTr="0073725A">
        <w:tc>
          <w:tcPr>
            <w:tcW w:w="504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3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1A5351" w:rsidRPr="0073725A" w:rsidRDefault="001A5351" w:rsidP="0073725A">
            <w:pPr>
              <w:jc w:val="center"/>
              <w:rPr>
                <w:rFonts w:ascii="Segoe Script" w:hAnsi="Segoe Script"/>
                <w:color w:val="000000"/>
                <w:sz w:val="12"/>
              </w:rPr>
            </w:pPr>
          </w:p>
        </w:tc>
        <w:tc>
          <w:tcPr>
            <w:tcW w:w="2268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1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A5351" w:rsidTr="0073725A">
        <w:tc>
          <w:tcPr>
            <w:tcW w:w="504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3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1A5351" w:rsidRPr="0073725A" w:rsidRDefault="001A5351" w:rsidP="0073725A">
            <w:pPr>
              <w:jc w:val="center"/>
              <w:rPr>
                <w:rFonts w:ascii="Segoe Script" w:hAnsi="Segoe Script"/>
                <w:color w:val="000000"/>
                <w:sz w:val="12"/>
              </w:rPr>
            </w:pPr>
          </w:p>
        </w:tc>
        <w:tc>
          <w:tcPr>
            <w:tcW w:w="2268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ascii="Segoe Script" w:hAnsi="Segoe Script"/>
                <w:color w:val="000000"/>
                <w:sz w:val="14"/>
              </w:rPr>
              <w:t>Отмена занятий Приказ №275-од от 07.09.2018 г. с 07.09.2018 по 10.09.208 г.</w:t>
            </w:r>
          </w:p>
        </w:tc>
        <w:tc>
          <w:tcPr>
            <w:tcW w:w="680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1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A5351" w:rsidTr="0073725A">
        <w:tc>
          <w:tcPr>
            <w:tcW w:w="504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3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1A5351" w:rsidRPr="0073725A" w:rsidRDefault="001A5351" w:rsidP="0073725A">
            <w:pPr>
              <w:jc w:val="center"/>
              <w:rPr>
                <w:rFonts w:ascii="Segoe Script" w:hAnsi="Segoe Script"/>
                <w:color w:val="000000"/>
                <w:sz w:val="12"/>
              </w:rPr>
            </w:pPr>
          </w:p>
        </w:tc>
        <w:tc>
          <w:tcPr>
            <w:tcW w:w="2268" w:type="dxa"/>
          </w:tcPr>
          <w:p w:rsidR="001A5351" w:rsidRP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4"/>
              </w:rPr>
            </w:pPr>
            <w:r>
              <w:rPr>
                <w:rFonts w:ascii="Segoe Script" w:hAnsi="Segoe Script"/>
                <w:color w:val="000000"/>
                <w:sz w:val="14"/>
              </w:rPr>
              <w:t>Больничный с 15.09. по 25.09.2018 г.</w:t>
            </w:r>
          </w:p>
        </w:tc>
        <w:tc>
          <w:tcPr>
            <w:tcW w:w="680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1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A5351" w:rsidTr="0073725A">
        <w:tc>
          <w:tcPr>
            <w:tcW w:w="504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3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403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392" w:type="dxa"/>
            <w:gridSpan w:val="2"/>
          </w:tcPr>
          <w:p w:rsidR="001A5351" w:rsidRPr="0073725A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2"/>
              </w:rPr>
            </w:pPr>
          </w:p>
        </w:tc>
        <w:tc>
          <w:tcPr>
            <w:tcW w:w="766" w:type="dxa"/>
          </w:tcPr>
          <w:p w:rsidR="001A5351" w:rsidRPr="0073725A" w:rsidRDefault="001A5351" w:rsidP="0073725A">
            <w:pPr>
              <w:jc w:val="center"/>
              <w:rPr>
                <w:rFonts w:ascii="Segoe Script" w:hAnsi="Segoe Script"/>
                <w:color w:val="000000"/>
                <w:sz w:val="12"/>
              </w:rPr>
            </w:pPr>
          </w:p>
        </w:tc>
        <w:tc>
          <w:tcPr>
            <w:tcW w:w="2268" w:type="dxa"/>
          </w:tcPr>
          <w:p w:rsidR="001A5351" w:rsidRP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rFonts w:ascii="Segoe Script" w:hAnsi="Segoe Script"/>
                <w:color w:val="000000"/>
                <w:sz w:val="14"/>
              </w:rPr>
            </w:pPr>
            <w:r>
              <w:rPr>
                <w:rFonts w:ascii="Segoe Script" w:hAnsi="Segoe Script"/>
                <w:color w:val="000000"/>
                <w:sz w:val="14"/>
              </w:rPr>
              <w:t>Командировка  с 15.09. по 25.09.2018 г.</w:t>
            </w:r>
          </w:p>
        </w:tc>
        <w:tc>
          <w:tcPr>
            <w:tcW w:w="680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21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A5351" w:rsidRDefault="001A5351" w:rsidP="002A597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B05779" w:rsidRDefault="00B05779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7. Педагог обязан проводить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инструктаж по технике безопасности согласно нормативно-правовым актам и закона по охране труда и правилам по технике безопасности. В первом полугодии инструктаж </w:t>
      </w:r>
      <w:r w:rsidR="000827CF">
        <w:rPr>
          <w:color w:val="000000"/>
        </w:rPr>
        <w:t>до 20 сентяб</w:t>
      </w:r>
      <w:r w:rsidR="00807F18">
        <w:rPr>
          <w:color w:val="000000"/>
        </w:rPr>
        <w:t xml:space="preserve">ря (дата первого занятия по расписанию данной группы </w:t>
      </w:r>
      <w:proofErr w:type="gramStart"/>
      <w:r w:rsidR="00807F18">
        <w:rPr>
          <w:color w:val="000000"/>
        </w:rPr>
        <w:t>обучающихся</w:t>
      </w:r>
      <w:proofErr w:type="gramEnd"/>
      <w:r w:rsidR="00807F18">
        <w:rPr>
          <w:color w:val="000000"/>
        </w:rPr>
        <w:t>)</w:t>
      </w:r>
      <w:r>
        <w:rPr>
          <w:color w:val="000000"/>
        </w:rPr>
        <w:t xml:space="preserve">, во втором полугодии до </w:t>
      </w:r>
      <w:r w:rsidR="00807F18">
        <w:rPr>
          <w:color w:val="000000"/>
        </w:rPr>
        <w:t>20 января (дата первого занятия по расписанию данной группы обучающихся)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lastRenderedPageBreak/>
        <w:t xml:space="preserve">8. В графе </w:t>
      </w:r>
      <w:r w:rsidRPr="00B05779">
        <w:rPr>
          <w:i/>
          <w:color w:val="000000"/>
        </w:rPr>
        <w:t>«Дата проведения инструктажа»</w:t>
      </w:r>
      <w:r>
        <w:rPr>
          <w:color w:val="000000"/>
        </w:rPr>
        <w:t xml:space="preserve"> - отмечается дата проведения инструктажа  только напротив тех фамилий детей, которые присутствовали на инструктаже.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9. В графе </w:t>
      </w:r>
      <w:r w:rsidRPr="00B05779">
        <w:rPr>
          <w:i/>
          <w:color w:val="000000"/>
        </w:rPr>
        <w:t xml:space="preserve">«Краткое содержание инструктажа» </w:t>
      </w:r>
      <w:r>
        <w:rPr>
          <w:color w:val="000000"/>
        </w:rPr>
        <w:t>записывается номера инструкции, по которым проведен инструктаж.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10. Те дети, которые по какой-либо причине отсутствовали, проходят инструктаж дополнительно и в графе </w:t>
      </w:r>
      <w:r w:rsidRPr="00B05779">
        <w:rPr>
          <w:i/>
          <w:color w:val="000000"/>
        </w:rPr>
        <w:t>«Подпись проводившего инструктаж»</w:t>
      </w:r>
      <w:r>
        <w:rPr>
          <w:color w:val="000000"/>
        </w:rPr>
        <w:t xml:space="preserve"> ставится дата получения инструктажа и подпись инструктирующего;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11. В графе </w:t>
      </w:r>
      <w:r w:rsidRPr="00B05779">
        <w:rPr>
          <w:i/>
          <w:color w:val="000000"/>
        </w:rPr>
        <w:t>«Подпись  </w:t>
      </w:r>
      <w:proofErr w:type="gramStart"/>
      <w:r w:rsidRPr="00B05779">
        <w:rPr>
          <w:i/>
          <w:color w:val="000000"/>
        </w:rPr>
        <w:t>проводившего</w:t>
      </w:r>
      <w:proofErr w:type="gramEnd"/>
      <w:r w:rsidRPr="00B05779">
        <w:rPr>
          <w:i/>
          <w:color w:val="000000"/>
        </w:rPr>
        <w:t xml:space="preserve"> инструктаж»</w:t>
      </w:r>
      <w:r>
        <w:rPr>
          <w:color w:val="000000"/>
        </w:rPr>
        <w:t xml:space="preserve"> - проводивший инструктаж ставит свою подпись напротив каждой фамилии обучающихся.</w:t>
      </w:r>
    </w:p>
    <w:p w:rsidR="00143A89" w:rsidRDefault="002A5970" w:rsidP="00143A8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1</w:t>
      </w:r>
      <w:r w:rsidR="00807F18">
        <w:rPr>
          <w:color w:val="000000"/>
        </w:rPr>
        <w:t>2</w:t>
      </w:r>
      <w:r>
        <w:rPr>
          <w:color w:val="000000"/>
        </w:rPr>
        <w:t>. По характеру и времени проведения инструктажей различают вводный, первичный, повторный, внеплановый инструктажи.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Вводный</w:t>
      </w:r>
      <w:r>
        <w:rPr>
          <w:color w:val="000000"/>
        </w:rPr>
        <w:t xml:space="preserve"> инструктаж проводится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перед началом занятий по правилам безопасного поведения в учреждении, помещениях, кабинетах, спортивном, актовом и  тренажёрном залах.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Повторный инструктаж </w:t>
      </w:r>
      <w:r>
        <w:rPr>
          <w:color w:val="000000"/>
        </w:rPr>
        <w:t>проводится</w:t>
      </w:r>
      <w:r>
        <w:rPr>
          <w:rStyle w:val="c2"/>
          <w:b/>
          <w:bCs/>
          <w:color w:val="000000"/>
        </w:rPr>
        <w:t> </w:t>
      </w:r>
      <w:r>
        <w:rPr>
          <w:color w:val="000000"/>
        </w:rPr>
        <w:t xml:space="preserve"> при проведении учебных занятий в объединениях; с обучающимися  в актовом зале, во время мероприятий по семи рекомендуемым направлениям: пожарная безопасность; электробезопасность; профилактика детского дорожно-транспортного травматизма; безопасность на воде, на льду; меры безопасности при проведении спортивных соревнований, экскурсий, походов, на спортплощадке; профилактика негативных криминогенных ситуаций; правила безопасного обращения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взрывоопасными предметами, веществами.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Внеплановый инструктаж</w:t>
      </w:r>
      <w:r>
        <w:rPr>
          <w:color w:val="000000"/>
        </w:rPr>
        <w:t xml:space="preserve"> проводится  при введении в действие новых или переработанных стандартов, правил, инструкций по охране труда, а также изменений к ним;  при нарушении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требований безопасности труда, которые могут привести или привели к травме, аварии, взрыву или пожару, отравлению; по требованию органов надзора. Внеплановый инструктаж регистрируется в журналах обязательной подписью инструктирующего и указанием причины проведения внепланового инструктажа.</w:t>
      </w:r>
    </w:p>
    <w:p w:rsidR="002A5970" w:rsidRDefault="002A5970" w:rsidP="002A597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 </w:t>
      </w:r>
      <w:r w:rsidR="00807F18">
        <w:rPr>
          <w:color w:val="000000"/>
        </w:rPr>
        <w:t>13</w:t>
      </w:r>
      <w:r>
        <w:rPr>
          <w:color w:val="000000"/>
        </w:rPr>
        <w:t xml:space="preserve">. Страница </w:t>
      </w:r>
      <w:r w:rsidRPr="00B05779">
        <w:rPr>
          <w:i/>
          <w:color w:val="000000"/>
        </w:rPr>
        <w:t>«Годовой цифровой отчёт»</w:t>
      </w:r>
      <w:r w:rsidRPr="00B05779">
        <w:rPr>
          <w:b/>
          <w:i/>
          <w:color w:val="000000"/>
        </w:rPr>
        <w:t xml:space="preserve">  </w:t>
      </w:r>
      <w:r>
        <w:rPr>
          <w:color w:val="000000"/>
        </w:rPr>
        <w:t>заполняется педагогам  по результатам полугодия и года.</w:t>
      </w:r>
    </w:p>
    <w:p w:rsidR="002A5970" w:rsidRDefault="00807F18" w:rsidP="002A597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14.</w:t>
      </w:r>
      <w:r w:rsidR="002A5970">
        <w:rPr>
          <w:color w:val="000000"/>
        </w:rPr>
        <w:t xml:space="preserve"> Страница </w:t>
      </w:r>
      <w:r w:rsidR="002A5970" w:rsidRPr="00B05779">
        <w:rPr>
          <w:i/>
          <w:color w:val="000000"/>
        </w:rPr>
        <w:t>«Замечания по ведению классного журнала»</w:t>
      </w:r>
      <w:r w:rsidR="002A5970">
        <w:rPr>
          <w:color w:val="000000"/>
        </w:rPr>
        <w:t xml:space="preserve"> заполняется заместителем </w:t>
      </w:r>
      <w:r>
        <w:rPr>
          <w:color w:val="000000"/>
        </w:rPr>
        <w:t>руководителем структурного подразделения (отделом)</w:t>
      </w:r>
      <w:r w:rsidR="002A5970">
        <w:rPr>
          <w:color w:val="000000"/>
        </w:rPr>
        <w:t>.</w:t>
      </w:r>
    </w:p>
    <w:p w:rsidR="002A5970" w:rsidRDefault="002A5970" w:rsidP="002A597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    </w:t>
      </w:r>
      <w:r w:rsidR="002E0FB2">
        <w:rPr>
          <w:color w:val="000000"/>
        </w:rPr>
        <w:t xml:space="preserve"> </w:t>
      </w:r>
      <w:r>
        <w:rPr>
          <w:color w:val="000000"/>
        </w:rPr>
        <w:t>1</w:t>
      </w:r>
      <w:r w:rsidR="00807F18">
        <w:rPr>
          <w:color w:val="000000"/>
        </w:rPr>
        <w:t>5</w:t>
      </w:r>
      <w:r>
        <w:rPr>
          <w:color w:val="000000"/>
        </w:rPr>
        <w:t>.</w:t>
      </w:r>
      <w:r w:rsidR="00807F18">
        <w:rPr>
          <w:color w:val="000000"/>
        </w:rPr>
        <w:t xml:space="preserve"> </w:t>
      </w:r>
      <w:r>
        <w:rPr>
          <w:color w:val="000000"/>
        </w:rPr>
        <w:t>Журнал хранится в учреждении, выносить журнал из учреждения запрещается.</w:t>
      </w:r>
    </w:p>
    <w:p w:rsidR="002A5970" w:rsidRDefault="002A5970" w:rsidP="002A59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2E0FB2">
        <w:rPr>
          <w:color w:val="000000"/>
        </w:rPr>
        <w:t>6</w:t>
      </w:r>
      <w:r>
        <w:rPr>
          <w:color w:val="000000"/>
        </w:rPr>
        <w:t>.</w:t>
      </w:r>
      <w:r w:rsidR="002E0FB2">
        <w:rPr>
          <w:color w:val="000000"/>
        </w:rPr>
        <w:t xml:space="preserve"> </w:t>
      </w:r>
      <w:r>
        <w:rPr>
          <w:color w:val="000000"/>
        </w:rPr>
        <w:t xml:space="preserve">На проверку журнал подается </w:t>
      </w:r>
      <w:r w:rsidR="002E0FB2">
        <w:rPr>
          <w:color w:val="000000"/>
        </w:rPr>
        <w:t>руководителю структурного подразделения 20</w:t>
      </w:r>
      <w:r>
        <w:rPr>
          <w:color w:val="000000"/>
        </w:rPr>
        <w:t xml:space="preserve"> числа каждого месяца.</w:t>
      </w:r>
    </w:p>
    <w:p w:rsidR="002A5970" w:rsidRDefault="002E0FB2" w:rsidP="002E0FB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</w:t>
      </w:r>
      <w:r w:rsidR="00143A89">
        <w:rPr>
          <w:color w:val="000000"/>
        </w:rPr>
        <w:t xml:space="preserve"> </w:t>
      </w:r>
    </w:p>
    <w:p w:rsidR="00E453F4" w:rsidRDefault="00E453F4"/>
    <w:sectPr w:rsidR="00E4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A3"/>
    <w:rsid w:val="000827CF"/>
    <w:rsid w:val="00143A89"/>
    <w:rsid w:val="001A5351"/>
    <w:rsid w:val="001A6B04"/>
    <w:rsid w:val="002A5970"/>
    <w:rsid w:val="002C1411"/>
    <w:rsid w:val="002E0FB2"/>
    <w:rsid w:val="00501DA3"/>
    <w:rsid w:val="0073725A"/>
    <w:rsid w:val="00807F18"/>
    <w:rsid w:val="00922BD0"/>
    <w:rsid w:val="00B05779"/>
    <w:rsid w:val="00BA3C1A"/>
    <w:rsid w:val="00E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970"/>
  </w:style>
  <w:style w:type="paragraph" w:customStyle="1" w:styleId="c0">
    <w:name w:val="c0"/>
    <w:basedOn w:val="a"/>
    <w:rsid w:val="002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0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970"/>
  </w:style>
  <w:style w:type="paragraph" w:customStyle="1" w:styleId="c0">
    <w:name w:val="c0"/>
    <w:basedOn w:val="a"/>
    <w:rsid w:val="002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0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102-14</dc:creator>
  <cp:lastModifiedBy>Дворец Творчества</cp:lastModifiedBy>
  <cp:revision>2</cp:revision>
  <cp:lastPrinted>2018-10-23T06:43:00Z</cp:lastPrinted>
  <dcterms:created xsi:type="dcterms:W3CDTF">2018-11-01T13:15:00Z</dcterms:created>
  <dcterms:modified xsi:type="dcterms:W3CDTF">2018-11-01T13:15:00Z</dcterms:modified>
</cp:coreProperties>
</file>