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4F" w:rsidRPr="0008534F" w:rsidRDefault="0008534F" w:rsidP="0008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F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 w:rsidR="00B82311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08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08534F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«</w:t>
      </w:r>
      <w:r w:rsidRPr="0008534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проблемы молодого педагога: решаем их вместе</w:t>
      </w:r>
      <w:r w:rsidRPr="0008534F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»</w:t>
      </w:r>
    </w:p>
    <w:p w:rsidR="0008534F" w:rsidRPr="0008534F" w:rsidRDefault="0008534F" w:rsidP="00085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11" w:rsidRDefault="0008534F" w:rsidP="00085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08534F" w:rsidRDefault="00B82311" w:rsidP="000853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311">
        <w:rPr>
          <w:rFonts w:ascii="Times New Roman" w:hAnsi="Times New Roman" w:cs="Times New Roman"/>
          <w:sz w:val="28"/>
          <w:szCs w:val="28"/>
        </w:rPr>
        <w:t xml:space="preserve"> </w:t>
      </w:r>
      <w:r w:rsidR="0008534F">
        <w:rPr>
          <w:rFonts w:ascii="Times New Roman" w:hAnsi="Times New Roman" w:cs="Times New Roman"/>
          <w:sz w:val="28"/>
          <w:szCs w:val="28"/>
        </w:rPr>
        <w:t>Прошу ответить на вопросы контрольной работы:</w:t>
      </w:r>
    </w:p>
    <w:p w:rsidR="00907345" w:rsidRDefault="00907345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45">
        <w:rPr>
          <w:rFonts w:ascii="Times New Roman" w:hAnsi="Times New Roman" w:cs="Times New Roman"/>
          <w:sz w:val="28"/>
          <w:szCs w:val="28"/>
        </w:rPr>
        <w:t xml:space="preserve">Педагогическая профессия относится к профессиям </w:t>
      </w:r>
      <w:r w:rsidR="00B82311">
        <w:rPr>
          <w:rFonts w:ascii="Times New Roman" w:hAnsi="Times New Roman" w:cs="Times New Roman"/>
          <w:sz w:val="28"/>
          <w:szCs w:val="28"/>
        </w:rPr>
        <w:t>(выделите красным цветом)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еловек-знак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еловек-человек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еловек-природа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еловек-техника</w:t>
      </w:r>
      <w:r w:rsidR="00B82311">
        <w:rPr>
          <w:rFonts w:ascii="Times New Roman" w:hAnsi="Times New Roman" w:cs="Times New Roman"/>
          <w:sz w:val="28"/>
          <w:szCs w:val="28"/>
        </w:rPr>
        <w:t>;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B823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еловек-художественный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82311">
        <w:rPr>
          <w:rFonts w:ascii="Times New Roman" w:hAnsi="Times New Roman" w:cs="Times New Roman"/>
          <w:sz w:val="28"/>
          <w:szCs w:val="28"/>
        </w:rPr>
        <w:t>.</w:t>
      </w:r>
    </w:p>
    <w:p w:rsidR="00907345" w:rsidRDefault="00907345" w:rsidP="00907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345" w:rsidRPr="00F32EDC" w:rsidRDefault="00907345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345">
        <w:rPr>
          <w:rFonts w:ascii="Times New Roman" w:hAnsi="Times New Roman" w:cs="Times New Roman"/>
          <w:sz w:val="28"/>
          <w:szCs w:val="28"/>
        </w:rPr>
        <w:t xml:space="preserve"> </w:t>
      </w:r>
      <w:r w:rsidRPr="00907345">
        <w:rPr>
          <w:rFonts w:ascii="Times New Roman" w:hAnsi="Times New Roman" w:cs="Times New Roman"/>
          <w:bCs/>
          <w:sz w:val="28"/>
          <w:szCs w:val="28"/>
        </w:rPr>
        <w:t>Профессиональная компетентность педагога – это …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определение).</w:t>
      </w:r>
    </w:p>
    <w:p w:rsidR="00F32EDC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Профессионально-педагогические умения – эт</w:t>
      </w:r>
      <w:r w:rsidR="00B82311">
        <w:rPr>
          <w:rFonts w:ascii="Times New Roman" w:hAnsi="Times New Roman" w:cs="Times New Roman"/>
          <w:bCs/>
          <w:sz w:val="28"/>
          <w:szCs w:val="28"/>
        </w:rPr>
        <w:t>о</w:t>
      </w:r>
      <w:r w:rsidR="00B82311" w:rsidRPr="00907345">
        <w:rPr>
          <w:rFonts w:ascii="Times New Roman" w:hAnsi="Times New Roman" w:cs="Times New Roman"/>
          <w:bCs/>
          <w:sz w:val="28"/>
          <w:szCs w:val="28"/>
        </w:rPr>
        <w:t>…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определение).</w:t>
      </w:r>
    </w:p>
    <w:p w:rsidR="00F32EDC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Профессиональная адаптация педагога с социальной точки зрения –</w:t>
      </w:r>
      <w:r w:rsidR="00B82311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B82311" w:rsidRPr="00907345">
        <w:rPr>
          <w:rFonts w:ascii="Times New Roman" w:hAnsi="Times New Roman" w:cs="Times New Roman"/>
          <w:bCs/>
          <w:sz w:val="28"/>
          <w:szCs w:val="28"/>
        </w:rPr>
        <w:t>…</w:t>
      </w:r>
      <w:r w:rsidR="00B82311">
        <w:rPr>
          <w:rFonts w:ascii="Times New Roman" w:hAnsi="Times New Roman" w:cs="Times New Roman"/>
          <w:bCs/>
          <w:sz w:val="28"/>
          <w:szCs w:val="28"/>
        </w:rPr>
        <w:t>(продолжите определение).</w:t>
      </w:r>
    </w:p>
    <w:p w:rsidR="00F32EDC" w:rsidRPr="00F32EDC" w:rsidRDefault="00F32EDC" w:rsidP="00907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EDC">
        <w:rPr>
          <w:rFonts w:ascii="Times New Roman" w:hAnsi="Times New Roman" w:cs="Times New Roman"/>
          <w:bCs/>
          <w:sz w:val="28"/>
          <w:szCs w:val="28"/>
        </w:rPr>
        <w:t>Перечислите аспекты адаптации педагога  к новой среде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1C12" w:rsidRPr="00B82311" w:rsidRDefault="00F32EDC" w:rsidP="00B82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="001855FF">
        <w:rPr>
          <w:rFonts w:ascii="Times New Roman" w:hAnsi="Times New Roman" w:cs="Times New Roman"/>
          <w:bCs/>
          <w:sz w:val="28"/>
          <w:szCs w:val="28"/>
        </w:rPr>
        <w:t>рекомендации (2-3</w:t>
      </w:r>
      <w:r>
        <w:rPr>
          <w:rFonts w:ascii="Times New Roman" w:hAnsi="Times New Roman" w:cs="Times New Roman"/>
          <w:bCs/>
          <w:sz w:val="28"/>
          <w:szCs w:val="28"/>
        </w:rPr>
        <w:t>) и</w:t>
      </w:r>
      <w:r w:rsidR="001855FF">
        <w:rPr>
          <w:rFonts w:ascii="Times New Roman" w:hAnsi="Times New Roman" w:cs="Times New Roman"/>
          <w:bCs/>
          <w:sz w:val="28"/>
          <w:szCs w:val="28"/>
        </w:rPr>
        <w:t>з книги «Шаг в будущее»,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Ваш взгляд</w:t>
      </w:r>
      <w:r w:rsidR="00B82311">
        <w:rPr>
          <w:rFonts w:ascii="Times New Roman" w:hAnsi="Times New Roman" w:cs="Times New Roman"/>
          <w:bCs/>
          <w:sz w:val="28"/>
          <w:szCs w:val="28"/>
        </w:rPr>
        <w:t xml:space="preserve"> лучше всего будут способствовать Вашей профессиональной деятельности.</w:t>
      </w:r>
    </w:p>
    <w:p w:rsidR="00B82311" w:rsidRPr="00B82311" w:rsidRDefault="00B82311" w:rsidP="00B8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Прошу посетить открытое занятие опытного педагога по Вашему направлению</w:t>
      </w:r>
      <w:r w:rsidR="00246E47">
        <w:rPr>
          <w:rFonts w:ascii="Times New Roman" w:hAnsi="Times New Roman" w:cs="Times New Roman"/>
          <w:sz w:val="28"/>
          <w:szCs w:val="28"/>
        </w:rPr>
        <w:t xml:space="preserve"> (по договоренности с руководителем отдела Вашего комплекса).</w:t>
      </w:r>
      <w:bookmarkStart w:id="0" w:name="_GoBack"/>
      <w:bookmarkEnd w:id="0"/>
    </w:p>
    <w:sectPr w:rsidR="00B82311" w:rsidRPr="00B8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943"/>
    <w:multiLevelType w:val="hybridMultilevel"/>
    <w:tmpl w:val="DBD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A"/>
    <w:rsid w:val="0008534F"/>
    <w:rsid w:val="00156B8A"/>
    <w:rsid w:val="001855FF"/>
    <w:rsid w:val="00246E47"/>
    <w:rsid w:val="00781C12"/>
    <w:rsid w:val="00907345"/>
    <w:rsid w:val="00B82311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4</cp:revision>
  <dcterms:created xsi:type="dcterms:W3CDTF">2018-11-23T10:55:00Z</dcterms:created>
  <dcterms:modified xsi:type="dcterms:W3CDTF">2018-11-26T06:27:00Z</dcterms:modified>
</cp:coreProperties>
</file>