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E2" w:rsidRDefault="003C5BE2"/>
    <w:tbl>
      <w:tblPr>
        <w:tblW w:w="9857" w:type="dxa"/>
        <w:tblLook w:val="01E0" w:firstRow="1" w:lastRow="1" w:firstColumn="1" w:lastColumn="1" w:noHBand="0" w:noVBand="0"/>
      </w:tblPr>
      <w:tblGrid>
        <w:gridCol w:w="4928"/>
        <w:gridCol w:w="4929"/>
      </w:tblGrid>
      <w:tr w:rsidR="002C58CC" w:rsidTr="002C58CC">
        <w:tc>
          <w:tcPr>
            <w:tcW w:w="4928" w:type="dxa"/>
          </w:tcPr>
          <w:p w:rsidR="002C58CC" w:rsidRDefault="002C58CC" w:rsidP="009535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35F5" w:rsidRDefault="009535F5" w:rsidP="00953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9535F5" w:rsidRDefault="009535F5" w:rsidP="009535F5">
            <w:pPr>
              <w:jc w:val="right"/>
              <w:rPr>
                <w:sz w:val="28"/>
                <w:szCs w:val="28"/>
              </w:rPr>
            </w:pPr>
          </w:p>
          <w:p w:rsidR="002C58CC" w:rsidRDefault="002C58CC" w:rsidP="0095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2C58CC" w:rsidRDefault="002C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2C58CC" w:rsidRDefault="002C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</w:t>
            </w:r>
          </w:p>
          <w:p w:rsidR="002C58CC" w:rsidRDefault="002C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2C58CC" w:rsidRDefault="0095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__________2017</w:t>
            </w:r>
            <w:bookmarkStart w:id="0" w:name="_GoBack"/>
            <w:bookmarkEnd w:id="0"/>
            <w:r w:rsidR="002C58CC">
              <w:rPr>
                <w:sz w:val="28"/>
                <w:szCs w:val="28"/>
              </w:rPr>
              <w:t xml:space="preserve"> г. №______</w:t>
            </w:r>
          </w:p>
          <w:p w:rsidR="002C58CC" w:rsidRDefault="002C58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8CC" w:rsidRDefault="002C58CC" w:rsidP="00931606">
      <w:pPr>
        <w:rPr>
          <w:b/>
          <w:bCs/>
          <w:sz w:val="26"/>
          <w:szCs w:val="26"/>
        </w:rPr>
      </w:pPr>
    </w:p>
    <w:p w:rsidR="002C58CC" w:rsidRDefault="002C58CC" w:rsidP="002C5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C58CC" w:rsidRDefault="002C58CC" w:rsidP="002C5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региональном  конкурсе детского самодеятельного творчества </w:t>
      </w:r>
    </w:p>
    <w:p w:rsidR="002C58CC" w:rsidRPr="009535F5" w:rsidRDefault="002C58CC" w:rsidP="009535F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«Симбирский Олимп»</w:t>
      </w:r>
      <w:r w:rsidR="005B01EF">
        <w:rPr>
          <w:b/>
          <w:bCs/>
          <w:sz w:val="28"/>
          <w:szCs w:val="28"/>
        </w:rPr>
        <w:t xml:space="preserve"> </w:t>
      </w:r>
    </w:p>
    <w:p w:rsidR="002C58CC" w:rsidRDefault="002C58CC" w:rsidP="002C58CC">
      <w:pPr>
        <w:rPr>
          <w:sz w:val="26"/>
          <w:szCs w:val="26"/>
        </w:rPr>
      </w:pPr>
    </w:p>
    <w:p w:rsidR="002C58CC" w:rsidRDefault="002C58CC" w:rsidP="002C58CC">
      <w:pPr>
        <w:numPr>
          <w:ilvl w:val="0"/>
          <w:numId w:val="1"/>
        </w:num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Общие положения</w:t>
      </w:r>
    </w:p>
    <w:p w:rsidR="002C58CC" w:rsidRDefault="002C58CC" w:rsidP="002C58C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Настоящее Положение разработано в целях организации и пров</w:t>
      </w:r>
      <w:r>
        <w:rPr>
          <w:sz w:val="28"/>
          <w:szCs w:val="26"/>
        </w:rPr>
        <w:t>е</w:t>
      </w:r>
      <w:r>
        <w:rPr>
          <w:sz w:val="28"/>
          <w:szCs w:val="26"/>
        </w:rPr>
        <w:t>дения областного конкурса детского самодеятельного творчества «Симби</w:t>
      </w:r>
      <w:r>
        <w:rPr>
          <w:sz w:val="28"/>
          <w:szCs w:val="26"/>
        </w:rPr>
        <w:t>р</w:t>
      </w:r>
      <w:r>
        <w:rPr>
          <w:sz w:val="28"/>
          <w:szCs w:val="26"/>
        </w:rPr>
        <w:t xml:space="preserve">ский Олимп» </w:t>
      </w:r>
      <w:r w:rsidRPr="00DC732B">
        <w:rPr>
          <w:sz w:val="28"/>
          <w:szCs w:val="26"/>
        </w:rPr>
        <w:t xml:space="preserve">(далее </w:t>
      </w:r>
      <w:r w:rsidR="006134CD" w:rsidRPr="00DC732B">
        <w:rPr>
          <w:sz w:val="28"/>
          <w:szCs w:val="26"/>
        </w:rPr>
        <w:t xml:space="preserve">- </w:t>
      </w:r>
      <w:r w:rsidRPr="00DC732B">
        <w:rPr>
          <w:sz w:val="28"/>
          <w:szCs w:val="26"/>
        </w:rPr>
        <w:t xml:space="preserve">Конкурс). </w:t>
      </w:r>
    </w:p>
    <w:p w:rsidR="002C58CC" w:rsidRDefault="002C58CC" w:rsidP="002C58C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1.2. Организаторами Конкурса являются:</w:t>
      </w:r>
    </w:p>
    <w:p w:rsidR="002C58CC" w:rsidRDefault="002C58CC" w:rsidP="002C58C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Министерство образования  и науки Ульяновской области, </w:t>
      </w:r>
    </w:p>
    <w:p w:rsidR="002C58CC" w:rsidRDefault="002C58CC" w:rsidP="002C58CC">
      <w:pPr>
        <w:jc w:val="both"/>
        <w:rPr>
          <w:sz w:val="28"/>
          <w:szCs w:val="26"/>
        </w:rPr>
      </w:pPr>
      <w:r>
        <w:rPr>
          <w:sz w:val="28"/>
          <w:szCs w:val="26"/>
        </w:rPr>
        <w:t>- ОГБОУ ДОД областной Дво</w:t>
      </w:r>
      <w:r w:rsidR="00EC54DE">
        <w:rPr>
          <w:sz w:val="28"/>
          <w:szCs w:val="26"/>
        </w:rPr>
        <w:t>рец творчества детей и молодёжи.</w:t>
      </w:r>
      <w:r>
        <w:rPr>
          <w:sz w:val="28"/>
          <w:szCs w:val="26"/>
        </w:rPr>
        <w:t xml:space="preserve"> </w:t>
      </w:r>
    </w:p>
    <w:p w:rsidR="002C58CC" w:rsidRDefault="002C58CC" w:rsidP="002C58CC">
      <w:pPr>
        <w:jc w:val="both"/>
        <w:rPr>
          <w:sz w:val="28"/>
          <w:szCs w:val="26"/>
        </w:rPr>
      </w:pPr>
    </w:p>
    <w:p w:rsidR="002C58CC" w:rsidRDefault="008D31EB" w:rsidP="008D31EB">
      <w:pPr>
        <w:jc w:val="both"/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 w:rsidR="002C58CC" w:rsidRDefault="002C58CC" w:rsidP="002C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2C58CC" w:rsidRDefault="002C58CC" w:rsidP="002C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Конкурса: развитие и популяризация детского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творчества, создание среды творческого общения детских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коллективов Ульяновской области.</w:t>
      </w:r>
    </w:p>
    <w:p w:rsidR="002C58CC" w:rsidRDefault="002C58CC" w:rsidP="002C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9535F5" w:rsidRDefault="002C58CC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поддержка одарённых детей; </w:t>
      </w:r>
    </w:p>
    <w:p w:rsidR="002C58CC" w:rsidRDefault="009535F5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8CC">
        <w:rPr>
          <w:sz w:val="28"/>
          <w:szCs w:val="28"/>
        </w:rPr>
        <w:t>развитие духовно – нравственных, патриотических и эстетических чувств д</w:t>
      </w:r>
      <w:r w:rsidR="002C58CC">
        <w:rPr>
          <w:sz w:val="28"/>
          <w:szCs w:val="28"/>
        </w:rPr>
        <w:t>е</w:t>
      </w:r>
      <w:r w:rsidR="002C58CC">
        <w:rPr>
          <w:sz w:val="28"/>
          <w:szCs w:val="28"/>
        </w:rPr>
        <w:t xml:space="preserve">тей; </w:t>
      </w:r>
    </w:p>
    <w:p w:rsidR="002C58CC" w:rsidRDefault="002C58CC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  лучших музыкально-песенных,   литературно-поэтических произведений</w:t>
      </w:r>
      <w:r w:rsidR="009535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C58CC" w:rsidRDefault="00620F40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и практической помощи специалистам, </w:t>
      </w:r>
      <w:r w:rsidR="002C58CC">
        <w:rPr>
          <w:sz w:val="28"/>
          <w:szCs w:val="28"/>
        </w:rPr>
        <w:t xml:space="preserve">работающим в области детского художественного творчества. </w:t>
      </w:r>
    </w:p>
    <w:p w:rsidR="002C58CC" w:rsidRDefault="002C58CC" w:rsidP="002C58CC">
      <w:pPr>
        <w:jc w:val="both"/>
        <w:rPr>
          <w:sz w:val="28"/>
          <w:szCs w:val="28"/>
        </w:rPr>
      </w:pPr>
    </w:p>
    <w:p w:rsidR="002C58CC" w:rsidRDefault="002C58CC" w:rsidP="002C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Участники Конкурса</w:t>
      </w:r>
    </w:p>
    <w:p w:rsidR="002C58CC" w:rsidRDefault="002C58CC" w:rsidP="002C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06DAD">
        <w:rPr>
          <w:sz w:val="28"/>
          <w:szCs w:val="28"/>
        </w:rPr>
        <w:t xml:space="preserve"> Возраст участников Конкурса: 7</w:t>
      </w:r>
      <w:r>
        <w:rPr>
          <w:sz w:val="28"/>
          <w:szCs w:val="28"/>
        </w:rPr>
        <w:t xml:space="preserve"> - 17 лет.</w:t>
      </w:r>
    </w:p>
    <w:p w:rsidR="002C58CC" w:rsidRPr="00DC732B" w:rsidRDefault="002C58CC" w:rsidP="002C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Конкурсе принимают участие обучающиеся и </w:t>
      </w:r>
      <w:r w:rsidRPr="00DC732B">
        <w:rPr>
          <w:sz w:val="28"/>
          <w:szCs w:val="28"/>
        </w:rPr>
        <w:t>коллективы общ</w:t>
      </w:r>
      <w:r w:rsidRPr="00DC732B">
        <w:rPr>
          <w:sz w:val="28"/>
          <w:szCs w:val="28"/>
        </w:rPr>
        <w:t>е</w:t>
      </w:r>
      <w:r w:rsidRPr="00DC732B">
        <w:rPr>
          <w:sz w:val="28"/>
          <w:szCs w:val="28"/>
        </w:rPr>
        <w:t>образовательных организаций и организаций д</w:t>
      </w:r>
      <w:r w:rsidR="00C208A9" w:rsidRPr="00DC732B">
        <w:rPr>
          <w:sz w:val="28"/>
          <w:szCs w:val="28"/>
        </w:rPr>
        <w:t>ополнительного образования</w:t>
      </w:r>
      <w:r w:rsidR="00317594">
        <w:rPr>
          <w:sz w:val="28"/>
          <w:szCs w:val="28"/>
        </w:rPr>
        <w:t xml:space="preserve"> </w:t>
      </w:r>
      <w:r w:rsidR="00317594" w:rsidRPr="00DC732B">
        <w:rPr>
          <w:sz w:val="28"/>
          <w:szCs w:val="28"/>
        </w:rPr>
        <w:t xml:space="preserve">(далее </w:t>
      </w:r>
      <w:r w:rsidR="00D57990">
        <w:rPr>
          <w:sz w:val="28"/>
          <w:szCs w:val="28"/>
        </w:rPr>
        <w:t>–</w:t>
      </w:r>
      <w:r w:rsidR="00317594" w:rsidRPr="00DC732B">
        <w:rPr>
          <w:sz w:val="28"/>
          <w:szCs w:val="28"/>
        </w:rPr>
        <w:t xml:space="preserve"> образовательных</w:t>
      </w:r>
      <w:r w:rsidR="00D57990">
        <w:rPr>
          <w:sz w:val="28"/>
          <w:szCs w:val="28"/>
        </w:rPr>
        <w:t xml:space="preserve"> организаций</w:t>
      </w:r>
      <w:r w:rsidR="00317594" w:rsidRPr="00DC732B">
        <w:rPr>
          <w:sz w:val="28"/>
          <w:szCs w:val="28"/>
        </w:rPr>
        <w:t>)</w:t>
      </w:r>
      <w:r w:rsidRPr="00DC732B">
        <w:rPr>
          <w:sz w:val="28"/>
          <w:szCs w:val="28"/>
        </w:rPr>
        <w:t xml:space="preserve">, в том числе детских школ искусств и детских художественных школ </w:t>
      </w:r>
      <w:r w:rsidR="00FC26DF" w:rsidRPr="00DC732B">
        <w:rPr>
          <w:b/>
          <w:sz w:val="28"/>
          <w:szCs w:val="28"/>
        </w:rPr>
        <w:t>в четырёх</w:t>
      </w:r>
      <w:r w:rsidRPr="00DC732B">
        <w:rPr>
          <w:b/>
          <w:sz w:val="28"/>
          <w:szCs w:val="28"/>
        </w:rPr>
        <w:t xml:space="preserve"> возрастных категориях:</w:t>
      </w:r>
    </w:p>
    <w:p w:rsidR="00AE1B98" w:rsidRDefault="002C58CC" w:rsidP="002C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- 1-я возрастная категория</w:t>
      </w:r>
      <w:r>
        <w:rPr>
          <w:sz w:val="28"/>
          <w:szCs w:val="28"/>
        </w:rPr>
        <w:t xml:space="preserve"> – </w:t>
      </w:r>
      <w:r w:rsidR="00AE1B98">
        <w:rPr>
          <w:sz w:val="28"/>
          <w:szCs w:val="28"/>
        </w:rPr>
        <w:t>от 7-10 лет;</w:t>
      </w:r>
    </w:p>
    <w:p w:rsidR="00AE1B98" w:rsidRDefault="002C58CC" w:rsidP="002C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- 2-я возрастная категория</w:t>
      </w:r>
      <w:r>
        <w:rPr>
          <w:sz w:val="28"/>
          <w:szCs w:val="28"/>
        </w:rPr>
        <w:t xml:space="preserve"> – </w:t>
      </w:r>
      <w:r w:rsidR="00AE1B98">
        <w:rPr>
          <w:sz w:val="28"/>
          <w:szCs w:val="28"/>
        </w:rPr>
        <w:t>от 10 до 13 лет;</w:t>
      </w:r>
    </w:p>
    <w:p w:rsidR="002C58CC" w:rsidRDefault="00AE1B98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B98">
        <w:rPr>
          <w:b/>
          <w:sz w:val="28"/>
          <w:szCs w:val="28"/>
        </w:rPr>
        <w:t>3 возрастная категория</w:t>
      </w:r>
      <w:r>
        <w:rPr>
          <w:sz w:val="28"/>
          <w:szCs w:val="28"/>
        </w:rPr>
        <w:t xml:space="preserve"> - </w:t>
      </w:r>
      <w:r w:rsidR="002C58CC">
        <w:rPr>
          <w:sz w:val="28"/>
          <w:szCs w:val="28"/>
        </w:rPr>
        <w:t>от 14 до 17 лет;</w:t>
      </w:r>
    </w:p>
    <w:p w:rsidR="002C58CC" w:rsidRDefault="00AE1B98" w:rsidP="002C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- 4</w:t>
      </w:r>
      <w:r w:rsidR="002C58CC">
        <w:rPr>
          <w:b/>
          <w:sz w:val="28"/>
          <w:szCs w:val="28"/>
        </w:rPr>
        <w:t>-я возрастная категория</w:t>
      </w:r>
      <w:r w:rsidR="002C58CC">
        <w:rPr>
          <w:sz w:val="28"/>
          <w:szCs w:val="28"/>
        </w:rPr>
        <w:t xml:space="preserve"> –  разновозрастная (от 7 до 17 лет)  творческие коллективы.</w:t>
      </w:r>
    </w:p>
    <w:p w:rsidR="002C58CC" w:rsidRDefault="002C58CC" w:rsidP="002C58CC">
      <w:pPr>
        <w:ind w:firstLine="708"/>
        <w:jc w:val="both"/>
        <w:rPr>
          <w:sz w:val="28"/>
          <w:szCs w:val="28"/>
        </w:rPr>
      </w:pPr>
    </w:p>
    <w:p w:rsidR="002C58CC" w:rsidRDefault="002C58CC" w:rsidP="002C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конкурсом</w:t>
      </w:r>
    </w:p>
    <w:p w:rsidR="002C58CC" w:rsidRDefault="002C58CC" w:rsidP="002C5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руководство подготовкой и проведением регионального  этапа Конкурса осуществляет Оргкомитет </w:t>
      </w:r>
      <w:r w:rsidR="0042011F" w:rsidRPr="00057133">
        <w:rPr>
          <w:sz w:val="28"/>
          <w:szCs w:val="28"/>
        </w:rPr>
        <w:t>(Приложение</w:t>
      </w:r>
      <w:r w:rsidR="00D57990">
        <w:rPr>
          <w:sz w:val="28"/>
          <w:szCs w:val="28"/>
        </w:rPr>
        <w:t xml:space="preserve"> №1</w:t>
      </w:r>
      <w:r w:rsidR="0042011F" w:rsidRPr="00057133">
        <w:rPr>
          <w:sz w:val="28"/>
          <w:szCs w:val="28"/>
        </w:rPr>
        <w:t xml:space="preserve"> к Положению</w:t>
      </w:r>
      <w:r w:rsidRPr="00057133">
        <w:rPr>
          <w:sz w:val="28"/>
          <w:szCs w:val="28"/>
        </w:rPr>
        <w:t>).</w:t>
      </w:r>
    </w:p>
    <w:p w:rsidR="002C58CC" w:rsidRDefault="002C58CC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Конкурса:</w:t>
      </w:r>
    </w:p>
    <w:p w:rsidR="002C58CC" w:rsidRDefault="002C58CC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состав жюри регионального этапа Конкурса, </w:t>
      </w:r>
      <w:r w:rsidR="00146547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призеров финала Конкурса и программу его проведения;</w:t>
      </w:r>
    </w:p>
    <w:p w:rsidR="002C58CC" w:rsidRPr="00DC732B" w:rsidRDefault="002C58CC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принимает конкурсные материалы для участия в региональном этапе.</w:t>
      </w:r>
    </w:p>
    <w:p w:rsidR="002C58CC" w:rsidRDefault="002C58CC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Решение Оргкомитета оформляется протоколом и утверждается председат</w:t>
      </w:r>
      <w:r w:rsidRPr="00DC732B">
        <w:rPr>
          <w:sz w:val="28"/>
          <w:szCs w:val="28"/>
        </w:rPr>
        <w:t>е</w:t>
      </w:r>
      <w:r w:rsidRPr="00DC732B">
        <w:rPr>
          <w:sz w:val="28"/>
          <w:szCs w:val="28"/>
        </w:rPr>
        <w:t>лем (заместителем председателя) Оргкомитета.</w:t>
      </w:r>
    </w:p>
    <w:p w:rsidR="00D42195" w:rsidRPr="00DC732B" w:rsidRDefault="00D42195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 итогах Конкурса органы местного самоуправления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68166E">
        <w:rPr>
          <w:sz w:val="28"/>
          <w:szCs w:val="28"/>
        </w:rPr>
        <w:t>районов и городских округов</w:t>
      </w:r>
      <w:r>
        <w:rPr>
          <w:sz w:val="28"/>
          <w:szCs w:val="28"/>
        </w:rPr>
        <w:t xml:space="preserve"> Ульяновской области,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ющие управление в сфере образования</w:t>
      </w:r>
      <w:r w:rsidR="000006E0">
        <w:rPr>
          <w:sz w:val="28"/>
          <w:szCs w:val="28"/>
        </w:rPr>
        <w:t>;</w:t>
      </w:r>
    </w:p>
    <w:p w:rsidR="002C58CC" w:rsidRPr="00DC732B" w:rsidRDefault="002C58CC" w:rsidP="002C58CC">
      <w:pPr>
        <w:ind w:firstLine="709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4.2. Для подготовки и проведения муниципального этапа Конкурса</w:t>
      </w:r>
    </w:p>
    <w:p w:rsidR="002C58CC" w:rsidRPr="00DC732B" w:rsidRDefault="002C58CC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создаются соответствующие оргкомитеты</w:t>
      </w:r>
      <w:r w:rsidR="000B38AF" w:rsidRPr="00DC732B">
        <w:rPr>
          <w:sz w:val="28"/>
          <w:szCs w:val="28"/>
        </w:rPr>
        <w:t xml:space="preserve"> в муниципальных образованиях  Ульяновской области</w:t>
      </w:r>
      <w:r w:rsidRPr="00DC732B">
        <w:rPr>
          <w:sz w:val="28"/>
          <w:szCs w:val="28"/>
        </w:rPr>
        <w:t>.</w:t>
      </w:r>
    </w:p>
    <w:p w:rsidR="002C58CC" w:rsidRPr="00DC732B" w:rsidRDefault="002C58CC" w:rsidP="002C58CC">
      <w:pPr>
        <w:ind w:firstLine="709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4.3. Жюри Конкурса:</w:t>
      </w:r>
    </w:p>
    <w:p w:rsidR="002C58CC" w:rsidRPr="00DC732B" w:rsidRDefault="002C58CC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проводит оценку конкурсных матери</w:t>
      </w:r>
      <w:r w:rsidR="005B01EF" w:rsidRPr="00DC732B">
        <w:rPr>
          <w:sz w:val="28"/>
          <w:szCs w:val="28"/>
        </w:rPr>
        <w:t xml:space="preserve">алов, поступивших на региональный </w:t>
      </w:r>
      <w:r w:rsidRPr="00DC732B">
        <w:rPr>
          <w:sz w:val="28"/>
          <w:szCs w:val="28"/>
        </w:rPr>
        <w:t xml:space="preserve"> (заочный) этап в соответствии с критериями;</w:t>
      </w:r>
    </w:p>
    <w:p w:rsidR="002C58CC" w:rsidRPr="00DC732B" w:rsidRDefault="002C58CC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по среднему баллу жюри в каждой из номинаций определяет кандидатуры победителя (1 место) и призеров (2-е и 3-е место) Конкурса.</w:t>
      </w:r>
    </w:p>
    <w:p w:rsidR="002C58CC" w:rsidRPr="00DC732B" w:rsidRDefault="002C58CC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Решение жюри по каждой номинации оформляется протоколом и не подл</w:t>
      </w:r>
      <w:r w:rsidRPr="00DC732B">
        <w:rPr>
          <w:sz w:val="28"/>
          <w:szCs w:val="28"/>
        </w:rPr>
        <w:t>е</w:t>
      </w:r>
      <w:r w:rsidRPr="00DC732B">
        <w:rPr>
          <w:sz w:val="28"/>
          <w:szCs w:val="28"/>
        </w:rPr>
        <w:t>жит пересмотру.</w:t>
      </w:r>
    </w:p>
    <w:p w:rsidR="002C58CC" w:rsidRPr="00DC732B" w:rsidRDefault="002C58CC" w:rsidP="009535F5">
      <w:pPr>
        <w:jc w:val="both"/>
        <w:rPr>
          <w:bCs/>
          <w:sz w:val="26"/>
          <w:szCs w:val="26"/>
        </w:rPr>
      </w:pPr>
    </w:p>
    <w:p w:rsidR="002C58CC" w:rsidRPr="00DC732B" w:rsidRDefault="002C58CC" w:rsidP="002C58CC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6"/>
        </w:rPr>
      </w:pPr>
      <w:r w:rsidRPr="00DC732B">
        <w:rPr>
          <w:b/>
          <w:bCs/>
          <w:sz w:val="28"/>
          <w:szCs w:val="26"/>
        </w:rPr>
        <w:t xml:space="preserve"> Порядок проведения Конкурса</w:t>
      </w:r>
    </w:p>
    <w:p w:rsidR="002C58CC" w:rsidRPr="00DC732B" w:rsidRDefault="000B38AF" w:rsidP="002C58CC">
      <w:pPr>
        <w:pStyle w:val="a4"/>
        <w:numPr>
          <w:ilvl w:val="1"/>
          <w:numId w:val="2"/>
        </w:numPr>
        <w:jc w:val="both"/>
        <w:rPr>
          <w:b/>
          <w:sz w:val="28"/>
          <w:szCs w:val="26"/>
        </w:rPr>
      </w:pPr>
      <w:r w:rsidRPr="00DC732B">
        <w:rPr>
          <w:b/>
          <w:sz w:val="28"/>
          <w:szCs w:val="26"/>
        </w:rPr>
        <w:t>Конкурс проводится в три</w:t>
      </w:r>
      <w:r w:rsidR="002C58CC" w:rsidRPr="00DC732B">
        <w:rPr>
          <w:b/>
          <w:sz w:val="28"/>
          <w:szCs w:val="26"/>
        </w:rPr>
        <w:t xml:space="preserve"> этапа:</w:t>
      </w:r>
    </w:p>
    <w:p w:rsidR="002C58CC" w:rsidRPr="00DC732B" w:rsidRDefault="002C58CC" w:rsidP="002C58CC">
      <w:pPr>
        <w:ind w:firstLine="708"/>
        <w:jc w:val="both"/>
        <w:rPr>
          <w:b/>
          <w:sz w:val="28"/>
          <w:szCs w:val="26"/>
        </w:rPr>
      </w:pPr>
      <w:r w:rsidRPr="00DC732B">
        <w:rPr>
          <w:b/>
          <w:bCs/>
          <w:sz w:val="28"/>
          <w:szCs w:val="26"/>
        </w:rPr>
        <w:t>Первый этап – муниципальный</w:t>
      </w:r>
      <w:r w:rsidR="00EA33C4" w:rsidRPr="00DC732B">
        <w:rPr>
          <w:b/>
          <w:sz w:val="28"/>
          <w:szCs w:val="26"/>
        </w:rPr>
        <w:t xml:space="preserve"> - </w:t>
      </w:r>
      <w:r w:rsidR="00D8397A" w:rsidRPr="00DC732B">
        <w:rPr>
          <w:b/>
          <w:sz w:val="28"/>
          <w:szCs w:val="26"/>
        </w:rPr>
        <w:t xml:space="preserve">с </w:t>
      </w:r>
      <w:r w:rsidR="00840B57">
        <w:rPr>
          <w:b/>
          <w:sz w:val="28"/>
          <w:szCs w:val="26"/>
        </w:rPr>
        <w:t>31</w:t>
      </w:r>
      <w:r w:rsidR="00EA33C4" w:rsidRPr="00DC732B">
        <w:rPr>
          <w:b/>
          <w:sz w:val="28"/>
          <w:szCs w:val="26"/>
        </w:rPr>
        <w:t xml:space="preserve"> января </w:t>
      </w:r>
      <w:r w:rsidR="00482F25" w:rsidRPr="00DC732B">
        <w:rPr>
          <w:b/>
          <w:sz w:val="28"/>
          <w:szCs w:val="26"/>
        </w:rPr>
        <w:t>201</w:t>
      </w:r>
      <w:r w:rsidR="009535F5">
        <w:rPr>
          <w:b/>
          <w:sz w:val="28"/>
          <w:szCs w:val="26"/>
        </w:rPr>
        <w:t>7</w:t>
      </w:r>
      <w:r w:rsidR="00D8397A" w:rsidRPr="00DC732B">
        <w:rPr>
          <w:b/>
          <w:sz w:val="28"/>
          <w:szCs w:val="26"/>
        </w:rPr>
        <w:t xml:space="preserve"> года по </w:t>
      </w:r>
      <w:r w:rsidR="00840B57">
        <w:rPr>
          <w:b/>
          <w:sz w:val="28"/>
          <w:szCs w:val="26"/>
        </w:rPr>
        <w:t>5</w:t>
      </w:r>
      <w:r w:rsidR="00482F25" w:rsidRPr="00DC732B">
        <w:rPr>
          <w:b/>
          <w:sz w:val="28"/>
          <w:szCs w:val="26"/>
        </w:rPr>
        <w:t xml:space="preserve"> </w:t>
      </w:r>
      <w:r w:rsidR="00840B57">
        <w:rPr>
          <w:b/>
          <w:sz w:val="28"/>
          <w:szCs w:val="26"/>
        </w:rPr>
        <w:t>марта</w:t>
      </w:r>
      <w:r w:rsidR="00482F25" w:rsidRPr="00DC732B">
        <w:rPr>
          <w:b/>
          <w:sz w:val="28"/>
          <w:szCs w:val="26"/>
        </w:rPr>
        <w:t xml:space="preserve"> 201</w:t>
      </w:r>
      <w:r w:rsidR="00A17E6F">
        <w:rPr>
          <w:b/>
          <w:sz w:val="28"/>
          <w:szCs w:val="26"/>
        </w:rPr>
        <w:t>8</w:t>
      </w:r>
      <w:r w:rsidR="00482F25" w:rsidRPr="00DC732B">
        <w:rPr>
          <w:b/>
          <w:sz w:val="28"/>
          <w:szCs w:val="26"/>
        </w:rPr>
        <w:t xml:space="preserve"> </w:t>
      </w:r>
      <w:r w:rsidRPr="00DC732B">
        <w:rPr>
          <w:b/>
          <w:sz w:val="28"/>
          <w:szCs w:val="26"/>
        </w:rPr>
        <w:t xml:space="preserve">года. </w:t>
      </w:r>
    </w:p>
    <w:p w:rsidR="002C58CC" w:rsidRPr="00542DCE" w:rsidRDefault="002C58CC" w:rsidP="00542DCE">
      <w:pPr>
        <w:jc w:val="both"/>
        <w:rPr>
          <w:sz w:val="28"/>
          <w:szCs w:val="28"/>
        </w:rPr>
      </w:pPr>
      <w:r w:rsidRPr="00DC732B">
        <w:rPr>
          <w:sz w:val="28"/>
          <w:szCs w:val="26"/>
        </w:rPr>
        <w:t>Первый этап проводится</w:t>
      </w:r>
      <w:r w:rsidR="00542DCE">
        <w:rPr>
          <w:sz w:val="28"/>
          <w:szCs w:val="26"/>
        </w:rPr>
        <w:t xml:space="preserve"> </w:t>
      </w:r>
      <w:r w:rsidR="00542DCE" w:rsidRPr="00DC732B">
        <w:rPr>
          <w:sz w:val="28"/>
          <w:szCs w:val="28"/>
        </w:rPr>
        <w:t>в муниципальных образованиях  Ульяновской обл</w:t>
      </w:r>
      <w:r w:rsidR="00542DCE" w:rsidRPr="00DC732B">
        <w:rPr>
          <w:sz w:val="28"/>
          <w:szCs w:val="28"/>
        </w:rPr>
        <w:t>а</w:t>
      </w:r>
      <w:r w:rsidR="00542DCE" w:rsidRPr="00DC732B">
        <w:rPr>
          <w:sz w:val="28"/>
          <w:szCs w:val="28"/>
        </w:rPr>
        <w:t>сти.</w:t>
      </w:r>
      <w:r w:rsidRPr="00DC732B">
        <w:rPr>
          <w:sz w:val="28"/>
          <w:szCs w:val="26"/>
        </w:rPr>
        <w:t xml:space="preserve">  Победители по итогам первого этапа направляются для участия во вт</w:t>
      </w:r>
      <w:r w:rsidRPr="00DC732B">
        <w:rPr>
          <w:sz w:val="28"/>
          <w:szCs w:val="26"/>
        </w:rPr>
        <w:t>о</w:t>
      </w:r>
      <w:r w:rsidRPr="00DC732B">
        <w:rPr>
          <w:sz w:val="28"/>
          <w:szCs w:val="26"/>
        </w:rPr>
        <w:t xml:space="preserve">ром этапе. </w:t>
      </w:r>
    </w:p>
    <w:p w:rsidR="002C58CC" w:rsidRPr="00DC732B" w:rsidRDefault="002C58CC" w:rsidP="002C58CC">
      <w:pPr>
        <w:ind w:firstLine="708"/>
        <w:jc w:val="both"/>
        <w:rPr>
          <w:sz w:val="28"/>
          <w:szCs w:val="28"/>
        </w:rPr>
      </w:pPr>
      <w:r w:rsidRPr="00DC732B">
        <w:rPr>
          <w:b/>
          <w:bCs/>
          <w:sz w:val="28"/>
          <w:szCs w:val="28"/>
        </w:rPr>
        <w:t>Второй этап – региональный</w:t>
      </w:r>
      <w:r w:rsidR="000E4A37" w:rsidRPr="00DC732B">
        <w:rPr>
          <w:b/>
          <w:sz w:val="28"/>
          <w:szCs w:val="28"/>
        </w:rPr>
        <w:t xml:space="preserve"> (заочный) с </w:t>
      </w:r>
      <w:r w:rsidR="00542DCE">
        <w:rPr>
          <w:b/>
          <w:sz w:val="28"/>
          <w:szCs w:val="28"/>
        </w:rPr>
        <w:t>5</w:t>
      </w:r>
      <w:r w:rsidRPr="00DC732B">
        <w:rPr>
          <w:b/>
          <w:sz w:val="28"/>
          <w:szCs w:val="28"/>
        </w:rPr>
        <w:t xml:space="preserve"> </w:t>
      </w:r>
      <w:r w:rsidR="00542DCE">
        <w:rPr>
          <w:b/>
          <w:sz w:val="28"/>
          <w:szCs w:val="28"/>
        </w:rPr>
        <w:t>марта</w:t>
      </w:r>
      <w:r w:rsidRPr="00DC732B">
        <w:rPr>
          <w:b/>
          <w:sz w:val="28"/>
          <w:szCs w:val="28"/>
        </w:rPr>
        <w:t xml:space="preserve"> по </w:t>
      </w:r>
      <w:r w:rsidR="00542DCE">
        <w:rPr>
          <w:b/>
          <w:sz w:val="28"/>
          <w:szCs w:val="28"/>
        </w:rPr>
        <w:t>10</w:t>
      </w:r>
      <w:r w:rsidR="00482F25" w:rsidRPr="00DC732B">
        <w:rPr>
          <w:b/>
          <w:sz w:val="28"/>
          <w:szCs w:val="28"/>
        </w:rPr>
        <w:t xml:space="preserve"> </w:t>
      </w:r>
      <w:r w:rsidR="00542DCE">
        <w:rPr>
          <w:b/>
          <w:sz w:val="28"/>
          <w:szCs w:val="28"/>
        </w:rPr>
        <w:t>марта</w:t>
      </w:r>
      <w:r w:rsidR="00A17E6F">
        <w:rPr>
          <w:b/>
          <w:sz w:val="28"/>
          <w:szCs w:val="28"/>
        </w:rPr>
        <w:t xml:space="preserve"> 2018</w:t>
      </w:r>
      <w:r w:rsidRPr="00DC732B">
        <w:rPr>
          <w:b/>
          <w:sz w:val="28"/>
          <w:szCs w:val="28"/>
        </w:rPr>
        <w:t xml:space="preserve"> года.</w:t>
      </w:r>
      <w:r w:rsidRPr="00DC732B">
        <w:rPr>
          <w:sz w:val="28"/>
          <w:szCs w:val="28"/>
        </w:rPr>
        <w:t xml:space="preserve"> Программа включает в себя заочный конкурсный отбор (по присла</w:t>
      </w:r>
      <w:r w:rsidRPr="00DC732B">
        <w:rPr>
          <w:sz w:val="28"/>
          <w:szCs w:val="28"/>
        </w:rPr>
        <w:t>н</w:t>
      </w:r>
      <w:r w:rsidRPr="00DC732B">
        <w:rPr>
          <w:sz w:val="28"/>
          <w:szCs w:val="28"/>
        </w:rPr>
        <w:t>ным видеоматериалам</w:t>
      </w:r>
      <w:r w:rsidR="001C52A9" w:rsidRPr="00DC732B">
        <w:rPr>
          <w:sz w:val="28"/>
          <w:szCs w:val="28"/>
        </w:rPr>
        <w:t xml:space="preserve"> и творческим работам</w:t>
      </w:r>
      <w:r w:rsidRPr="00DC732B">
        <w:rPr>
          <w:sz w:val="28"/>
          <w:szCs w:val="28"/>
        </w:rPr>
        <w:t xml:space="preserve"> конкурсантов). </w:t>
      </w:r>
      <w:r w:rsidR="00840B57">
        <w:rPr>
          <w:sz w:val="28"/>
          <w:szCs w:val="28"/>
        </w:rPr>
        <w:t>П</w:t>
      </w:r>
      <w:r w:rsidRPr="00DC732B">
        <w:rPr>
          <w:sz w:val="28"/>
          <w:szCs w:val="28"/>
        </w:rPr>
        <w:t>о итогам вт</w:t>
      </w:r>
      <w:r w:rsidRPr="00DC732B">
        <w:rPr>
          <w:sz w:val="28"/>
          <w:szCs w:val="28"/>
        </w:rPr>
        <w:t>о</w:t>
      </w:r>
      <w:r w:rsidRPr="00DC732B">
        <w:rPr>
          <w:sz w:val="28"/>
          <w:szCs w:val="28"/>
        </w:rPr>
        <w:t xml:space="preserve">рого этапа </w:t>
      </w:r>
      <w:r w:rsidR="00840B57" w:rsidRPr="00DC732B">
        <w:rPr>
          <w:sz w:val="28"/>
          <w:szCs w:val="28"/>
        </w:rPr>
        <w:t xml:space="preserve">Оргкомитет </w:t>
      </w:r>
      <w:r w:rsidRPr="00DC732B">
        <w:rPr>
          <w:sz w:val="28"/>
          <w:szCs w:val="28"/>
        </w:rPr>
        <w:t>высылает приглашение на третий этап Конкурса - Финал.</w:t>
      </w:r>
    </w:p>
    <w:p w:rsidR="000F354C" w:rsidRPr="00DC732B" w:rsidRDefault="002C58CC" w:rsidP="00603DFA">
      <w:pPr>
        <w:jc w:val="both"/>
        <w:rPr>
          <w:b/>
          <w:sz w:val="28"/>
          <w:szCs w:val="28"/>
        </w:rPr>
      </w:pPr>
      <w:r w:rsidRPr="00DC732B">
        <w:rPr>
          <w:sz w:val="28"/>
          <w:szCs w:val="28"/>
        </w:rPr>
        <w:tab/>
      </w:r>
      <w:r w:rsidR="00EA33C4" w:rsidRPr="00DC732B">
        <w:rPr>
          <w:b/>
          <w:bCs/>
          <w:sz w:val="28"/>
          <w:szCs w:val="28"/>
        </w:rPr>
        <w:t xml:space="preserve">Третий этап – </w:t>
      </w:r>
      <w:r w:rsidRPr="00DC732B">
        <w:rPr>
          <w:b/>
          <w:bCs/>
          <w:sz w:val="28"/>
          <w:szCs w:val="28"/>
        </w:rPr>
        <w:t xml:space="preserve">региональный </w:t>
      </w:r>
      <w:r w:rsidR="009801BE" w:rsidRPr="00DC732B">
        <w:rPr>
          <w:b/>
          <w:sz w:val="28"/>
          <w:szCs w:val="28"/>
        </w:rPr>
        <w:t xml:space="preserve">(очный) с </w:t>
      </w:r>
      <w:r w:rsidR="00542DCE">
        <w:rPr>
          <w:b/>
          <w:sz w:val="28"/>
          <w:szCs w:val="28"/>
        </w:rPr>
        <w:t>10</w:t>
      </w:r>
      <w:r w:rsidR="009801BE" w:rsidRPr="00DC732B">
        <w:rPr>
          <w:b/>
          <w:sz w:val="28"/>
          <w:szCs w:val="28"/>
        </w:rPr>
        <w:t xml:space="preserve"> </w:t>
      </w:r>
      <w:r w:rsidR="00542DCE">
        <w:rPr>
          <w:b/>
          <w:sz w:val="28"/>
          <w:szCs w:val="28"/>
        </w:rPr>
        <w:t>марта</w:t>
      </w:r>
      <w:r w:rsidRPr="00DC732B">
        <w:rPr>
          <w:b/>
          <w:sz w:val="28"/>
          <w:szCs w:val="28"/>
        </w:rPr>
        <w:t xml:space="preserve"> по 30 апреля  20</w:t>
      </w:r>
      <w:r w:rsidR="00482F25" w:rsidRPr="00DC732B">
        <w:rPr>
          <w:b/>
          <w:sz w:val="28"/>
          <w:szCs w:val="28"/>
        </w:rPr>
        <w:t>1</w:t>
      </w:r>
      <w:r w:rsidR="00A17E6F">
        <w:rPr>
          <w:b/>
          <w:sz w:val="28"/>
          <w:szCs w:val="28"/>
        </w:rPr>
        <w:t>8</w:t>
      </w:r>
      <w:r w:rsidRPr="00DC732B">
        <w:rPr>
          <w:b/>
          <w:sz w:val="28"/>
          <w:szCs w:val="28"/>
        </w:rPr>
        <w:t xml:space="preserve"> года. </w:t>
      </w:r>
      <w:r w:rsidR="000F354C" w:rsidRPr="00DC732B">
        <w:rPr>
          <w:sz w:val="28"/>
          <w:szCs w:val="28"/>
        </w:rPr>
        <w:t>Программа включает в себя</w:t>
      </w:r>
      <w:r w:rsidR="00603DFA" w:rsidRPr="00DC732B">
        <w:rPr>
          <w:sz w:val="28"/>
          <w:szCs w:val="28"/>
        </w:rPr>
        <w:t xml:space="preserve"> очный конкурсный отбор</w:t>
      </w:r>
      <w:r w:rsidR="00603DFA" w:rsidRPr="00DC732B">
        <w:rPr>
          <w:b/>
          <w:sz w:val="28"/>
          <w:szCs w:val="28"/>
        </w:rPr>
        <w:t>,</w:t>
      </w:r>
      <w:r w:rsidR="00A17E6F">
        <w:rPr>
          <w:b/>
          <w:sz w:val="28"/>
          <w:szCs w:val="28"/>
        </w:rPr>
        <w:t xml:space="preserve"> </w:t>
      </w:r>
      <w:r w:rsidR="00A17E6F" w:rsidRPr="00A17E6F">
        <w:rPr>
          <w:sz w:val="28"/>
          <w:szCs w:val="28"/>
        </w:rPr>
        <w:t>мастер классы</w:t>
      </w:r>
      <w:r w:rsidR="00603DFA" w:rsidRPr="00DC732B">
        <w:rPr>
          <w:sz w:val="28"/>
          <w:szCs w:val="28"/>
        </w:rPr>
        <w:t xml:space="preserve"> итоговую</w:t>
      </w:r>
      <w:r w:rsidR="00D75B7F" w:rsidRPr="00DC732B">
        <w:rPr>
          <w:sz w:val="28"/>
          <w:szCs w:val="28"/>
        </w:rPr>
        <w:t xml:space="preserve"> </w:t>
      </w:r>
      <w:r w:rsidR="00603DFA" w:rsidRPr="00DC732B">
        <w:rPr>
          <w:sz w:val="28"/>
          <w:szCs w:val="28"/>
        </w:rPr>
        <w:t xml:space="preserve"> встречу</w:t>
      </w:r>
      <w:r w:rsidR="000F354C" w:rsidRPr="00DC732B">
        <w:rPr>
          <w:sz w:val="28"/>
          <w:szCs w:val="28"/>
        </w:rPr>
        <w:t xml:space="preserve"> с жюри по каждой номинации</w:t>
      </w:r>
      <w:r w:rsidR="00603DFA" w:rsidRPr="00DC732B">
        <w:rPr>
          <w:sz w:val="28"/>
          <w:szCs w:val="28"/>
        </w:rPr>
        <w:t>, выставку</w:t>
      </w:r>
      <w:r w:rsidR="000F354C" w:rsidRPr="00DC732B">
        <w:rPr>
          <w:sz w:val="28"/>
          <w:szCs w:val="28"/>
        </w:rPr>
        <w:t xml:space="preserve"> творческих работ (направл</w:t>
      </w:r>
      <w:r w:rsidR="00603DFA" w:rsidRPr="00DC732B">
        <w:rPr>
          <w:sz w:val="28"/>
          <w:szCs w:val="28"/>
        </w:rPr>
        <w:t>ение изобразительное искусство),</w:t>
      </w:r>
      <w:r w:rsidR="000F354C" w:rsidRPr="00DC732B">
        <w:rPr>
          <w:sz w:val="28"/>
          <w:szCs w:val="28"/>
        </w:rPr>
        <w:t xml:space="preserve"> </w:t>
      </w:r>
      <w:r w:rsidR="00603DFA" w:rsidRPr="00DC732B">
        <w:rPr>
          <w:sz w:val="28"/>
          <w:szCs w:val="28"/>
        </w:rPr>
        <w:t>церемонию</w:t>
      </w:r>
      <w:r w:rsidR="00620F40" w:rsidRPr="00DC732B">
        <w:rPr>
          <w:sz w:val="28"/>
          <w:szCs w:val="28"/>
        </w:rPr>
        <w:t xml:space="preserve"> награждения и</w:t>
      </w:r>
      <w:proofErr w:type="gramStart"/>
      <w:r w:rsidR="00620F40" w:rsidRPr="00DC732B">
        <w:rPr>
          <w:sz w:val="28"/>
          <w:szCs w:val="28"/>
        </w:rPr>
        <w:t xml:space="preserve"> </w:t>
      </w:r>
      <w:r w:rsidR="00603DFA" w:rsidRPr="00DC732B">
        <w:rPr>
          <w:sz w:val="28"/>
          <w:szCs w:val="28"/>
        </w:rPr>
        <w:t xml:space="preserve"> </w:t>
      </w:r>
      <w:r w:rsidR="000F354C" w:rsidRPr="00DC732B">
        <w:rPr>
          <w:sz w:val="28"/>
          <w:szCs w:val="28"/>
        </w:rPr>
        <w:t>Г</w:t>
      </w:r>
      <w:proofErr w:type="gramEnd"/>
      <w:r w:rsidR="000F354C" w:rsidRPr="00DC732B">
        <w:rPr>
          <w:sz w:val="28"/>
          <w:szCs w:val="28"/>
        </w:rPr>
        <w:t xml:space="preserve">ала – концерт победителей Конкурса. </w:t>
      </w:r>
    </w:p>
    <w:p w:rsidR="002C58CC" w:rsidRPr="00542DCE" w:rsidRDefault="002C58CC" w:rsidP="00542DCE">
      <w:pPr>
        <w:pStyle w:val="a4"/>
        <w:numPr>
          <w:ilvl w:val="1"/>
          <w:numId w:val="2"/>
        </w:numPr>
        <w:jc w:val="both"/>
        <w:rPr>
          <w:b/>
          <w:sz w:val="28"/>
          <w:szCs w:val="26"/>
        </w:rPr>
      </w:pPr>
      <w:r w:rsidRPr="00542DCE">
        <w:rPr>
          <w:b/>
          <w:sz w:val="28"/>
          <w:szCs w:val="26"/>
        </w:rPr>
        <w:t xml:space="preserve">Для участия в </w:t>
      </w:r>
      <w:r w:rsidRPr="00542DCE">
        <w:rPr>
          <w:b/>
          <w:bCs/>
          <w:sz w:val="28"/>
          <w:szCs w:val="28"/>
        </w:rPr>
        <w:t xml:space="preserve">региональном </w:t>
      </w:r>
      <w:r w:rsidRPr="00542DCE">
        <w:rPr>
          <w:b/>
          <w:sz w:val="28"/>
          <w:szCs w:val="28"/>
        </w:rPr>
        <w:t>(заочном</w:t>
      </w:r>
      <w:r w:rsidR="009535F5">
        <w:rPr>
          <w:b/>
          <w:sz w:val="28"/>
          <w:szCs w:val="26"/>
        </w:rPr>
        <w:t>) этапе Конкурса</w:t>
      </w:r>
      <w:r w:rsidR="00620F40" w:rsidRPr="00542DCE">
        <w:rPr>
          <w:b/>
          <w:sz w:val="28"/>
          <w:szCs w:val="26"/>
        </w:rPr>
        <w:t xml:space="preserve"> </w:t>
      </w:r>
      <w:proofErr w:type="gramStart"/>
      <w:r w:rsidRPr="00542DCE">
        <w:rPr>
          <w:b/>
          <w:sz w:val="28"/>
          <w:szCs w:val="26"/>
        </w:rPr>
        <w:t>до</w:t>
      </w:r>
      <w:proofErr w:type="gramEnd"/>
      <w:r w:rsidRPr="00542DCE">
        <w:rPr>
          <w:b/>
          <w:sz w:val="28"/>
          <w:szCs w:val="26"/>
        </w:rPr>
        <w:t xml:space="preserve"> </w:t>
      </w:r>
    </w:p>
    <w:p w:rsidR="0008555A" w:rsidRPr="00A371AC" w:rsidRDefault="00542DCE" w:rsidP="0008555A">
      <w:pPr>
        <w:jc w:val="both"/>
        <w:rPr>
          <w:color w:val="FF0000"/>
          <w:sz w:val="28"/>
          <w:szCs w:val="26"/>
        </w:rPr>
      </w:pPr>
      <w:proofErr w:type="gramStart"/>
      <w:r>
        <w:rPr>
          <w:b/>
          <w:sz w:val="28"/>
          <w:szCs w:val="26"/>
        </w:rPr>
        <w:t>5</w:t>
      </w:r>
      <w:r w:rsidR="000130E6" w:rsidRPr="00DA4F14">
        <w:rPr>
          <w:b/>
          <w:sz w:val="28"/>
          <w:szCs w:val="26"/>
        </w:rPr>
        <w:t xml:space="preserve"> марта 201</w:t>
      </w:r>
      <w:r w:rsidR="00A17E6F">
        <w:rPr>
          <w:b/>
          <w:sz w:val="28"/>
          <w:szCs w:val="26"/>
        </w:rPr>
        <w:t>8</w:t>
      </w:r>
      <w:r>
        <w:rPr>
          <w:b/>
          <w:sz w:val="28"/>
          <w:szCs w:val="26"/>
        </w:rPr>
        <w:t xml:space="preserve"> </w:t>
      </w:r>
      <w:r w:rsidR="002C58CC" w:rsidRPr="00DA4F14">
        <w:rPr>
          <w:b/>
          <w:sz w:val="28"/>
          <w:szCs w:val="26"/>
        </w:rPr>
        <w:t>года</w:t>
      </w:r>
      <w:r w:rsidR="002C58CC" w:rsidRPr="00DA4F14">
        <w:rPr>
          <w:sz w:val="28"/>
          <w:szCs w:val="26"/>
        </w:rPr>
        <w:t xml:space="preserve"> включительно </w:t>
      </w:r>
      <w:r w:rsidR="00DC3A92">
        <w:rPr>
          <w:sz w:val="28"/>
          <w:szCs w:val="26"/>
        </w:rPr>
        <w:t xml:space="preserve">образовательные организации </w:t>
      </w:r>
      <w:r w:rsidR="002C58CC" w:rsidRPr="00DA4F14">
        <w:rPr>
          <w:sz w:val="28"/>
          <w:szCs w:val="26"/>
        </w:rPr>
        <w:t>направляют</w:t>
      </w:r>
      <w:r w:rsidR="0008555A">
        <w:rPr>
          <w:sz w:val="28"/>
          <w:szCs w:val="26"/>
        </w:rPr>
        <w:t xml:space="preserve"> </w:t>
      </w:r>
      <w:r w:rsidR="0008555A" w:rsidRPr="00DC732B">
        <w:rPr>
          <w:sz w:val="28"/>
          <w:szCs w:val="26"/>
        </w:rPr>
        <w:lastRenderedPageBreak/>
        <w:t xml:space="preserve">в </w:t>
      </w:r>
      <w:r w:rsidR="0008555A" w:rsidRPr="00A371AC">
        <w:rPr>
          <w:sz w:val="28"/>
          <w:szCs w:val="26"/>
        </w:rPr>
        <w:t>Оргкомитет по электронному адресу</w:t>
      </w:r>
      <w:r w:rsidR="0008555A">
        <w:rPr>
          <w:sz w:val="28"/>
          <w:szCs w:val="26"/>
        </w:rPr>
        <w:t xml:space="preserve"> </w:t>
      </w:r>
      <w:r w:rsidR="0008555A" w:rsidRPr="00A371AC">
        <w:rPr>
          <w:sz w:val="28"/>
          <w:szCs w:val="26"/>
        </w:rPr>
        <w:t xml:space="preserve"> </w:t>
      </w:r>
      <w:hyperlink r:id="rId9" w:history="1">
        <w:proofErr w:type="gramEnd"/>
        <w:r w:rsidR="0008555A" w:rsidRPr="00A371AC">
          <w:rPr>
            <w:rStyle w:val="a3"/>
            <w:color w:val="auto"/>
            <w:sz w:val="28"/>
            <w:szCs w:val="26"/>
            <w:lang w:val="en-US"/>
          </w:rPr>
          <w:t>dvorec</w:t>
        </w:r>
        <w:r w:rsidR="0008555A" w:rsidRPr="00A371AC">
          <w:rPr>
            <w:rStyle w:val="a3"/>
            <w:color w:val="auto"/>
            <w:sz w:val="28"/>
            <w:szCs w:val="26"/>
          </w:rPr>
          <w:t>_</w:t>
        </w:r>
        <w:r w:rsidR="0008555A" w:rsidRPr="00A371AC">
          <w:rPr>
            <w:rStyle w:val="a3"/>
            <w:color w:val="auto"/>
            <w:sz w:val="28"/>
            <w:szCs w:val="26"/>
            <w:lang w:val="en-US"/>
          </w:rPr>
          <w:t>ul</w:t>
        </w:r>
        <w:r w:rsidR="0008555A" w:rsidRPr="00A371AC">
          <w:rPr>
            <w:rStyle w:val="a3"/>
            <w:color w:val="auto"/>
            <w:sz w:val="28"/>
            <w:szCs w:val="26"/>
          </w:rPr>
          <w:t>@</w:t>
        </w:r>
        <w:r w:rsidR="0008555A" w:rsidRPr="00A371AC">
          <w:rPr>
            <w:rStyle w:val="a3"/>
            <w:color w:val="auto"/>
            <w:sz w:val="28"/>
            <w:szCs w:val="26"/>
            <w:lang w:val="en-US"/>
          </w:rPr>
          <w:t>mail</w:t>
        </w:r>
        <w:r w:rsidR="0008555A" w:rsidRPr="00A371AC">
          <w:rPr>
            <w:rStyle w:val="a3"/>
            <w:color w:val="auto"/>
            <w:sz w:val="28"/>
            <w:szCs w:val="26"/>
          </w:rPr>
          <w:t>.</w:t>
        </w:r>
        <w:proofErr w:type="spellStart"/>
        <w:r w:rsidR="0008555A" w:rsidRPr="00A371AC">
          <w:rPr>
            <w:rStyle w:val="a3"/>
            <w:color w:val="auto"/>
            <w:sz w:val="28"/>
            <w:szCs w:val="26"/>
            <w:lang w:val="en-US"/>
          </w:rPr>
          <w:t>ru</w:t>
        </w:r>
        <w:proofErr w:type="spellEnd"/>
        <w:proofErr w:type="gramStart"/>
      </w:hyperlink>
      <w:r w:rsidR="0008555A" w:rsidRPr="00A371AC">
        <w:rPr>
          <w:sz w:val="28"/>
          <w:szCs w:val="26"/>
        </w:rPr>
        <w:t xml:space="preserve">  </w:t>
      </w:r>
      <w:r w:rsidR="0008555A" w:rsidRPr="00A371AC">
        <w:rPr>
          <w:sz w:val="28"/>
          <w:szCs w:val="28"/>
        </w:rPr>
        <w:t>(с пометкой «Симбирский Олимп.</w:t>
      </w:r>
      <w:proofErr w:type="gramEnd"/>
      <w:r w:rsidR="0008555A" w:rsidRPr="00A371AC">
        <w:rPr>
          <w:sz w:val="28"/>
          <w:szCs w:val="28"/>
        </w:rPr>
        <w:t xml:space="preserve"> </w:t>
      </w:r>
      <w:proofErr w:type="gramStart"/>
      <w:r w:rsidR="0008555A" w:rsidRPr="00A371AC">
        <w:rPr>
          <w:sz w:val="28"/>
          <w:szCs w:val="28"/>
        </w:rPr>
        <w:t>Номинация «»)</w:t>
      </w:r>
      <w:r w:rsidR="0008555A">
        <w:rPr>
          <w:sz w:val="28"/>
          <w:szCs w:val="28"/>
        </w:rPr>
        <w:t>:</w:t>
      </w:r>
      <w:proofErr w:type="gramEnd"/>
    </w:p>
    <w:p w:rsidR="002C58CC" w:rsidRPr="00DC732B" w:rsidRDefault="00CF4095" w:rsidP="002C58CC">
      <w:pPr>
        <w:pStyle w:val="a4"/>
        <w:numPr>
          <w:ilvl w:val="0"/>
          <w:numId w:val="3"/>
        </w:numPr>
        <w:jc w:val="both"/>
        <w:rPr>
          <w:sz w:val="28"/>
          <w:szCs w:val="26"/>
        </w:rPr>
      </w:pPr>
      <w:proofErr w:type="gramStart"/>
      <w:r w:rsidRPr="00DC732B">
        <w:rPr>
          <w:sz w:val="28"/>
          <w:szCs w:val="26"/>
        </w:rPr>
        <w:t>Заявку (Приложение 2, Приложение 3, Приложение 4, Приложение 5</w:t>
      </w:r>
      <w:r w:rsidR="002C58CC" w:rsidRPr="00DC732B">
        <w:rPr>
          <w:sz w:val="28"/>
          <w:szCs w:val="26"/>
        </w:rPr>
        <w:t xml:space="preserve">, </w:t>
      </w:r>
      <w:proofErr w:type="gramEnd"/>
    </w:p>
    <w:p w:rsidR="0008555A" w:rsidRDefault="0008555A" w:rsidP="000855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proofErr w:type="gramStart"/>
      <w:r w:rsidR="00CF4095" w:rsidRPr="00DC732B">
        <w:rPr>
          <w:sz w:val="28"/>
          <w:szCs w:val="26"/>
        </w:rPr>
        <w:t>Приложение 6</w:t>
      </w:r>
      <w:r w:rsidR="002C58CC" w:rsidRPr="00DC732B">
        <w:rPr>
          <w:sz w:val="28"/>
          <w:szCs w:val="26"/>
        </w:rPr>
        <w:t xml:space="preserve"> </w:t>
      </w:r>
      <w:r w:rsidR="00CF4095" w:rsidRPr="00DC732B">
        <w:rPr>
          <w:sz w:val="28"/>
          <w:szCs w:val="26"/>
        </w:rPr>
        <w:t>к настоящему Положению)</w:t>
      </w:r>
      <w:r>
        <w:rPr>
          <w:sz w:val="28"/>
          <w:szCs w:val="26"/>
        </w:rPr>
        <w:t>.</w:t>
      </w:r>
      <w:proofErr w:type="gramEnd"/>
    </w:p>
    <w:p w:rsidR="002C58CC" w:rsidRPr="0008555A" w:rsidRDefault="002C58CC" w:rsidP="0008555A">
      <w:pPr>
        <w:pStyle w:val="a4"/>
        <w:numPr>
          <w:ilvl w:val="0"/>
          <w:numId w:val="3"/>
        </w:numPr>
        <w:jc w:val="both"/>
        <w:rPr>
          <w:sz w:val="28"/>
          <w:szCs w:val="26"/>
        </w:rPr>
      </w:pPr>
      <w:r w:rsidRPr="0008555A">
        <w:rPr>
          <w:sz w:val="28"/>
          <w:szCs w:val="26"/>
        </w:rPr>
        <w:t xml:space="preserve">Творческую характеристику на </w:t>
      </w:r>
      <w:r w:rsidR="00662D1C" w:rsidRPr="0008555A">
        <w:rPr>
          <w:sz w:val="28"/>
          <w:szCs w:val="26"/>
        </w:rPr>
        <w:t>конкурсанта</w:t>
      </w:r>
      <w:r w:rsidR="005A65B6" w:rsidRPr="0008555A">
        <w:rPr>
          <w:sz w:val="28"/>
          <w:szCs w:val="26"/>
        </w:rPr>
        <w:t xml:space="preserve"> в </w:t>
      </w:r>
      <w:r w:rsidRPr="0008555A">
        <w:rPr>
          <w:sz w:val="28"/>
          <w:szCs w:val="26"/>
        </w:rPr>
        <w:t xml:space="preserve"> </w:t>
      </w:r>
      <w:r w:rsidRPr="0008555A">
        <w:rPr>
          <w:sz w:val="28"/>
          <w:szCs w:val="28"/>
        </w:rPr>
        <w:t>электронном виде в форм</w:t>
      </w:r>
      <w:r w:rsidRPr="0008555A">
        <w:rPr>
          <w:sz w:val="28"/>
          <w:szCs w:val="28"/>
        </w:rPr>
        <w:t>а</w:t>
      </w:r>
      <w:r w:rsidRPr="0008555A">
        <w:rPr>
          <w:sz w:val="28"/>
          <w:szCs w:val="28"/>
        </w:rPr>
        <w:t>те</w:t>
      </w:r>
      <w:r w:rsidR="005A65B6" w:rsidRPr="0008555A">
        <w:rPr>
          <w:sz w:val="28"/>
          <w:szCs w:val="28"/>
        </w:rPr>
        <w:t xml:space="preserve"> </w:t>
      </w:r>
      <w:r w:rsidR="00662D1C" w:rsidRPr="0008555A">
        <w:rPr>
          <w:sz w:val="28"/>
          <w:szCs w:val="28"/>
        </w:rPr>
        <w:t xml:space="preserve">PDF. Файл </w:t>
      </w:r>
      <w:r w:rsidRPr="0008555A">
        <w:rPr>
          <w:sz w:val="28"/>
          <w:szCs w:val="28"/>
        </w:rPr>
        <w:t>имеет конкретное название</w:t>
      </w:r>
      <w:r w:rsidR="00662D1C" w:rsidRPr="0008555A">
        <w:rPr>
          <w:sz w:val="28"/>
          <w:szCs w:val="28"/>
        </w:rPr>
        <w:t xml:space="preserve"> документа, </w:t>
      </w:r>
      <w:r w:rsidRPr="0008555A">
        <w:rPr>
          <w:sz w:val="28"/>
          <w:szCs w:val="28"/>
        </w:rPr>
        <w:t>который находится в данном файле</w:t>
      </w:r>
      <w:r w:rsidRPr="0008555A">
        <w:rPr>
          <w:sz w:val="28"/>
          <w:szCs w:val="26"/>
        </w:rPr>
        <w:t>.</w:t>
      </w:r>
    </w:p>
    <w:p w:rsidR="002C58CC" w:rsidRPr="006A5272" w:rsidRDefault="00A26CD3" w:rsidP="006A5272">
      <w:pPr>
        <w:pStyle w:val="a4"/>
        <w:numPr>
          <w:ilvl w:val="0"/>
          <w:numId w:val="3"/>
        </w:numPr>
        <w:jc w:val="both"/>
        <w:rPr>
          <w:sz w:val="28"/>
          <w:szCs w:val="26"/>
        </w:rPr>
      </w:pPr>
      <w:r w:rsidRPr="00A26CD3">
        <w:rPr>
          <w:sz w:val="28"/>
          <w:szCs w:val="26"/>
        </w:rPr>
        <w:t>Ко</w:t>
      </w:r>
      <w:r w:rsidR="00A524D4">
        <w:rPr>
          <w:sz w:val="28"/>
          <w:szCs w:val="26"/>
        </w:rPr>
        <w:t>нкурсные материалы в направлениях:</w:t>
      </w:r>
      <w:r w:rsidR="00A524D4" w:rsidRPr="00A524D4">
        <w:rPr>
          <w:sz w:val="28"/>
          <w:szCs w:val="26"/>
        </w:rPr>
        <w:t xml:space="preserve"> </w:t>
      </w:r>
      <w:r w:rsidR="00A524D4" w:rsidRPr="00A26CD3">
        <w:rPr>
          <w:sz w:val="28"/>
          <w:szCs w:val="26"/>
        </w:rPr>
        <w:t>вокальное искусство, хореогр</w:t>
      </w:r>
      <w:r w:rsidR="00A524D4" w:rsidRPr="00A26CD3">
        <w:rPr>
          <w:sz w:val="28"/>
          <w:szCs w:val="26"/>
        </w:rPr>
        <w:t>а</w:t>
      </w:r>
      <w:r w:rsidR="00A524D4" w:rsidRPr="00A26CD3">
        <w:rPr>
          <w:sz w:val="28"/>
          <w:szCs w:val="26"/>
        </w:rPr>
        <w:t>фическое искусство, театральное искусств</w:t>
      </w:r>
      <w:r w:rsidR="00A524D4">
        <w:rPr>
          <w:sz w:val="28"/>
          <w:szCs w:val="26"/>
        </w:rPr>
        <w:t xml:space="preserve">о предоставляются в </w:t>
      </w:r>
      <w:r w:rsidRPr="00A26CD3">
        <w:rPr>
          <w:sz w:val="28"/>
          <w:szCs w:val="26"/>
        </w:rPr>
        <w:t xml:space="preserve"> </w:t>
      </w:r>
      <w:r w:rsidR="00A524D4">
        <w:rPr>
          <w:sz w:val="28"/>
          <w:szCs w:val="26"/>
        </w:rPr>
        <w:t>ф</w:t>
      </w:r>
      <w:r w:rsidR="00CB7988" w:rsidRPr="00A26CD3">
        <w:rPr>
          <w:sz w:val="28"/>
          <w:szCs w:val="26"/>
        </w:rPr>
        <w:t>ормат</w:t>
      </w:r>
      <w:r w:rsidR="00A524D4">
        <w:rPr>
          <w:sz w:val="28"/>
          <w:szCs w:val="26"/>
        </w:rPr>
        <w:t>е</w:t>
      </w:r>
      <w:r w:rsidR="00CB7988" w:rsidRPr="00A26CD3">
        <w:rPr>
          <w:sz w:val="28"/>
          <w:szCs w:val="26"/>
        </w:rPr>
        <w:t xml:space="preserve"> </w:t>
      </w:r>
      <w:r w:rsidR="00A524D4">
        <w:rPr>
          <w:sz w:val="28"/>
          <w:szCs w:val="26"/>
          <w:lang w:val="en-US"/>
        </w:rPr>
        <w:t>AVI</w:t>
      </w:r>
      <w:r w:rsidR="00A524D4" w:rsidRPr="00A524D4">
        <w:rPr>
          <w:sz w:val="28"/>
          <w:szCs w:val="26"/>
        </w:rPr>
        <w:t xml:space="preserve"> (</w:t>
      </w:r>
      <w:r w:rsidR="00662D1C" w:rsidRPr="00A26CD3">
        <w:rPr>
          <w:sz w:val="28"/>
          <w:szCs w:val="26"/>
        </w:rPr>
        <w:t>МР</w:t>
      </w:r>
      <w:proofErr w:type="gramStart"/>
      <w:r w:rsidR="00A524D4">
        <w:rPr>
          <w:sz w:val="28"/>
          <w:szCs w:val="26"/>
        </w:rPr>
        <w:t>4</w:t>
      </w:r>
      <w:proofErr w:type="gramEnd"/>
      <w:r w:rsidR="00A524D4">
        <w:rPr>
          <w:sz w:val="28"/>
          <w:szCs w:val="26"/>
        </w:rPr>
        <w:t>,</w:t>
      </w:r>
      <w:r w:rsidR="00A524D4">
        <w:rPr>
          <w:sz w:val="28"/>
          <w:szCs w:val="26"/>
          <w:lang w:val="en-US"/>
        </w:rPr>
        <w:t>MPEG</w:t>
      </w:r>
      <w:r w:rsidR="00A524D4">
        <w:rPr>
          <w:sz w:val="28"/>
          <w:szCs w:val="26"/>
        </w:rPr>
        <w:t xml:space="preserve">); </w:t>
      </w:r>
      <w:r>
        <w:rPr>
          <w:sz w:val="28"/>
          <w:szCs w:val="26"/>
        </w:rPr>
        <w:t xml:space="preserve"> «</w:t>
      </w:r>
      <w:r w:rsidR="002C58CC" w:rsidRPr="00A26CD3">
        <w:rPr>
          <w:sz w:val="28"/>
          <w:szCs w:val="26"/>
        </w:rPr>
        <w:t>изобразительное искусство</w:t>
      </w:r>
      <w:r>
        <w:rPr>
          <w:sz w:val="28"/>
          <w:szCs w:val="26"/>
        </w:rPr>
        <w:t>»</w:t>
      </w:r>
      <w:r w:rsidR="002C58CC" w:rsidRPr="00A26CD3">
        <w:rPr>
          <w:sz w:val="28"/>
          <w:szCs w:val="26"/>
        </w:rPr>
        <w:t xml:space="preserve"> </w:t>
      </w:r>
      <w:r w:rsidR="00A524D4">
        <w:rPr>
          <w:sz w:val="28"/>
          <w:szCs w:val="26"/>
        </w:rPr>
        <w:t xml:space="preserve">формате </w:t>
      </w:r>
      <w:r w:rsidR="00A524D4" w:rsidRPr="00A26CD3">
        <w:rPr>
          <w:sz w:val="28"/>
          <w:szCs w:val="26"/>
          <w:lang w:val="en-US"/>
        </w:rPr>
        <w:t>JPG</w:t>
      </w:r>
      <w:r w:rsidR="00DE21E6">
        <w:rPr>
          <w:sz w:val="28"/>
          <w:szCs w:val="26"/>
        </w:rPr>
        <w:t>; «литер</w:t>
      </w:r>
      <w:r w:rsidR="00DE21E6">
        <w:rPr>
          <w:sz w:val="28"/>
          <w:szCs w:val="26"/>
        </w:rPr>
        <w:t>а</w:t>
      </w:r>
      <w:r w:rsidR="00DE21E6">
        <w:rPr>
          <w:sz w:val="28"/>
          <w:szCs w:val="26"/>
        </w:rPr>
        <w:t>турное творчество» формат</w:t>
      </w:r>
      <w:r w:rsidR="00DE21E6" w:rsidRPr="00A05D3B">
        <w:rPr>
          <w:sz w:val="28"/>
          <w:szCs w:val="26"/>
        </w:rPr>
        <w:t xml:space="preserve"> </w:t>
      </w:r>
      <w:proofErr w:type="spellStart"/>
      <w:r w:rsidR="00DE21E6" w:rsidRPr="00A05D3B">
        <w:rPr>
          <w:sz w:val="28"/>
          <w:szCs w:val="26"/>
        </w:rPr>
        <w:t>Microsoft</w:t>
      </w:r>
      <w:proofErr w:type="spellEnd"/>
      <w:r w:rsidR="00DE21E6" w:rsidRPr="00A05D3B">
        <w:rPr>
          <w:sz w:val="28"/>
          <w:szCs w:val="26"/>
        </w:rPr>
        <w:t xml:space="preserve"> </w:t>
      </w:r>
      <w:proofErr w:type="spellStart"/>
      <w:r w:rsidR="00DE21E6" w:rsidRPr="00A05D3B">
        <w:rPr>
          <w:sz w:val="28"/>
          <w:szCs w:val="26"/>
        </w:rPr>
        <w:t>Word</w:t>
      </w:r>
      <w:proofErr w:type="spellEnd"/>
      <w:r w:rsidR="00DE21E6">
        <w:rPr>
          <w:sz w:val="28"/>
          <w:szCs w:val="26"/>
        </w:rPr>
        <w:t xml:space="preserve">. </w:t>
      </w:r>
      <w:r w:rsidR="00DE21E6" w:rsidRPr="00DE21E6">
        <w:rPr>
          <w:sz w:val="28"/>
          <w:szCs w:val="28"/>
        </w:rPr>
        <w:t>Файл</w:t>
      </w:r>
      <w:r w:rsidR="00DE21E6" w:rsidRPr="006A5272">
        <w:rPr>
          <w:sz w:val="28"/>
          <w:szCs w:val="28"/>
        </w:rPr>
        <w:t xml:space="preserve"> имеет конкретное название документа, который находится в данном файле</w:t>
      </w:r>
      <w:r w:rsidR="00DE21E6" w:rsidRPr="006A5272">
        <w:rPr>
          <w:sz w:val="28"/>
          <w:szCs w:val="26"/>
        </w:rPr>
        <w:t>.</w:t>
      </w:r>
      <w:r w:rsidR="00DE21E6" w:rsidRPr="006A5272">
        <w:rPr>
          <w:sz w:val="28"/>
          <w:szCs w:val="28"/>
        </w:rPr>
        <w:t xml:space="preserve"> </w:t>
      </w:r>
    </w:p>
    <w:p w:rsidR="0022648F" w:rsidRPr="004E6728" w:rsidRDefault="002C58CC" w:rsidP="002C58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Примечание:</w:t>
      </w:r>
      <w:r>
        <w:rPr>
          <w:i/>
          <w:sz w:val="28"/>
          <w:szCs w:val="28"/>
        </w:rPr>
        <w:t xml:space="preserve"> ответственность за техническое качество представленных на Конкурс материалов несёт конкурсант.</w:t>
      </w:r>
    </w:p>
    <w:p w:rsidR="002C58CC" w:rsidRDefault="002C58CC" w:rsidP="002C58CC">
      <w:pPr>
        <w:jc w:val="center"/>
        <w:rPr>
          <w:b/>
          <w:bCs/>
          <w:sz w:val="26"/>
          <w:szCs w:val="26"/>
        </w:rPr>
      </w:pPr>
    </w:p>
    <w:p w:rsidR="002C58CC" w:rsidRPr="00540A5A" w:rsidRDefault="00540A5A" w:rsidP="00540A5A">
      <w:pPr>
        <w:widowControl/>
        <w:autoSpaceDE/>
        <w:adjustRightInd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6.</w:t>
      </w:r>
      <w:r w:rsidR="002C58CC" w:rsidRPr="00540A5A">
        <w:rPr>
          <w:b/>
          <w:bCs/>
          <w:sz w:val="28"/>
          <w:szCs w:val="26"/>
        </w:rPr>
        <w:t>Содержание Конкурса</w:t>
      </w:r>
    </w:p>
    <w:p w:rsidR="002C58CC" w:rsidRDefault="00842D6E" w:rsidP="002C58CC">
      <w:pPr>
        <w:ind w:firstLine="70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6</w:t>
      </w:r>
      <w:r w:rsidR="00D96D37">
        <w:rPr>
          <w:b/>
          <w:sz w:val="28"/>
          <w:szCs w:val="26"/>
        </w:rPr>
        <w:t>.1. Конкурс проводится по 6</w:t>
      </w:r>
      <w:r w:rsidR="002C58CC">
        <w:rPr>
          <w:b/>
          <w:sz w:val="28"/>
          <w:szCs w:val="26"/>
        </w:rPr>
        <w:t xml:space="preserve"> направлениям: </w:t>
      </w:r>
    </w:p>
    <w:p w:rsidR="002C58CC" w:rsidRDefault="002C58CC" w:rsidP="002C58CC">
      <w:pPr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вокальное искусство, </w:t>
      </w:r>
    </w:p>
    <w:p w:rsidR="002C58CC" w:rsidRDefault="002C58CC" w:rsidP="002C58CC">
      <w:pPr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театральное искусство, </w:t>
      </w:r>
    </w:p>
    <w:p w:rsidR="002C58CC" w:rsidRDefault="002C58CC" w:rsidP="002C58CC">
      <w:pPr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хореографическое искусство, </w:t>
      </w:r>
    </w:p>
    <w:p w:rsidR="002C58CC" w:rsidRDefault="002C58CC" w:rsidP="002C58CC">
      <w:pPr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изобразительное искусство, </w:t>
      </w:r>
    </w:p>
    <w:p w:rsidR="00D96D37" w:rsidRDefault="00D96D37" w:rsidP="002C58CC">
      <w:pPr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>литературное творчество</w:t>
      </w:r>
    </w:p>
    <w:p w:rsidR="002C58CC" w:rsidRDefault="00D96D37" w:rsidP="002C58CC">
      <w:pPr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>цирковое искусство</w:t>
      </w:r>
      <w:r w:rsidR="002C58CC">
        <w:rPr>
          <w:sz w:val="28"/>
          <w:szCs w:val="26"/>
        </w:rPr>
        <w:t xml:space="preserve"> </w:t>
      </w:r>
    </w:p>
    <w:p w:rsidR="00D65117" w:rsidRDefault="00D65117" w:rsidP="002C58CC">
      <w:pPr>
        <w:ind w:firstLine="709"/>
        <w:jc w:val="both"/>
        <w:rPr>
          <w:b/>
          <w:bCs/>
          <w:sz w:val="28"/>
          <w:szCs w:val="26"/>
        </w:rPr>
      </w:pPr>
    </w:p>
    <w:p w:rsidR="009D7B8E" w:rsidRDefault="00842D6E" w:rsidP="009D7B8E">
      <w:pPr>
        <w:ind w:firstLine="709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6</w:t>
      </w:r>
      <w:r w:rsidR="002C58CC">
        <w:rPr>
          <w:b/>
          <w:bCs/>
          <w:sz w:val="28"/>
          <w:szCs w:val="26"/>
        </w:rPr>
        <w:t>.2. Направление «Вокальное искусство».</w:t>
      </w:r>
    </w:p>
    <w:p w:rsidR="002C58CC" w:rsidRDefault="002C58CC" w:rsidP="002C58CC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Направление вокал</w:t>
      </w:r>
      <w:r w:rsidR="004E6728">
        <w:rPr>
          <w:bCs/>
          <w:sz w:val="28"/>
          <w:szCs w:val="26"/>
        </w:rPr>
        <w:t>ьное искусство включает в себя 7</w:t>
      </w:r>
      <w:r>
        <w:rPr>
          <w:bCs/>
          <w:sz w:val="28"/>
          <w:szCs w:val="26"/>
        </w:rPr>
        <w:t xml:space="preserve"> номинаций:</w:t>
      </w:r>
    </w:p>
    <w:p w:rsidR="009D7B8E" w:rsidRDefault="009D7B8E" w:rsidP="002C58CC">
      <w:pPr>
        <w:jc w:val="both"/>
        <w:rPr>
          <w:bCs/>
          <w:sz w:val="28"/>
          <w:szCs w:val="26"/>
        </w:rPr>
      </w:pPr>
    </w:p>
    <w:p w:rsidR="00540A5A" w:rsidRPr="00540A5A" w:rsidRDefault="002C58CC" w:rsidP="00540A5A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6"/>
        </w:rPr>
        <w:t>- номинация «Академическое пение. Соло»</w:t>
      </w:r>
      <w:r w:rsidR="005A6833">
        <w:rPr>
          <w:sz w:val="28"/>
          <w:szCs w:val="26"/>
        </w:rPr>
        <w:t xml:space="preserve"> </w:t>
      </w:r>
      <w:r>
        <w:rPr>
          <w:sz w:val="28"/>
          <w:szCs w:val="26"/>
        </w:rPr>
        <w:t>- на Конкурс представляются два разнохарактерных произведения</w:t>
      </w:r>
      <w:r w:rsidR="00540A5A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540A5A" w:rsidRPr="00540A5A">
        <w:rPr>
          <w:sz w:val="28"/>
          <w:szCs w:val="28"/>
        </w:rPr>
        <w:t xml:space="preserve">Одно </w:t>
      </w:r>
      <w:r w:rsidR="00540A5A">
        <w:rPr>
          <w:sz w:val="28"/>
          <w:szCs w:val="28"/>
        </w:rPr>
        <w:t>-</w:t>
      </w:r>
      <w:r w:rsidR="00540A5A" w:rsidRPr="00540A5A">
        <w:rPr>
          <w:sz w:val="28"/>
          <w:szCs w:val="28"/>
        </w:rPr>
        <w:t xml:space="preserve"> произведение рус</w:t>
      </w:r>
      <w:r w:rsidR="00F474A7">
        <w:rPr>
          <w:sz w:val="28"/>
          <w:szCs w:val="28"/>
        </w:rPr>
        <w:t xml:space="preserve">ской классики, второе </w:t>
      </w:r>
      <w:r w:rsidR="00540A5A">
        <w:rPr>
          <w:sz w:val="28"/>
          <w:szCs w:val="28"/>
        </w:rPr>
        <w:t>-</w:t>
      </w:r>
      <w:r w:rsidR="00540A5A" w:rsidRPr="00540A5A">
        <w:rPr>
          <w:sz w:val="28"/>
          <w:szCs w:val="28"/>
        </w:rPr>
        <w:t xml:space="preserve"> на выбор (исключительно в фортепианном сопровождении, каждое произведение – продолжительностью не более четырех минут). </w:t>
      </w:r>
    </w:p>
    <w:p w:rsidR="002C58CC" w:rsidRDefault="002C58CC" w:rsidP="002C58CC">
      <w:pPr>
        <w:jc w:val="both"/>
        <w:rPr>
          <w:sz w:val="28"/>
          <w:szCs w:val="26"/>
        </w:rPr>
      </w:pPr>
      <w:r>
        <w:rPr>
          <w:sz w:val="28"/>
          <w:szCs w:val="26"/>
        </w:rPr>
        <w:t>Два произведения исполняю</w:t>
      </w:r>
      <w:r w:rsidR="00337B88">
        <w:rPr>
          <w:sz w:val="28"/>
          <w:szCs w:val="26"/>
        </w:rPr>
        <w:t xml:space="preserve">тся подряд. Каждое произведение </w:t>
      </w:r>
      <w:proofErr w:type="gramStart"/>
      <w:r w:rsidR="00337B88">
        <w:rPr>
          <w:sz w:val="28"/>
          <w:szCs w:val="26"/>
        </w:rPr>
        <w:t>-</w:t>
      </w:r>
      <w:r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>р</w:t>
      </w:r>
      <w:r w:rsidR="00CF4095">
        <w:rPr>
          <w:sz w:val="28"/>
          <w:szCs w:val="26"/>
        </w:rPr>
        <w:t xml:space="preserve">одолжительностью не более </w:t>
      </w:r>
      <w:r w:rsidR="00CF4095" w:rsidRPr="00DC732B">
        <w:rPr>
          <w:sz w:val="28"/>
          <w:szCs w:val="26"/>
        </w:rPr>
        <w:t>четырё</w:t>
      </w:r>
      <w:r w:rsidRPr="00DC732B">
        <w:rPr>
          <w:sz w:val="28"/>
          <w:szCs w:val="26"/>
        </w:rPr>
        <w:t>х минут.</w:t>
      </w:r>
    </w:p>
    <w:p w:rsidR="009D7B8E" w:rsidRPr="009966CC" w:rsidRDefault="009D7B8E" w:rsidP="002C58CC">
      <w:pPr>
        <w:jc w:val="both"/>
        <w:rPr>
          <w:sz w:val="28"/>
          <w:szCs w:val="26"/>
        </w:rPr>
      </w:pPr>
    </w:p>
    <w:p w:rsidR="00365736" w:rsidRPr="00365736" w:rsidRDefault="002C58CC" w:rsidP="00D65117">
      <w:pPr>
        <w:spacing w:after="15"/>
        <w:jc w:val="both"/>
        <w:rPr>
          <w:color w:val="333333"/>
          <w:sz w:val="28"/>
          <w:szCs w:val="28"/>
        </w:rPr>
      </w:pPr>
      <w:r w:rsidRPr="009966CC">
        <w:rPr>
          <w:b/>
          <w:sz w:val="28"/>
          <w:szCs w:val="26"/>
        </w:rPr>
        <w:t>- номинация «Хоровое пение»</w:t>
      </w:r>
      <w:r w:rsidRPr="009966CC">
        <w:rPr>
          <w:b/>
          <w:sz w:val="28"/>
          <w:szCs w:val="28"/>
        </w:rPr>
        <w:t xml:space="preserve"> </w:t>
      </w:r>
      <w:r w:rsidRPr="009966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6426">
        <w:rPr>
          <w:sz w:val="28"/>
          <w:szCs w:val="26"/>
        </w:rPr>
        <w:t>К</w:t>
      </w:r>
      <w:r>
        <w:rPr>
          <w:sz w:val="28"/>
          <w:szCs w:val="26"/>
        </w:rPr>
        <w:t>онкурс</w:t>
      </w:r>
      <w:r w:rsidR="00365736">
        <w:rPr>
          <w:sz w:val="28"/>
          <w:szCs w:val="26"/>
        </w:rPr>
        <w:t>ная программа</w:t>
      </w:r>
      <w:r>
        <w:rPr>
          <w:sz w:val="28"/>
          <w:szCs w:val="26"/>
        </w:rPr>
        <w:t xml:space="preserve"> </w:t>
      </w:r>
      <w:r w:rsidR="00365736">
        <w:rPr>
          <w:sz w:val="28"/>
          <w:szCs w:val="26"/>
        </w:rPr>
        <w:t xml:space="preserve">должна </w:t>
      </w:r>
      <w:r w:rsidR="00224FA3">
        <w:rPr>
          <w:color w:val="333333"/>
          <w:sz w:val="28"/>
          <w:szCs w:val="28"/>
        </w:rPr>
        <w:t>состоять не более из 2</w:t>
      </w:r>
      <w:r w:rsidR="00365736" w:rsidRPr="00365736">
        <w:rPr>
          <w:color w:val="333333"/>
          <w:sz w:val="28"/>
          <w:szCs w:val="28"/>
        </w:rPr>
        <w:t xml:space="preserve">-х разнохарактерных произведений и </w:t>
      </w:r>
      <w:r w:rsidR="00340191">
        <w:rPr>
          <w:color w:val="333333"/>
          <w:sz w:val="28"/>
          <w:szCs w:val="28"/>
        </w:rPr>
        <w:t xml:space="preserve"> может </w:t>
      </w:r>
      <w:r w:rsidR="00365736" w:rsidRPr="00365736">
        <w:rPr>
          <w:color w:val="333333"/>
          <w:sz w:val="28"/>
          <w:szCs w:val="28"/>
        </w:rPr>
        <w:t>включать:</w:t>
      </w:r>
    </w:p>
    <w:p w:rsidR="00365736" w:rsidRPr="00365736" w:rsidRDefault="00365736" w:rsidP="00365736">
      <w:pPr>
        <w:widowControl/>
        <w:autoSpaceDE/>
        <w:autoSpaceDN/>
        <w:adjustRightInd/>
        <w:spacing w:after="15"/>
        <w:ind w:firstLine="708"/>
        <w:jc w:val="both"/>
        <w:rPr>
          <w:color w:val="333333"/>
          <w:sz w:val="28"/>
          <w:szCs w:val="28"/>
        </w:rPr>
      </w:pPr>
      <w:r w:rsidRPr="00365736">
        <w:rPr>
          <w:color w:val="333333"/>
          <w:sz w:val="28"/>
          <w:szCs w:val="28"/>
        </w:rPr>
        <w:t>-  народную песню или обработку народной песни;</w:t>
      </w:r>
    </w:p>
    <w:p w:rsidR="00365736" w:rsidRPr="00365736" w:rsidRDefault="00365736" w:rsidP="00365736">
      <w:pPr>
        <w:widowControl/>
        <w:autoSpaceDE/>
        <w:autoSpaceDN/>
        <w:adjustRightInd/>
        <w:spacing w:after="15"/>
        <w:ind w:firstLine="708"/>
        <w:jc w:val="both"/>
        <w:rPr>
          <w:color w:val="333333"/>
          <w:sz w:val="28"/>
          <w:szCs w:val="28"/>
        </w:rPr>
      </w:pPr>
      <w:r w:rsidRPr="00365736">
        <w:rPr>
          <w:color w:val="333333"/>
          <w:sz w:val="28"/>
          <w:szCs w:val="28"/>
        </w:rPr>
        <w:t>-  сочинение или аранжировку отечественного композитора-классика;</w:t>
      </w:r>
    </w:p>
    <w:p w:rsidR="00365736" w:rsidRDefault="00365736" w:rsidP="00365736">
      <w:pPr>
        <w:widowControl/>
        <w:autoSpaceDE/>
        <w:autoSpaceDN/>
        <w:adjustRightInd/>
        <w:spacing w:after="15"/>
        <w:ind w:firstLine="708"/>
        <w:jc w:val="both"/>
        <w:rPr>
          <w:color w:val="333333"/>
          <w:sz w:val="28"/>
          <w:szCs w:val="28"/>
        </w:rPr>
      </w:pPr>
      <w:r w:rsidRPr="00365736">
        <w:rPr>
          <w:color w:val="333333"/>
          <w:sz w:val="28"/>
          <w:szCs w:val="28"/>
        </w:rPr>
        <w:t>-  сочинение отечественного композитора патриотического содерж</w:t>
      </w:r>
      <w:r w:rsidRPr="00365736">
        <w:rPr>
          <w:color w:val="333333"/>
          <w:sz w:val="28"/>
          <w:szCs w:val="28"/>
        </w:rPr>
        <w:t>а</w:t>
      </w:r>
      <w:r w:rsidRPr="00365736">
        <w:rPr>
          <w:color w:val="333333"/>
          <w:sz w:val="28"/>
          <w:szCs w:val="28"/>
        </w:rPr>
        <w:t>ния, написанное после 1950 года, желательно произведение о своей малой Родине (республике, крае, городе, селе и т.д.).</w:t>
      </w:r>
    </w:p>
    <w:p w:rsidR="002C58CC" w:rsidRDefault="00224FA3" w:rsidP="00D65117">
      <w:pPr>
        <w:widowControl/>
        <w:autoSpaceDE/>
        <w:autoSpaceDN/>
        <w:adjustRightInd/>
        <w:spacing w:after="15"/>
        <w:jc w:val="both"/>
        <w:rPr>
          <w:color w:val="0D0D0D" w:themeColor="text1" w:themeTint="F2"/>
          <w:sz w:val="28"/>
          <w:szCs w:val="28"/>
        </w:rPr>
      </w:pPr>
      <w:r w:rsidRPr="00224FA3">
        <w:rPr>
          <w:color w:val="333333"/>
          <w:sz w:val="28"/>
          <w:szCs w:val="28"/>
        </w:rPr>
        <w:t>Хоровое изложение не менее чем двухголосное.</w:t>
      </w:r>
      <w:r>
        <w:rPr>
          <w:color w:val="333333"/>
          <w:sz w:val="28"/>
          <w:szCs w:val="28"/>
        </w:rPr>
        <w:t xml:space="preserve"> </w:t>
      </w:r>
      <w:r w:rsidR="00340191">
        <w:rPr>
          <w:color w:val="333333"/>
          <w:sz w:val="28"/>
          <w:szCs w:val="28"/>
        </w:rPr>
        <w:t>Желательно чтобы о</w:t>
      </w:r>
      <w:r w:rsidRPr="00224FA3">
        <w:rPr>
          <w:color w:val="333333"/>
          <w:sz w:val="28"/>
          <w:szCs w:val="28"/>
        </w:rPr>
        <w:t xml:space="preserve">дно </w:t>
      </w:r>
      <w:r>
        <w:rPr>
          <w:color w:val="333333"/>
          <w:sz w:val="28"/>
          <w:szCs w:val="28"/>
        </w:rPr>
        <w:t>из произведений</w:t>
      </w:r>
      <w:r w:rsidRPr="00224FA3">
        <w:rPr>
          <w:color w:val="333333"/>
          <w:sz w:val="28"/>
          <w:szCs w:val="28"/>
        </w:rPr>
        <w:t xml:space="preserve"> </w:t>
      </w:r>
      <w:r w:rsidR="00340191">
        <w:rPr>
          <w:color w:val="333333"/>
          <w:sz w:val="28"/>
          <w:szCs w:val="28"/>
        </w:rPr>
        <w:t>исполнялось</w:t>
      </w:r>
      <w:r w:rsidRPr="00224FA3">
        <w:rPr>
          <w:color w:val="333333"/>
          <w:sz w:val="28"/>
          <w:szCs w:val="28"/>
        </w:rPr>
        <w:t xml:space="preserve"> a </w:t>
      </w:r>
      <w:proofErr w:type="spellStart"/>
      <w:r w:rsidRPr="00224FA3">
        <w:rPr>
          <w:color w:val="333333"/>
          <w:sz w:val="28"/>
          <w:szCs w:val="28"/>
        </w:rPr>
        <w:t>cappella</w:t>
      </w:r>
      <w:proofErr w:type="spellEnd"/>
      <w:r w:rsidRPr="00224FA3">
        <w:rPr>
          <w:color w:val="333333"/>
          <w:sz w:val="28"/>
          <w:szCs w:val="28"/>
        </w:rPr>
        <w:t xml:space="preserve">. </w:t>
      </w:r>
      <w:r w:rsidR="002C58CC">
        <w:rPr>
          <w:sz w:val="28"/>
          <w:szCs w:val="26"/>
        </w:rPr>
        <w:t>Два произведения исполняются по</w:t>
      </w:r>
      <w:r w:rsidR="002C58CC">
        <w:rPr>
          <w:sz w:val="28"/>
          <w:szCs w:val="26"/>
        </w:rPr>
        <w:t>д</w:t>
      </w:r>
      <w:r w:rsidR="002C58CC">
        <w:rPr>
          <w:sz w:val="28"/>
          <w:szCs w:val="26"/>
        </w:rPr>
        <w:lastRenderedPageBreak/>
        <w:t>ряд. Каждое произведение – пр</w:t>
      </w:r>
      <w:r w:rsidR="009A6ABA">
        <w:rPr>
          <w:sz w:val="28"/>
          <w:szCs w:val="26"/>
        </w:rPr>
        <w:t>одолжительностью не более</w:t>
      </w:r>
      <w:r w:rsidR="009A6ABA" w:rsidRPr="00DC732B">
        <w:rPr>
          <w:sz w:val="28"/>
          <w:szCs w:val="26"/>
        </w:rPr>
        <w:t xml:space="preserve"> четырё</w:t>
      </w:r>
      <w:r w:rsidR="002C58CC" w:rsidRPr="00DC732B">
        <w:rPr>
          <w:sz w:val="28"/>
          <w:szCs w:val="26"/>
        </w:rPr>
        <w:t xml:space="preserve">х </w:t>
      </w:r>
      <w:r w:rsidR="002C58CC">
        <w:rPr>
          <w:sz w:val="28"/>
          <w:szCs w:val="26"/>
        </w:rPr>
        <w:t>минут;</w:t>
      </w:r>
      <w:r w:rsidR="00540A5A" w:rsidRPr="00540A5A">
        <w:rPr>
          <w:color w:val="FF0000"/>
          <w:sz w:val="26"/>
          <w:szCs w:val="26"/>
        </w:rPr>
        <w:t xml:space="preserve"> </w:t>
      </w:r>
      <w:r w:rsidR="00540A5A" w:rsidRPr="00540A5A">
        <w:rPr>
          <w:color w:val="0D0D0D" w:themeColor="text1" w:themeTint="F2"/>
          <w:sz w:val="28"/>
          <w:szCs w:val="28"/>
        </w:rPr>
        <w:t>их общий хронометраж не должен превышать 8 минут.</w:t>
      </w:r>
    </w:p>
    <w:p w:rsidR="009D7B8E" w:rsidRPr="004404E1" w:rsidRDefault="009D7B8E" w:rsidP="00D65117">
      <w:pPr>
        <w:widowControl/>
        <w:autoSpaceDE/>
        <w:autoSpaceDN/>
        <w:adjustRightInd/>
        <w:spacing w:after="15"/>
        <w:jc w:val="both"/>
        <w:rPr>
          <w:color w:val="333333"/>
          <w:sz w:val="28"/>
          <w:szCs w:val="28"/>
        </w:rPr>
      </w:pPr>
    </w:p>
    <w:p w:rsidR="009D7B8E" w:rsidRPr="009D7B8E" w:rsidRDefault="002C58CC" w:rsidP="002C58CC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«Эстрадный вокал. Соло»</w:t>
      </w:r>
      <w:r w:rsidRPr="009966CC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на Конкурс представляются два разнохара</w:t>
      </w:r>
      <w:r w:rsidR="00540A5A">
        <w:rPr>
          <w:sz w:val="28"/>
          <w:szCs w:val="26"/>
        </w:rPr>
        <w:t xml:space="preserve">ктерных произведения: </w:t>
      </w:r>
      <w:r w:rsidR="00540A5A" w:rsidRPr="00540A5A">
        <w:rPr>
          <w:sz w:val="28"/>
          <w:szCs w:val="28"/>
        </w:rPr>
        <w:t>одно –</w:t>
      </w:r>
      <w:r w:rsidR="005A6833">
        <w:rPr>
          <w:sz w:val="28"/>
          <w:szCs w:val="28"/>
        </w:rPr>
        <w:t xml:space="preserve"> </w:t>
      </w:r>
      <w:r w:rsidR="00F474A7">
        <w:rPr>
          <w:sz w:val="28"/>
          <w:szCs w:val="28"/>
        </w:rPr>
        <w:t>патриотической тематики</w:t>
      </w:r>
      <w:r w:rsidR="00540A5A" w:rsidRPr="00540A5A">
        <w:rPr>
          <w:sz w:val="28"/>
          <w:szCs w:val="28"/>
        </w:rPr>
        <w:t>, второе на выбор.</w:t>
      </w:r>
      <w:r w:rsidR="00540A5A">
        <w:rPr>
          <w:sz w:val="26"/>
          <w:szCs w:val="26"/>
        </w:rPr>
        <w:t xml:space="preserve"> </w:t>
      </w:r>
      <w:r>
        <w:rPr>
          <w:sz w:val="28"/>
          <w:szCs w:val="26"/>
        </w:rPr>
        <w:t>Два произведения исполняются подряд. Каждое произведение – пр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должительностью не более четырех минут. </w:t>
      </w:r>
    </w:p>
    <w:p w:rsidR="002C58CC" w:rsidRDefault="002C58CC" w:rsidP="00D65117">
      <w:pPr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>Категорически воспрещается</w:t>
      </w:r>
      <w:r>
        <w:rPr>
          <w:sz w:val="28"/>
          <w:szCs w:val="26"/>
        </w:rPr>
        <w:t xml:space="preserve"> дублировать основные мелодии на фон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грамме «минус», в том числе, прописанные (основные) мелодии </w:t>
      </w:r>
      <w:proofErr w:type="spellStart"/>
      <w:r>
        <w:rPr>
          <w:sz w:val="28"/>
          <w:szCs w:val="26"/>
        </w:rPr>
        <w:t>back-vocal</w:t>
      </w:r>
      <w:proofErr w:type="spellEnd"/>
      <w:r>
        <w:rPr>
          <w:sz w:val="28"/>
          <w:szCs w:val="26"/>
        </w:rPr>
        <w:t>;</w:t>
      </w:r>
    </w:p>
    <w:p w:rsidR="009D7B8E" w:rsidRDefault="009D7B8E" w:rsidP="00D65117">
      <w:pPr>
        <w:jc w:val="both"/>
        <w:rPr>
          <w:sz w:val="28"/>
          <w:szCs w:val="26"/>
        </w:rPr>
      </w:pPr>
    </w:p>
    <w:p w:rsidR="002C58CC" w:rsidRDefault="002C58CC" w:rsidP="002C58CC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«Эстрадный вокал. Ансамбль»</w:t>
      </w:r>
      <w:r>
        <w:rPr>
          <w:sz w:val="28"/>
          <w:szCs w:val="26"/>
        </w:rPr>
        <w:t xml:space="preserve"> - на Конкурс представляются два</w:t>
      </w:r>
      <w:r w:rsidR="00652F45">
        <w:rPr>
          <w:sz w:val="28"/>
          <w:szCs w:val="26"/>
        </w:rPr>
        <w:t xml:space="preserve"> разнохарактерных произведения. </w:t>
      </w:r>
      <w:r>
        <w:rPr>
          <w:sz w:val="28"/>
          <w:szCs w:val="26"/>
        </w:rPr>
        <w:t>Два произведения и</w:t>
      </w:r>
      <w:r w:rsidR="00A17E6F">
        <w:rPr>
          <w:sz w:val="28"/>
          <w:szCs w:val="26"/>
        </w:rPr>
        <w:t>сполняются подряд:</w:t>
      </w:r>
      <w:r w:rsidR="00A17E6F" w:rsidRPr="00A17E6F">
        <w:rPr>
          <w:sz w:val="28"/>
          <w:szCs w:val="28"/>
        </w:rPr>
        <w:t xml:space="preserve"> </w:t>
      </w:r>
      <w:r w:rsidR="00A17E6F" w:rsidRPr="00540A5A">
        <w:rPr>
          <w:sz w:val="28"/>
          <w:szCs w:val="28"/>
        </w:rPr>
        <w:t>одно –</w:t>
      </w:r>
      <w:r w:rsidR="00A17E6F">
        <w:rPr>
          <w:sz w:val="28"/>
          <w:szCs w:val="28"/>
        </w:rPr>
        <w:t xml:space="preserve"> патриотической тематики</w:t>
      </w:r>
      <w:r w:rsidR="00A17E6F" w:rsidRPr="00540A5A">
        <w:rPr>
          <w:sz w:val="28"/>
          <w:szCs w:val="28"/>
        </w:rPr>
        <w:t>, второе на выбор.</w:t>
      </w:r>
      <w:r w:rsidR="00A17E6F"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 Каждое произведение – продолжительностью не более четырех минут. </w:t>
      </w:r>
    </w:p>
    <w:p w:rsidR="002C58CC" w:rsidRDefault="002C58CC" w:rsidP="002C58CC">
      <w:pPr>
        <w:jc w:val="both"/>
        <w:rPr>
          <w:sz w:val="28"/>
          <w:szCs w:val="26"/>
        </w:rPr>
      </w:pPr>
      <w:r w:rsidRPr="00652F45">
        <w:rPr>
          <w:b/>
          <w:i/>
          <w:sz w:val="28"/>
          <w:szCs w:val="26"/>
        </w:rPr>
        <w:t>Категорически воспрещается</w:t>
      </w:r>
      <w:r>
        <w:rPr>
          <w:sz w:val="28"/>
          <w:szCs w:val="26"/>
        </w:rPr>
        <w:t xml:space="preserve"> дублировать основные мелодии на фон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грамме «минус», в том числе, прописанные (основные) мелодии </w:t>
      </w:r>
      <w:proofErr w:type="spellStart"/>
      <w:r>
        <w:rPr>
          <w:sz w:val="28"/>
          <w:szCs w:val="26"/>
        </w:rPr>
        <w:t>back-vocal</w:t>
      </w:r>
      <w:proofErr w:type="spellEnd"/>
      <w:r>
        <w:rPr>
          <w:sz w:val="28"/>
          <w:szCs w:val="26"/>
        </w:rPr>
        <w:t>.</w:t>
      </w:r>
    </w:p>
    <w:p w:rsidR="009D7B8E" w:rsidRPr="009966CC" w:rsidRDefault="009D7B8E" w:rsidP="002C58CC">
      <w:pPr>
        <w:jc w:val="both"/>
        <w:rPr>
          <w:b/>
          <w:sz w:val="28"/>
          <w:szCs w:val="26"/>
        </w:rPr>
      </w:pPr>
    </w:p>
    <w:p w:rsidR="002C58CC" w:rsidRDefault="002C58CC" w:rsidP="002C58CC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«Народное пение. Соло»</w:t>
      </w:r>
      <w:r w:rsidRPr="009966CC">
        <w:rPr>
          <w:sz w:val="28"/>
          <w:szCs w:val="26"/>
        </w:rPr>
        <w:t xml:space="preserve"> -</w:t>
      </w:r>
      <w:r>
        <w:t xml:space="preserve"> </w:t>
      </w:r>
      <w:r>
        <w:rPr>
          <w:sz w:val="28"/>
          <w:szCs w:val="26"/>
        </w:rPr>
        <w:t>на Конкурс представляются два разнохарактерных произведения</w:t>
      </w:r>
      <w:r w:rsidR="00E77287">
        <w:rPr>
          <w:sz w:val="28"/>
          <w:szCs w:val="26"/>
        </w:rPr>
        <w:t>.</w:t>
      </w:r>
      <w:r>
        <w:rPr>
          <w:sz w:val="28"/>
          <w:szCs w:val="26"/>
        </w:rPr>
        <w:t xml:space="preserve"> Два </w:t>
      </w:r>
      <w:r w:rsidR="00A17E6F">
        <w:rPr>
          <w:sz w:val="28"/>
          <w:szCs w:val="26"/>
        </w:rPr>
        <w:t>произведения исполняются подряд:</w:t>
      </w:r>
      <w:r w:rsidR="00A17E6F" w:rsidRPr="00A17E6F">
        <w:rPr>
          <w:sz w:val="28"/>
          <w:szCs w:val="28"/>
        </w:rPr>
        <w:t xml:space="preserve"> </w:t>
      </w:r>
      <w:r w:rsidR="00A17E6F" w:rsidRPr="00540A5A">
        <w:rPr>
          <w:sz w:val="28"/>
          <w:szCs w:val="28"/>
        </w:rPr>
        <w:t>о</w:t>
      </w:r>
      <w:r w:rsidR="00A17E6F" w:rsidRPr="00540A5A">
        <w:rPr>
          <w:sz w:val="28"/>
          <w:szCs w:val="28"/>
        </w:rPr>
        <w:t>д</w:t>
      </w:r>
      <w:r w:rsidR="00A17E6F" w:rsidRPr="00540A5A">
        <w:rPr>
          <w:sz w:val="28"/>
          <w:szCs w:val="28"/>
        </w:rPr>
        <w:t>но –</w:t>
      </w:r>
      <w:r w:rsidR="00A17E6F">
        <w:rPr>
          <w:sz w:val="28"/>
          <w:szCs w:val="28"/>
        </w:rPr>
        <w:t xml:space="preserve"> патриотической тематики</w:t>
      </w:r>
      <w:r w:rsidR="00A17E6F" w:rsidRPr="00540A5A">
        <w:rPr>
          <w:sz w:val="28"/>
          <w:szCs w:val="28"/>
        </w:rPr>
        <w:t>, второе на выбор.</w:t>
      </w:r>
      <w:r w:rsidR="00A17E6F"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  Каждое произведение – продолжительностью не более четырех минут;</w:t>
      </w:r>
    </w:p>
    <w:p w:rsidR="009D7B8E" w:rsidRPr="009966CC" w:rsidRDefault="009D7B8E" w:rsidP="002C58CC">
      <w:pPr>
        <w:jc w:val="both"/>
        <w:rPr>
          <w:sz w:val="28"/>
          <w:szCs w:val="26"/>
        </w:rPr>
      </w:pPr>
    </w:p>
    <w:p w:rsidR="002C58CC" w:rsidRDefault="002C58CC" w:rsidP="002C58CC">
      <w:pPr>
        <w:jc w:val="both"/>
        <w:rPr>
          <w:sz w:val="28"/>
          <w:szCs w:val="26"/>
        </w:rPr>
      </w:pPr>
      <w:r w:rsidRPr="009966CC">
        <w:rPr>
          <w:sz w:val="28"/>
          <w:szCs w:val="26"/>
        </w:rPr>
        <w:t xml:space="preserve">- </w:t>
      </w:r>
      <w:r w:rsidRPr="009966CC">
        <w:rPr>
          <w:b/>
          <w:sz w:val="28"/>
          <w:szCs w:val="26"/>
        </w:rPr>
        <w:t>номинация «Народное пение. Ансамбль»</w:t>
      </w:r>
      <w:r w:rsidRPr="009966CC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на Конкурс представляются два разнохарактерн</w:t>
      </w:r>
      <w:r w:rsidR="00E77287">
        <w:rPr>
          <w:sz w:val="28"/>
          <w:szCs w:val="26"/>
        </w:rPr>
        <w:t>ых произведения.</w:t>
      </w:r>
      <w:r>
        <w:rPr>
          <w:sz w:val="28"/>
          <w:szCs w:val="26"/>
        </w:rPr>
        <w:t xml:space="preserve"> Два произведения исполняются подряд. Каждое произведение – продолжите</w:t>
      </w:r>
      <w:r w:rsidR="009F4A6A">
        <w:rPr>
          <w:sz w:val="28"/>
          <w:szCs w:val="26"/>
        </w:rPr>
        <w:t>льностью не более</w:t>
      </w:r>
      <w:r w:rsidR="00AE6321">
        <w:rPr>
          <w:sz w:val="28"/>
          <w:szCs w:val="26"/>
        </w:rPr>
        <w:t xml:space="preserve"> пяти</w:t>
      </w:r>
      <w:r w:rsidR="009F4A6A">
        <w:rPr>
          <w:sz w:val="28"/>
          <w:szCs w:val="26"/>
        </w:rPr>
        <w:t xml:space="preserve"> минут;</w:t>
      </w:r>
    </w:p>
    <w:p w:rsidR="009D7B8E" w:rsidRDefault="009D7B8E" w:rsidP="002C58CC">
      <w:pPr>
        <w:jc w:val="both"/>
        <w:rPr>
          <w:sz w:val="28"/>
          <w:szCs w:val="26"/>
        </w:rPr>
      </w:pPr>
    </w:p>
    <w:p w:rsidR="002C58CC" w:rsidRDefault="009F4A6A" w:rsidP="002C58CC">
      <w:pPr>
        <w:jc w:val="both"/>
        <w:rPr>
          <w:sz w:val="28"/>
          <w:szCs w:val="26"/>
        </w:rPr>
      </w:pPr>
      <w:r w:rsidRPr="009966CC">
        <w:rPr>
          <w:sz w:val="28"/>
          <w:szCs w:val="26"/>
        </w:rPr>
        <w:t xml:space="preserve">- </w:t>
      </w:r>
      <w:r w:rsidRPr="009966CC">
        <w:rPr>
          <w:b/>
          <w:sz w:val="28"/>
          <w:szCs w:val="26"/>
        </w:rPr>
        <w:t>номинация «Авторы-исполнители. Соло»-</w:t>
      </w:r>
      <w:r w:rsidRPr="004E6728">
        <w:rPr>
          <w:sz w:val="28"/>
          <w:szCs w:val="26"/>
        </w:rPr>
        <w:t xml:space="preserve"> на Конкурс представляются два разнохарактерных произведения</w:t>
      </w:r>
      <w:r w:rsidR="00634C5F" w:rsidRPr="004E6728">
        <w:rPr>
          <w:sz w:val="28"/>
          <w:szCs w:val="26"/>
        </w:rPr>
        <w:t xml:space="preserve">  собственного сочинения (авторы песен: полное авторство, создание песен на слова других авторов)</w:t>
      </w:r>
      <w:r w:rsidRPr="004E6728">
        <w:rPr>
          <w:sz w:val="28"/>
          <w:szCs w:val="26"/>
        </w:rPr>
        <w:t>. Два произвед</w:t>
      </w:r>
      <w:r w:rsidRPr="004E6728">
        <w:rPr>
          <w:sz w:val="28"/>
          <w:szCs w:val="26"/>
        </w:rPr>
        <w:t>е</w:t>
      </w:r>
      <w:r w:rsidRPr="004E6728">
        <w:rPr>
          <w:sz w:val="28"/>
          <w:szCs w:val="26"/>
        </w:rPr>
        <w:t>ния исполняются подряд. Каждое произведение – продолжительностью не более четырех минут.</w:t>
      </w:r>
    </w:p>
    <w:p w:rsidR="009D7B8E" w:rsidRPr="0070336B" w:rsidRDefault="009D7B8E" w:rsidP="002C58CC">
      <w:pPr>
        <w:jc w:val="both"/>
        <w:rPr>
          <w:i/>
          <w:sz w:val="28"/>
          <w:szCs w:val="26"/>
        </w:rPr>
      </w:pPr>
    </w:p>
    <w:p w:rsidR="002C0C32" w:rsidRDefault="002C0C32" w:rsidP="002C0C32">
      <w:pPr>
        <w:ind w:firstLine="709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Основные критерии оценки направления «Вокальное искусство»: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2171"/>
        <w:gridCol w:w="2172"/>
        <w:gridCol w:w="2172"/>
        <w:gridCol w:w="2172"/>
      </w:tblGrid>
      <w:tr w:rsidR="002C0C32" w:rsidTr="002C0C32">
        <w:trPr>
          <w:trHeight w:val="654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C32" w:rsidRPr="00D65117" w:rsidRDefault="002C0C32" w:rsidP="002C0C32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D65117">
              <w:rPr>
                <w:b/>
                <w:sz w:val="24"/>
                <w:szCs w:val="26"/>
              </w:rPr>
              <w:t>КРИТЕРИИ</w:t>
            </w:r>
          </w:p>
          <w:p w:rsidR="002C0C32" w:rsidRPr="00D65117" w:rsidRDefault="002C0C32" w:rsidP="002C0C32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2" w:rsidRPr="00D65117" w:rsidRDefault="002C0C32" w:rsidP="002C0C32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Максимальное количество баллов 10</w:t>
            </w:r>
          </w:p>
          <w:p w:rsidR="002C0C32" w:rsidRPr="00D65117" w:rsidRDefault="002C0C32" w:rsidP="002C0C32">
            <w:pPr>
              <w:jc w:val="both"/>
              <w:rPr>
                <w:b/>
                <w:bCs/>
                <w:sz w:val="24"/>
                <w:szCs w:val="26"/>
              </w:rPr>
            </w:pPr>
          </w:p>
        </w:tc>
      </w:tr>
      <w:tr w:rsidR="002C0C32" w:rsidTr="00D65117">
        <w:trPr>
          <w:trHeight w:val="1481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32" w:rsidRPr="00D65117" w:rsidRDefault="002C0C32" w:rsidP="002C0C3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32" w:rsidRPr="00D65117" w:rsidRDefault="002C0C32" w:rsidP="002C0C32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 xml:space="preserve">Создание </w:t>
            </w:r>
          </w:p>
          <w:p w:rsidR="002C0C32" w:rsidRPr="00D65117" w:rsidRDefault="002C0C32" w:rsidP="002C0C32">
            <w:pPr>
              <w:jc w:val="center"/>
              <w:rPr>
                <w:sz w:val="24"/>
                <w:szCs w:val="26"/>
              </w:rPr>
            </w:pPr>
            <w:proofErr w:type="spellStart"/>
            <w:r w:rsidRPr="00D65117">
              <w:rPr>
                <w:sz w:val="24"/>
                <w:szCs w:val="26"/>
              </w:rPr>
              <w:t>художест</w:t>
            </w:r>
            <w:proofErr w:type="spellEnd"/>
            <w:r w:rsidRPr="00D65117">
              <w:rPr>
                <w:sz w:val="24"/>
                <w:szCs w:val="26"/>
              </w:rPr>
              <w:t>-</w:t>
            </w:r>
          </w:p>
          <w:p w:rsidR="002C0C32" w:rsidRPr="00D65117" w:rsidRDefault="002C0C32" w:rsidP="002C0C32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венного образа</w:t>
            </w:r>
          </w:p>
          <w:p w:rsidR="002C0C32" w:rsidRPr="00D65117" w:rsidRDefault="002C0C32" w:rsidP="002C0C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произведения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32" w:rsidRPr="00D65117" w:rsidRDefault="002C0C32" w:rsidP="002C0C32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 xml:space="preserve">Техника </w:t>
            </w:r>
          </w:p>
          <w:p w:rsidR="002C0C32" w:rsidRPr="00D65117" w:rsidRDefault="002C0C32" w:rsidP="002C0C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исполнения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32" w:rsidRPr="00D65117" w:rsidRDefault="002C0C32" w:rsidP="002C0C32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Чистота,</w:t>
            </w:r>
          </w:p>
          <w:p w:rsidR="002C0C32" w:rsidRPr="00D65117" w:rsidRDefault="002C0C32" w:rsidP="002C0C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выразительность музыкального и</w:t>
            </w:r>
            <w:r w:rsidRPr="00D65117">
              <w:rPr>
                <w:sz w:val="24"/>
                <w:szCs w:val="26"/>
              </w:rPr>
              <w:t>с</w:t>
            </w:r>
            <w:r w:rsidRPr="00D65117">
              <w:rPr>
                <w:sz w:val="24"/>
                <w:szCs w:val="26"/>
              </w:rPr>
              <w:t>полнения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32" w:rsidRPr="00D65117" w:rsidRDefault="002C0C32" w:rsidP="002C0C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Соответствие  р</w:t>
            </w:r>
            <w:r w:rsidRPr="00D65117">
              <w:rPr>
                <w:sz w:val="24"/>
                <w:szCs w:val="26"/>
              </w:rPr>
              <w:t>е</w:t>
            </w:r>
            <w:r w:rsidRPr="00D65117">
              <w:rPr>
                <w:sz w:val="24"/>
                <w:szCs w:val="26"/>
              </w:rPr>
              <w:t>пертуара возрасту и вокальным да</w:t>
            </w:r>
            <w:r w:rsidRPr="00D65117">
              <w:rPr>
                <w:sz w:val="24"/>
                <w:szCs w:val="26"/>
              </w:rPr>
              <w:t>н</w:t>
            </w:r>
            <w:r w:rsidRPr="00D65117">
              <w:rPr>
                <w:sz w:val="24"/>
                <w:szCs w:val="26"/>
              </w:rPr>
              <w:t>ным исполнителя</w:t>
            </w:r>
          </w:p>
        </w:tc>
      </w:tr>
    </w:tbl>
    <w:p w:rsidR="002C58CC" w:rsidRDefault="002C58CC" w:rsidP="002C58CC">
      <w:pPr>
        <w:jc w:val="both"/>
        <w:rPr>
          <w:b/>
          <w:bCs/>
          <w:sz w:val="28"/>
          <w:szCs w:val="26"/>
        </w:rPr>
      </w:pPr>
    </w:p>
    <w:p w:rsidR="009D7B8E" w:rsidRDefault="009D7B8E" w:rsidP="002C58CC">
      <w:pPr>
        <w:jc w:val="both"/>
        <w:rPr>
          <w:b/>
          <w:bCs/>
          <w:sz w:val="28"/>
          <w:szCs w:val="26"/>
        </w:rPr>
      </w:pPr>
    </w:p>
    <w:p w:rsidR="009D7B8E" w:rsidRDefault="009D7B8E" w:rsidP="002C58CC">
      <w:pPr>
        <w:jc w:val="both"/>
        <w:rPr>
          <w:b/>
          <w:bCs/>
          <w:sz w:val="28"/>
          <w:szCs w:val="26"/>
        </w:rPr>
      </w:pPr>
    </w:p>
    <w:p w:rsidR="009D7B8E" w:rsidRDefault="009D7B8E" w:rsidP="00D65117">
      <w:pPr>
        <w:ind w:firstLine="708"/>
        <w:jc w:val="both"/>
        <w:rPr>
          <w:b/>
          <w:bCs/>
          <w:sz w:val="28"/>
          <w:szCs w:val="26"/>
        </w:rPr>
      </w:pPr>
    </w:p>
    <w:p w:rsidR="002C58CC" w:rsidRDefault="00842D6E" w:rsidP="00D65117">
      <w:pPr>
        <w:ind w:firstLine="708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6</w:t>
      </w:r>
      <w:r w:rsidR="002C58CC">
        <w:rPr>
          <w:b/>
          <w:bCs/>
          <w:sz w:val="28"/>
          <w:szCs w:val="26"/>
        </w:rPr>
        <w:t>.3. Направление «Театральное искусство»</w:t>
      </w:r>
    </w:p>
    <w:p w:rsidR="009D7B8E" w:rsidRDefault="009D7B8E" w:rsidP="002C58CC">
      <w:pPr>
        <w:jc w:val="both"/>
        <w:rPr>
          <w:b/>
          <w:i/>
          <w:sz w:val="28"/>
          <w:szCs w:val="26"/>
        </w:rPr>
      </w:pPr>
    </w:p>
    <w:p w:rsidR="002C58CC" w:rsidRDefault="002C58CC" w:rsidP="002C58CC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«Драматический театр»</w:t>
      </w:r>
      <w:r>
        <w:rPr>
          <w:sz w:val="28"/>
          <w:szCs w:val="26"/>
        </w:rPr>
        <w:t xml:space="preserve"> -</w:t>
      </w:r>
      <w:r>
        <w:t xml:space="preserve"> </w:t>
      </w:r>
      <w:r>
        <w:rPr>
          <w:sz w:val="28"/>
          <w:szCs w:val="26"/>
        </w:rPr>
        <w:t>коллективы представляют в Оргк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митет видеозапись спектакля,   литературно-музыкальной композиции (на CD, DVD), и заявку на участие в </w:t>
      </w:r>
      <w:r w:rsidR="00E77287">
        <w:rPr>
          <w:sz w:val="28"/>
          <w:szCs w:val="26"/>
        </w:rPr>
        <w:t>конкурсе. Количество участников - не более 15 человек</w:t>
      </w:r>
      <w:r>
        <w:rPr>
          <w:sz w:val="28"/>
          <w:szCs w:val="26"/>
        </w:rPr>
        <w:t xml:space="preserve"> в возрасте до 17 лет включительно;</w:t>
      </w:r>
    </w:p>
    <w:p w:rsidR="004C4632" w:rsidRDefault="002C58CC" w:rsidP="004C4632">
      <w:pPr>
        <w:widowControl/>
        <w:autoSpaceDE/>
        <w:autoSpaceDN/>
        <w:adjustRightInd/>
        <w:rPr>
          <w:b/>
          <w:sz w:val="28"/>
          <w:szCs w:val="26"/>
        </w:rPr>
      </w:pPr>
      <w:r>
        <w:rPr>
          <w:b/>
          <w:sz w:val="28"/>
          <w:szCs w:val="26"/>
        </w:rPr>
        <w:t>Основные критерии оценки в номинации «Др</w:t>
      </w:r>
      <w:r w:rsidR="004C4632">
        <w:rPr>
          <w:b/>
          <w:sz w:val="28"/>
          <w:szCs w:val="26"/>
        </w:rPr>
        <w:t>аматический театр»</w:t>
      </w:r>
    </w:p>
    <w:tbl>
      <w:tblPr>
        <w:tblStyle w:val="a5"/>
        <w:tblpPr w:leftFromText="180" w:rightFromText="180" w:vertAnchor="text" w:horzAnchor="margin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2C58CC" w:rsidTr="002C58CC">
        <w:trPr>
          <w:trHeight w:val="6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8CC" w:rsidRPr="00D65117" w:rsidRDefault="002C58CC" w:rsidP="004C4632">
            <w:pPr>
              <w:jc w:val="center"/>
              <w:rPr>
                <w:b/>
                <w:sz w:val="24"/>
                <w:szCs w:val="26"/>
              </w:rPr>
            </w:pPr>
            <w:r w:rsidRPr="00D65117">
              <w:rPr>
                <w:b/>
                <w:sz w:val="24"/>
                <w:szCs w:val="26"/>
              </w:rPr>
              <w:t>КРИТЕРИИ</w:t>
            </w:r>
          </w:p>
          <w:p w:rsidR="002C58CC" w:rsidRPr="00D65117" w:rsidRDefault="00DE21E6" w:rsidP="004C46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b/>
                <w:sz w:val="24"/>
                <w:szCs w:val="26"/>
              </w:rPr>
              <w:t>О</w:t>
            </w:r>
            <w:r w:rsidR="002C58CC" w:rsidRPr="00D65117">
              <w:rPr>
                <w:b/>
                <w:sz w:val="24"/>
                <w:szCs w:val="26"/>
              </w:rPr>
              <w:t>ценки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C" w:rsidRPr="00D65117" w:rsidRDefault="002C58CC" w:rsidP="004C4632">
            <w:pPr>
              <w:jc w:val="center"/>
              <w:rPr>
                <w:b/>
                <w:sz w:val="24"/>
                <w:szCs w:val="26"/>
              </w:rPr>
            </w:pPr>
            <w:r w:rsidRPr="00D65117">
              <w:rPr>
                <w:b/>
                <w:sz w:val="24"/>
                <w:szCs w:val="26"/>
              </w:rPr>
              <w:t>М</w:t>
            </w:r>
            <w:r w:rsidR="002C0C32" w:rsidRPr="00D65117">
              <w:rPr>
                <w:b/>
                <w:sz w:val="24"/>
                <w:szCs w:val="26"/>
              </w:rPr>
              <w:t>аксимальное количество баллов 10</w:t>
            </w:r>
          </w:p>
          <w:p w:rsidR="002C58CC" w:rsidRPr="00D65117" w:rsidRDefault="002C58CC" w:rsidP="004C4632">
            <w:pPr>
              <w:jc w:val="both"/>
              <w:rPr>
                <w:b/>
                <w:bCs/>
                <w:sz w:val="24"/>
                <w:szCs w:val="26"/>
              </w:rPr>
            </w:pPr>
          </w:p>
        </w:tc>
      </w:tr>
      <w:tr w:rsidR="002C58CC" w:rsidTr="004C4632">
        <w:trPr>
          <w:trHeight w:val="13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CC" w:rsidRPr="00D65117" w:rsidRDefault="002C58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C" w:rsidRPr="00D65117" w:rsidRDefault="00E77287" w:rsidP="004C46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П</w:t>
            </w:r>
            <w:r w:rsidR="002C58CC" w:rsidRPr="00D65117">
              <w:rPr>
                <w:sz w:val="24"/>
                <w:szCs w:val="26"/>
              </w:rPr>
              <w:t>оним</w:t>
            </w:r>
            <w:r w:rsidR="002C58CC" w:rsidRPr="00D65117">
              <w:rPr>
                <w:sz w:val="24"/>
                <w:szCs w:val="26"/>
              </w:rPr>
              <w:t>а</w:t>
            </w:r>
            <w:r w:rsidR="002C58CC" w:rsidRPr="00D65117">
              <w:rPr>
                <w:sz w:val="24"/>
                <w:szCs w:val="26"/>
              </w:rPr>
              <w:t>ние пр</w:t>
            </w:r>
            <w:r w:rsidR="002C58CC" w:rsidRPr="00D65117">
              <w:rPr>
                <w:sz w:val="24"/>
                <w:szCs w:val="26"/>
              </w:rPr>
              <w:t>о</w:t>
            </w:r>
            <w:r w:rsidR="002C58CC" w:rsidRPr="00D65117">
              <w:rPr>
                <w:sz w:val="24"/>
                <w:szCs w:val="26"/>
              </w:rPr>
              <w:t>блемы, поднятой в пьесе;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C" w:rsidRPr="00D65117" w:rsidRDefault="00E77287" w:rsidP="004C4632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В</w:t>
            </w:r>
            <w:r w:rsidR="002C58CC" w:rsidRPr="00D65117">
              <w:rPr>
                <w:sz w:val="24"/>
                <w:szCs w:val="26"/>
              </w:rPr>
              <w:t>ыразител</w:t>
            </w:r>
            <w:r w:rsidR="002C58CC" w:rsidRPr="00D65117">
              <w:rPr>
                <w:sz w:val="24"/>
                <w:szCs w:val="26"/>
              </w:rPr>
              <w:t>ь</w:t>
            </w:r>
            <w:r w:rsidR="002C58CC" w:rsidRPr="00D65117">
              <w:rPr>
                <w:sz w:val="24"/>
                <w:szCs w:val="26"/>
              </w:rPr>
              <w:t>ность и эм</w:t>
            </w:r>
            <w:r w:rsidR="002C58CC" w:rsidRPr="00D65117">
              <w:rPr>
                <w:sz w:val="24"/>
                <w:szCs w:val="26"/>
              </w:rPr>
              <w:t>о</w:t>
            </w:r>
            <w:r w:rsidR="002C58CC" w:rsidRPr="00D65117">
              <w:rPr>
                <w:sz w:val="24"/>
                <w:szCs w:val="26"/>
              </w:rPr>
              <w:t>ционал</w:t>
            </w:r>
            <w:r w:rsidR="002C58CC" w:rsidRPr="00D65117">
              <w:rPr>
                <w:sz w:val="24"/>
                <w:szCs w:val="26"/>
              </w:rPr>
              <w:t>ь</w:t>
            </w:r>
            <w:r w:rsidR="002C58CC" w:rsidRPr="00D65117">
              <w:rPr>
                <w:sz w:val="24"/>
                <w:szCs w:val="26"/>
              </w:rPr>
              <w:t>ность испо</w:t>
            </w:r>
            <w:r w:rsidR="002C58CC" w:rsidRPr="00D65117">
              <w:rPr>
                <w:sz w:val="24"/>
                <w:szCs w:val="26"/>
              </w:rPr>
              <w:t>л</w:t>
            </w:r>
            <w:r w:rsidR="002C58CC" w:rsidRPr="00D65117">
              <w:rPr>
                <w:sz w:val="24"/>
                <w:szCs w:val="26"/>
              </w:rPr>
              <w:t>нения;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C" w:rsidRPr="00D65117" w:rsidRDefault="001C2DC1" w:rsidP="004C46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Т</w:t>
            </w:r>
            <w:r w:rsidR="002C58CC" w:rsidRPr="00D65117">
              <w:rPr>
                <w:sz w:val="24"/>
                <w:szCs w:val="26"/>
              </w:rPr>
              <w:t>ехника</w:t>
            </w:r>
            <w:r w:rsidRPr="00D65117">
              <w:rPr>
                <w:sz w:val="24"/>
                <w:szCs w:val="26"/>
              </w:rPr>
              <w:t xml:space="preserve"> </w:t>
            </w:r>
            <w:r w:rsidR="002C58CC" w:rsidRPr="00D65117">
              <w:rPr>
                <w:sz w:val="24"/>
                <w:szCs w:val="26"/>
              </w:rPr>
              <w:t xml:space="preserve"> испо</w:t>
            </w:r>
            <w:r w:rsidR="002C58CC" w:rsidRPr="00D65117">
              <w:rPr>
                <w:sz w:val="24"/>
                <w:szCs w:val="26"/>
              </w:rPr>
              <w:t>л</w:t>
            </w:r>
            <w:r w:rsidR="002C58CC" w:rsidRPr="00D65117">
              <w:rPr>
                <w:sz w:val="24"/>
                <w:szCs w:val="26"/>
              </w:rPr>
              <w:t>нения роли;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C" w:rsidRPr="00D65117" w:rsidRDefault="001C2DC1" w:rsidP="004C4632">
            <w:pPr>
              <w:jc w:val="center"/>
              <w:rPr>
                <w:b/>
                <w:bCs/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К</w:t>
            </w:r>
            <w:r w:rsidR="002C58CC" w:rsidRPr="00D65117">
              <w:rPr>
                <w:sz w:val="24"/>
                <w:szCs w:val="26"/>
              </w:rPr>
              <w:t>ачество</w:t>
            </w:r>
            <w:r w:rsidRPr="00D65117">
              <w:rPr>
                <w:sz w:val="24"/>
                <w:szCs w:val="26"/>
              </w:rPr>
              <w:t xml:space="preserve"> </w:t>
            </w:r>
            <w:r w:rsidR="002C58CC" w:rsidRPr="00D65117">
              <w:rPr>
                <w:sz w:val="24"/>
                <w:szCs w:val="26"/>
              </w:rPr>
              <w:t xml:space="preserve"> музыкал</w:t>
            </w:r>
            <w:r w:rsidR="004C4632">
              <w:rPr>
                <w:sz w:val="24"/>
                <w:szCs w:val="26"/>
              </w:rPr>
              <w:t>ь</w:t>
            </w:r>
            <w:r w:rsidR="002C58CC" w:rsidRPr="00D65117">
              <w:rPr>
                <w:sz w:val="24"/>
                <w:szCs w:val="26"/>
              </w:rPr>
              <w:t>ного испо</w:t>
            </w:r>
            <w:r w:rsidR="002C58CC" w:rsidRPr="00D65117">
              <w:rPr>
                <w:sz w:val="24"/>
                <w:szCs w:val="26"/>
              </w:rPr>
              <w:t>л</w:t>
            </w:r>
            <w:r w:rsidR="002C58CC" w:rsidRPr="00D65117">
              <w:rPr>
                <w:sz w:val="24"/>
                <w:szCs w:val="26"/>
              </w:rPr>
              <w:t>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C" w:rsidRPr="00D65117" w:rsidRDefault="00E77287" w:rsidP="004C4632">
            <w:pPr>
              <w:jc w:val="center"/>
              <w:rPr>
                <w:b/>
                <w:bCs/>
                <w:sz w:val="24"/>
                <w:szCs w:val="26"/>
              </w:rPr>
            </w:pPr>
            <w:proofErr w:type="spellStart"/>
            <w:r w:rsidRPr="00D65117">
              <w:rPr>
                <w:sz w:val="24"/>
                <w:szCs w:val="26"/>
              </w:rPr>
              <w:t>С</w:t>
            </w:r>
            <w:r w:rsidR="002C58CC" w:rsidRPr="00D65117">
              <w:rPr>
                <w:sz w:val="24"/>
                <w:szCs w:val="26"/>
              </w:rPr>
              <w:t>оответтвие</w:t>
            </w:r>
            <w:proofErr w:type="spellEnd"/>
            <w:r w:rsidR="002C58CC" w:rsidRPr="00D65117">
              <w:rPr>
                <w:sz w:val="24"/>
                <w:szCs w:val="26"/>
              </w:rPr>
              <w:t xml:space="preserve"> репертуара возрасту и</w:t>
            </w:r>
            <w:r w:rsidR="002C58CC" w:rsidRPr="00D65117">
              <w:rPr>
                <w:sz w:val="24"/>
                <w:szCs w:val="26"/>
              </w:rPr>
              <w:t>с</w:t>
            </w:r>
            <w:r w:rsidR="002C58CC" w:rsidRPr="00D65117">
              <w:rPr>
                <w:sz w:val="24"/>
                <w:szCs w:val="26"/>
              </w:rPr>
              <w:t>полнителей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87" w:rsidRPr="00D65117" w:rsidRDefault="001C2DC1" w:rsidP="00E77287">
            <w:pPr>
              <w:jc w:val="center"/>
              <w:rPr>
                <w:sz w:val="24"/>
                <w:szCs w:val="26"/>
              </w:rPr>
            </w:pPr>
            <w:r w:rsidRPr="00D65117">
              <w:rPr>
                <w:sz w:val="24"/>
                <w:szCs w:val="26"/>
              </w:rPr>
              <w:t>Н</w:t>
            </w:r>
            <w:r w:rsidR="002C58CC" w:rsidRPr="00D65117">
              <w:rPr>
                <w:sz w:val="24"/>
                <w:szCs w:val="26"/>
              </w:rPr>
              <w:t>аличие</w:t>
            </w:r>
            <w:r w:rsidRPr="00D65117">
              <w:rPr>
                <w:sz w:val="24"/>
                <w:szCs w:val="26"/>
              </w:rPr>
              <w:t xml:space="preserve"> </w:t>
            </w:r>
            <w:r w:rsidR="002C58CC" w:rsidRPr="00D65117">
              <w:rPr>
                <w:sz w:val="24"/>
                <w:szCs w:val="26"/>
              </w:rPr>
              <w:t xml:space="preserve"> к</w:t>
            </w:r>
            <w:r w:rsidR="002C58CC" w:rsidRPr="00D65117">
              <w:rPr>
                <w:sz w:val="24"/>
                <w:szCs w:val="26"/>
              </w:rPr>
              <w:t>о</w:t>
            </w:r>
            <w:r w:rsidR="002C58CC" w:rsidRPr="00D65117">
              <w:rPr>
                <w:sz w:val="24"/>
                <w:szCs w:val="26"/>
              </w:rPr>
              <w:t xml:space="preserve">стюмов и </w:t>
            </w:r>
          </w:p>
          <w:p w:rsidR="002C58CC" w:rsidRPr="004C4632" w:rsidRDefault="004C4632" w:rsidP="004C463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соответ</w:t>
            </w:r>
            <w:r w:rsidR="00E77287" w:rsidRPr="00D65117">
              <w:rPr>
                <w:sz w:val="24"/>
                <w:szCs w:val="26"/>
              </w:rPr>
              <w:t>ствие</w:t>
            </w:r>
            <w:r w:rsidR="002C58CC" w:rsidRPr="00D65117">
              <w:rPr>
                <w:sz w:val="24"/>
                <w:szCs w:val="26"/>
              </w:rPr>
              <w:t xml:space="preserve"> спектаклю</w:t>
            </w:r>
          </w:p>
        </w:tc>
      </w:tr>
    </w:tbl>
    <w:p w:rsidR="002C58CC" w:rsidRDefault="002C58CC" w:rsidP="002C58CC">
      <w:pPr>
        <w:jc w:val="both"/>
        <w:rPr>
          <w:sz w:val="28"/>
          <w:szCs w:val="26"/>
        </w:rPr>
      </w:pPr>
    </w:p>
    <w:p w:rsidR="002C58CC" w:rsidRDefault="002C58CC" w:rsidP="002C58CC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«Кукольный театр»</w:t>
      </w:r>
      <w:r>
        <w:rPr>
          <w:b/>
          <w:i/>
          <w:sz w:val="28"/>
          <w:szCs w:val="26"/>
        </w:rPr>
        <w:t xml:space="preserve"> </w:t>
      </w:r>
      <w:r>
        <w:rPr>
          <w:sz w:val="28"/>
          <w:szCs w:val="26"/>
        </w:rPr>
        <w:t>-</w:t>
      </w:r>
      <w:r>
        <w:t xml:space="preserve"> </w:t>
      </w:r>
      <w:r>
        <w:rPr>
          <w:sz w:val="28"/>
          <w:szCs w:val="26"/>
        </w:rPr>
        <w:t xml:space="preserve">коллективы представляют в Оргкомитет видеозапись спектакля,   литературно-музыкальной композиции (на CD, DVD), и заявку на участие в конкурсе. Количество участников не более 15 человек, в возрасте до 17 лет включительно; </w:t>
      </w:r>
    </w:p>
    <w:p w:rsidR="002C58CC" w:rsidRDefault="002C58CC" w:rsidP="002C58CC">
      <w:pPr>
        <w:ind w:firstLine="708"/>
        <w:jc w:val="center"/>
        <w:rPr>
          <w:b/>
          <w:i/>
          <w:sz w:val="28"/>
          <w:szCs w:val="26"/>
        </w:rPr>
      </w:pPr>
      <w:r>
        <w:rPr>
          <w:b/>
          <w:sz w:val="28"/>
          <w:szCs w:val="26"/>
        </w:rPr>
        <w:t>Основные критерии оценки в номинации «Кукольный театр»:</w:t>
      </w:r>
    </w:p>
    <w:tbl>
      <w:tblPr>
        <w:tblStyle w:val="a5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2C58CC" w:rsidTr="00AF2829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8CC" w:rsidRPr="004C4632" w:rsidRDefault="002C58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КРИТЕРИИ</w:t>
            </w:r>
          </w:p>
          <w:p w:rsidR="002C58CC" w:rsidRPr="004C4632" w:rsidRDefault="00DE21E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О</w:t>
            </w:r>
            <w:r w:rsidR="002C58CC" w:rsidRPr="004C4632">
              <w:rPr>
                <w:b/>
                <w:sz w:val="24"/>
                <w:szCs w:val="24"/>
              </w:rPr>
              <w:t>ценки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C" w:rsidRPr="004C4632" w:rsidRDefault="002C58CC" w:rsidP="00AF2829">
            <w:pPr>
              <w:jc w:val="center"/>
              <w:rPr>
                <w:b/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Максимальное</w:t>
            </w:r>
            <w:r w:rsidR="00AF2829" w:rsidRPr="004C4632">
              <w:rPr>
                <w:b/>
                <w:sz w:val="24"/>
                <w:szCs w:val="24"/>
              </w:rPr>
              <w:t xml:space="preserve"> количество баллов 10</w:t>
            </w:r>
          </w:p>
        </w:tc>
      </w:tr>
      <w:tr w:rsidR="002C58CC" w:rsidTr="001C2DC1">
        <w:trPr>
          <w:trHeight w:val="17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CC" w:rsidRPr="004C4632" w:rsidRDefault="002C58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1" w:rsidRPr="004C4632" w:rsidRDefault="001751A1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П</w:t>
            </w:r>
            <w:r w:rsidR="002C58CC" w:rsidRPr="004C4632">
              <w:rPr>
                <w:sz w:val="24"/>
                <w:szCs w:val="24"/>
              </w:rPr>
              <w:t>онима</w:t>
            </w:r>
            <w:proofErr w:type="spellEnd"/>
            <w:r w:rsidRPr="004C4632">
              <w:rPr>
                <w:sz w:val="24"/>
                <w:szCs w:val="24"/>
              </w:rPr>
              <w:t xml:space="preserve"> -</w:t>
            </w:r>
          </w:p>
          <w:p w:rsidR="001751A1" w:rsidRPr="004C4632" w:rsidRDefault="002C58CC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ние</w:t>
            </w:r>
            <w:proofErr w:type="spellEnd"/>
            <w:r w:rsidRPr="004C4632">
              <w:rPr>
                <w:sz w:val="24"/>
                <w:szCs w:val="24"/>
              </w:rPr>
              <w:t xml:space="preserve"> проб</w:t>
            </w:r>
            <w:r w:rsidR="001751A1" w:rsidRPr="004C4632">
              <w:rPr>
                <w:sz w:val="24"/>
                <w:szCs w:val="24"/>
              </w:rPr>
              <w:t>-</w:t>
            </w:r>
          </w:p>
          <w:p w:rsidR="002C58CC" w:rsidRPr="004C4632" w:rsidRDefault="001751A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4632">
              <w:rPr>
                <w:sz w:val="24"/>
                <w:szCs w:val="24"/>
              </w:rPr>
              <w:t>лемы</w:t>
            </w:r>
            <w:proofErr w:type="spellEnd"/>
            <w:r w:rsidRPr="004C4632">
              <w:rPr>
                <w:sz w:val="24"/>
                <w:szCs w:val="24"/>
              </w:rPr>
              <w:t>, поднятой в пьесе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1" w:rsidRPr="004C4632" w:rsidRDefault="001751A1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В</w:t>
            </w:r>
            <w:r w:rsidR="002C58CC" w:rsidRPr="004C4632">
              <w:rPr>
                <w:sz w:val="24"/>
                <w:szCs w:val="24"/>
              </w:rPr>
              <w:t>ырази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</w:p>
          <w:p w:rsidR="002C58CC" w:rsidRPr="004C4632" w:rsidRDefault="002C58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тельнос</w:t>
            </w:r>
            <w:r w:rsidR="001751A1" w:rsidRPr="004C4632">
              <w:rPr>
                <w:sz w:val="24"/>
                <w:szCs w:val="24"/>
              </w:rPr>
              <w:t>ть</w:t>
            </w:r>
            <w:proofErr w:type="spellEnd"/>
            <w:r w:rsidR="001751A1" w:rsidRPr="004C4632">
              <w:rPr>
                <w:sz w:val="24"/>
                <w:szCs w:val="24"/>
              </w:rPr>
              <w:t xml:space="preserve"> и эмоционал</w:t>
            </w:r>
            <w:r w:rsidR="001751A1" w:rsidRPr="004C4632">
              <w:rPr>
                <w:sz w:val="24"/>
                <w:szCs w:val="24"/>
              </w:rPr>
              <w:t>ь</w:t>
            </w:r>
            <w:r w:rsidR="001751A1" w:rsidRPr="004C4632">
              <w:rPr>
                <w:sz w:val="24"/>
                <w:szCs w:val="24"/>
              </w:rPr>
              <w:t>ность испо</w:t>
            </w:r>
            <w:r w:rsidR="001751A1" w:rsidRPr="004C4632">
              <w:rPr>
                <w:sz w:val="24"/>
                <w:szCs w:val="24"/>
              </w:rPr>
              <w:t>л</w:t>
            </w:r>
            <w:r w:rsidR="001751A1" w:rsidRPr="004C4632">
              <w:rPr>
                <w:sz w:val="24"/>
                <w:szCs w:val="24"/>
              </w:rPr>
              <w:t>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1" w:rsidRPr="004C4632" w:rsidRDefault="001C2DC1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Т</w:t>
            </w:r>
            <w:r w:rsidR="002C58CC" w:rsidRPr="004C4632">
              <w:rPr>
                <w:sz w:val="24"/>
                <w:szCs w:val="24"/>
              </w:rPr>
              <w:t>ехника</w:t>
            </w:r>
            <w:r w:rsidRPr="004C4632">
              <w:rPr>
                <w:sz w:val="24"/>
                <w:szCs w:val="24"/>
              </w:rPr>
              <w:t xml:space="preserve"> </w:t>
            </w:r>
            <w:r w:rsidR="002C58CC" w:rsidRPr="004C4632">
              <w:rPr>
                <w:sz w:val="24"/>
                <w:szCs w:val="24"/>
              </w:rPr>
              <w:t xml:space="preserve"> </w:t>
            </w:r>
            <w:proofErr w:type="spellStart"/>
            <w:r w:rsidR="002C58CC" w:rsidRPr="004C4632">
              <w:rPr>
                <w:sz w:val="24"/>
                <w:szCs w:val="24"/>
              </w:rPr>
              <w:t>испол</w:t>
            </w:r>
            <w:proofErr w:type="spellEnd"/>
            <w:r w:rsidR="001751A1" w:rsidRPr="004C4632">
              <w:rPr>
                <w:sz w:val="24"/>
                <w:szCs w:val="24"/>
              </w:rPr>
              <w:t>-</w:t>
            </w:r>
          </w:p>
          <w:p w:rsidR="002C58CC" w:rsidRPr="004C4632" w:rsidRDefault="002C58CC">
            <w:pPr>
              <w:jc w:val="center"/>
              <w:rPr>
                <w:b/>
                <w:bCs/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не</w:t>
            </w:r>
            <w:r w:rsidR="001751A1" w:rsidRPr="004C4632">
              <w:rPr>
                <w:sz w:val="24"/>
                <w:szCs w:val="24"/>
              </w:rPr>
              <w:t>ния роли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1" w:rsidRPr="004C4632" w:rsidRDefault="001C2DC1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К</w:t>
            </w:r>
            <w:r w:rsidR="002C58CC" w:rsidRPr="004C4632">
              <w:rPr>
                <w:sz w:val="24"/>
                <w:szCs w:val="24"/>
              </w:rPr>
              <w:t>ачество</w:t>
            </w:r>
            <w:r w:rsidRPr="004C4632">
              <w:rPr>
                <w:sz w:val="24"/>
                <w:szCs w:val="24"/>
              </w:rPr>
              <w:t xml:space="preserve"> </w:t>
            </w:r>
            <w:r w:rsidR="002C58CC" w:rsidRPr="004C4632">
              <w:rPr>
                <w:sz w:val="24"/>
                <w:szCs w:val="24"/>
              </w:rPr>
              <w:t xml:space="preserve"> </w:t>
            </w:r>
            <w:proofErr w:type="spellStart"/>
            <w:r w:rsidR="002C58CC" w:rsidRPr="004C4632">
              <w:rPr>
                <w:sz w:val="24"/>
                <w:szCs w:val="24"/>
              </w:rPr>
              <w:t>музыкаль</w:t>
            </w:r>
            <w:proofErr w:type="spellEnd"/>
            <w:r w:rsidR="001751A1" w:rsidRPr="004C4632">
              <w:rPr>
                <w:sz w:val="24"/>
                <w:szCs w:val="24"/>
              </w:rPr>
              <w:t>-</w:t>
            </w:r>
          </w:p>
          <w:p w:rsidR="002C58CC" w:rsidRPr="004C4632" w:rsidRDefault="002C58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ного</w:t>
            </w:r>
            <w:proofErr w:type="spellEnd"/>
            <w:r w:rsidRPr="004C4632">
              <w:rPr>
                <w:sz w:val="24"/>
                <w:szCs w:val="24"/>
              </w:rPr>
              <w:t xml:space="preserve"> испо</w:t>
            </w:r>
            <w:r w:rsidRPr="004C4632">
              <w:rPr>
                <w:sz w:val="24"/>
                <w:szCs w:val="24"/>
              </w:rPr>
              <w:t>л</w:t>
            </w:r>
            <w:r w:rsidRPr="004C4632">
              <w:rPr>
                <w:sz w:val="24"/>
                <w:szCs w:val="24"/>
              </w:rPr>
              <w:t>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1" w:rsidRPr="004C4632" w:rsidRDefault="001751A1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С</w:t>
            </w:r>
            <w:r w:rsidR="002C58CC" w:rsidRPr="004C4632">
              <w:rPr>
                <w:sz w:val="24"/>
                <w:szCs w:val="24"/>
              </w:rPr>
              <w:t>оответ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</w:p>
          <w:p w:rsidR="002C58CC" w:rsidRPr="004C4632" w:rsidRDefault="002C58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ствие</w:t>
            </w:r>
            <w:proofErr w:type="spellEnd"/>
            <w:r w:rsidRPr="004C4632">
              <w:rPr>
                <w:sz w:val="24"/>
                <w:szCs w:val="24"/>
              </w:rPr>
              <w:t xml:space="preserve"> репе</w:t>
            </w:r>
            <w:r w:rsidRPr="004C4632">
              <w:rPr>
                <w:sz w:val="24"/>
                <w:szCs w:val="24"/>
              </w:rPr>
              <w:t>р</w:t>
            </w:r>
            <w:r w:rsidRPr="004C4632">
              <w:rPr>
                <w:sz w:val="24"/>
                <w:szCs w:val="24"/>
              </w:rPr>
              <w:t>туара возра</w:t>
            </w:r>
            <w:r w:rsidRPr="004C4632">
              <w:rPr>
                <w:sz w:val="24"/>
                <w:szCs w:val="24"/>
              </w:rPr>
              <w:t>с</w:t>
            </w:r>
            <w:r w:rsidRPr="004C4632">
              <w:rPr>
                <w:sz w:val="24"/>
                <w:szCs w:val="24"/>
              </w:rPr>
              <w:t>ту исполн</w:t>
            </w:r>
            <w:r w:rsidRPr="004C4632">
              <w:rPr>
                <w:sz w:val="24"/>
                <w:szCs w:val="24"/>
              </w:rPr>
              <w:t>и</w:t>
            </w:r>
            <w:r w:rsidRPr="004C4632">
              <w:rPr>
                <w:sz w:val="24"/>
                <w:szCs w:val="24"/>
              </w:rPr>
              <w:t>телей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C" w:rsidRPr="004C4632" w:rsidRDefault="001C2D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Н</w:t>
            </w:r>
            <w:r w:rsidR="002C58CC" w:rsidRPr="004C4632">
              <w:rPr>
                <w:sz w:val="24"/>
                <w:szCs w:val="24"/>
              </w:rPr>
              <w:t>аличие</w:t>
            </w:r>
            <w:r w:rsidRPr="004C4632">
              <w:rPr>
                <w:sz w:val="24"/>
                <w:szCs w:val="24"/>
              </w:rPr>
              <w:t xml:space="preserve"> </w:t>
            </w:r>
            <w:r w:rsidR="002C58CC" w:rsidRPr="004C4632">
              <w:rPr>
                <w:sz w:val="24"/>
                <w:szCs w:val="24"/>
              </w:rPr>
              <w:t xml:space="preserve"> к</w:t>
            </w:r>
            <w:r w:rsidR="002C58CC" w:rsidRPr="004C4632">
              <w:rPr>
                <w:sz w:val="24"/>
                <w:szCs w:val="24"/>
              </w:rPr>
              <w:t>о</w:t>
            </w:r>
            <w:r w:rsidR="002C58CC" w:rsidRPr="004C4632">
              <w:rPr>
                <w:sz w:val="24"/>
                <w:szCs w:val="24"/>
              </w:rPr>
              <w:t xml:space="preserve">стюмов и </w:t>
            </w:r>
            <w:proofErr w:type="spellStart"/>
            <w:proofErr w:type="gramStart"/>
            <w:r w:rsidR="002C58CC" w:rsidRPr="004C4632">
              <w:rPr>
                <w:sz w:val="24"/>
                <w:szCs w:val="24"/>
              </w:rPr>
              <w:t>с</w:t>
            </w:r>
            <w:r w:rsidR="002C58CC" w:rsidRPr="004C4632">
              <w:rPr>
                <w:sz w:val="24"/>
                <w:szCs w:val="24"/>
              </w:rPr>
              <w:t>о</w:t>
            </w:r>
            <w:r w:rsidR="002C58CC" w:rsidRPr="004C4632">
              <w:rPr>
                <w:sz w:val="24"/>
                <w:szCs w:val="24"/>
              </w:rPr>
              <w:t>ответст</w:t>
            </w:r>
            <w:r w:rsidR="001751A1" w:rsidRPr="004C4632">
              <w:rPr>
                <w:sz w:val="24"/>
                <w:szCs w:val="24"/>
              </w:rPr>
              <w:t>-</w:t>
            </w:r>
            <w:r w:rsidR="002C58CC" w:rsidRPr="004C4632">
              <w:rPr>
                <w:sz w:val="24"/>
                <w:szCs w:val="24"/>
              </w:rPr>
              <w:t>вие</w:t>
            </w:r>
            <w:proofErr w:type="spellEnd"/>
            <w:proofErr w:type="gramEnd"/>
            <w:r w:rsidR="002C58CC" w:rsidRPr="004C4632">
              <w:rPr>
                <w:sz w:val="24"/>
                <w:szCs w:val="24"/>
              </w:rPr>
              <w:t xml:space="preserve"> их спектаклю</w:t>
            </w:r>
          </w:p>
        </w:tc>
      </w:tr>
    </w:tbl>
    <w:p w:rsidR="002C58CC" w:rsidRDefault="002C58CC" w:rsidP="002C58CC">
      <w:pPr>
        <w:ind w:firstLine="708"/>
        <w:jc w:val="both"/>
        <w:rPr>
          <w:sz w:val="28"/>
          <w:szCs w:val="26"/>
        </w:rPr>
      </w:pPr>
    </w:p>
    <w:p w:rsidR="002C58CC" w:rsidRDefault="002C58CC" w:rsidP="002C58CC">
      <w:pPr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 xml:space="preserve">- номинация «Музыкальный театр» </w:t>
      </w:r>
      <w:r>
        <w:rPr>
          <w:sz w:val="28"/>
          <w:szCs w:val="26"/>
        </w:rPr>
        <w:t>- коллективы представляют в Оргк</w:t>
      </w:r>
      <w:r>
        <w:rPr>
          <w:sz w:val="28"/>
          <w:szCs w:val="26"/>
        </w:rPr>
        <w:t>о</w:t>
      </w:r>
      <w:r>
        <w:rPr>
          <w:sz w:val="28"/>
          <w:szCs w:val="26"/>
        </w:rPr>
        <w:t>митет видеозапись одноактного спектакля (опера, мюзикл) и  записанную минусовую фонограмму. Плюсовая фонограмма к рассмотрению не прин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мается. Продолжительность спектакля, заявленного</w:t>
      </w:r>
      <w:r w:rsidR="00D65117">
        <w:rPr>
          <w:sz w:val="28"/>
          <w:szCs w:val="26"/>
        </w:rPr>
        <w:t xml:space="preserve"> на Конкурс - не более 45 минут.</w:t>
      </w:r>
    </w:p>
    <w:p w:rsidR="00CD2B0E" w:rsidRPr="001C2DC1" w:rsidRDefault="00CD2B0E" w:rsidP="00D65117">
      <w:pPr>
        <w:jc w:val="center"/>
        <w:rPr>
          <w:b/>
          <w:sz w:val="28"/>
          <w:szCs w:val="26"/>
        </w:rPr>
      </w:pPr>
      <w:r w:rsidRPr="001C2DC1">
        <w:rPr>
          <w:b/>
          <w:sz w:val="28"/>
          <w:szCs w:val="26"/>
        </w:rPr>
        <w:t>Основные критерии в оценке «Музыкальный театр»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84"/>
        <w:gridCol w:w="1486"/>
        <w:gridCol w:w="1522"/>
        <w:gridCol w:w="1522"/>
        <w:gridCol w:w="1215"/>
        <w:gridCol w:w="1559"/>
        <w:gridCol w:w="1701"/>
      </w:tblGrid>
      <w:tr w:rsidR="00EC4C6F" w:rsidTr="00EC4C6F">
        <w:tc>
          <w:tcPr>
            <w:tcW w:w="884" w:type="dxa"/>
            <w:vMerge w:val="restart"/>
            <w:textDirection w:val="btLr"/>
          </w:tcPr>
          <w:p w:rsidR="00EC4C6F" w:rsidRPr="004C4632" w:rsidRDefault="00EC4C6F" w:rsidP="00AF28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КРИТЕРИИ</w:t>
            </w:r>
          </w:p>
          <w:p w:rsidR="00EC4C6F" w:rsidRPr="004C4632" w:rsidRDefault="00EC4C6F" w:rsidP="00AF28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9005" w:type="dxa"/>
            <w:gridSpan w:val="6"/>
          </w:tcPr>
          <w:p w:rsidR="00EC4C6F" w:rsidRPr="004C4632" w:rsidRDefault="00EC4C6F" w:rsidP="00CD2B0E">
            <w:pPr>
              <w:jc w:val="center"/>
              <w:rPr>
                <w:b/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Максимальное  количество баллов 10</w:t>
            </w:r>
          </w:p>
        </w:tc>
      </w:tr>
      <w:tr w:rsidR="00EC4C6F" w:rsidTr="00EC4C6F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EC4C6F" w:rsidRPr="004C4632" w:rsidRDefault="00EC4C6F" w:rsidP="00AF28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Понимание проблемы, поднятой в пьесе</w:t>
            </w:r>
          </w:p>
        </w:tc>
        <w:tc>
          <w:tcPr>
            <w:tcW w:w="1522" w:type="dxa"/>
          </w:tcPr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Выраз</w:t>
            </w:r>
            <w:r w:rsidRPr="004C4632">
              <w:rPr>
                <w:sz w:val="24"/>
                <w:szCs w:val="24"/>
              </w:rPr>
              <w:t>и</w:t>
            </w:r>
            <w:r w:rsidRPr="004C4632">
              <w:rPr>
                <w:sz w:val="24"/>
                <w:szCs w:val="24"/>
              </w:rPr>
              <w:t>тельность и эмоци</w:t>
            </w:r>
            <w:r w:rsidRPr="004C4632">
              <w:rPr>
                <w:sz w:val="24"/>
                <w:szCs w:val="24"/>
              </w:rPr>
              <w:t>о</w:t>
            </w:r>
            <w:r w:rsidRPr="004C4632">
              <w:rPr>
                <w:sz w:val="24"/>
                <w:szCs w:val="24"/>
              </w:rPr>
              <w:t>нальность исполнения</w:t>
            </w:r>
          </w:p>
        </w:tc>
        <w:tc>
          <w:tcPr>
            <w:tcW w:w="1522" w:type="dxa"/>
          </w:tcPr>
          <w:p w:rsidR="00EC4C6F" w:rsidRPr="004C4632" w:rsidRDefault="00EC4C6F" w:rsidP="00AF2829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Техника</w:t>
            </w:r>
          </w:p>
          <w:p w:rsidR="00EC4C6F" w:rsidRPr="004C4632" w:rsidRDefault="00EC4C6F" w:rsidP="00AF2829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исполнения роли</w:t>
            </w:r>
          </w:p>
        </w:tc>
        <w:tc>
          <w:tcPr>
            <w:tcW w:w="1215" w:type="dxa"/>
          </w:tcPr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Качество  муз</w:t>
            </w:r>
            <w:r w:rsidRPr="004C4632">
              <w:rPr>
                <w:sz w:val="24"/>
                <w:szCs w:val="24"/>
              </w:rPr>
              <w:t>ы</w:t>
            </w:r>
            <w:r w:rsidRPr="004C4632">
              <w:rPr>
                <w:sz w:val="24"/>
                <w:szCs w:val="24"/>
              </w:rPr>
              <w:t>кального исполн</w:t>
            </w:r>
            <w:r w:rsidRPr="004C4632">
              <w:rPr>
                <w:sz w:val="24"/>
                <w:szCs w:val="24"/>
              </w:rPr>
              <w:t>е</w:t>
            </w:r>
            <w:r w:rsidRPr="004C4632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Соотве</w:t>
            </w:r>
            <w:r w:rsidRPr="004C4632">
              <w:rPr>
                <w:sz w:val="24"/>
                <w:szCs w:val="24"/>
              </w:rPr>
              <w:t>т</w:t>
            </w:r>
            <w:r w:rsidRPr="004C4632">
              <w:rPr>
                <w:sz w:val="24"/>
                <w:szCs w:val="24"/>
              </w:rPr>
              <w:t>ствие репе</w:t>
            </w:r>
            <w:r w:rsidRPr="004C4632">
              <w:rPr>
                <w:sz w:val="24"/>
                <w:szCs w:val="24"/>
              </w:rPr>
              <w:t>р</w:t>
            </w:r>
            <w:r w:rsidRPr="004C4632">
              <w:rPr>
                <w:sz w:val="24"/>
                <w:szCs w:val="24"/>
              </w:rPr>
              <w:t>туара во</w:t>
            </w:r>
            <w:r w:rsidRPr="004C4632">
              <w:rPr>
                <w:sz w:val="24"/>
                <w:szCs w:val="24"/>
              </w:rPr>
              <w:t>з</w:t>
            </w:r>
            <w:r w:rsidRPr="004C4632">
              <w:rPr>
                <w:sz w:val="24"/>
                <w:szCs w:val="24"/>
              </w:rPr>
              <w:t>расту и</w:t>
            </w:r>
            <w:r w:rsidRPr="004C4632">
              <w:rPr>
                <w:sz w:val="24"/>
                <w:szCs w:val="24"/>
              </w:rPr>
              <w:t>с</w:t>
            </w:r>
            <w:r w:rsidRPr="004C4632">
              <w:rPr>
                <w:sz w:val="24"/>
                <w:szCs w:val="24"/>
              </w:rPr>
              <w:t>полнителей</w:t>
            </w:r>
          </w:p>
        </w:tc>
        <w:tc>
          <w:tcPr>
            <w:tcW w:w="1701" w:type="dxa"/>
          </w:tcPr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 xml:space="preserve">Наличие  </w:t>
            </w:r>
          </w:p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 xml:space="preserve">костюмов </w:t>
            </w:r>
          </w:p>
          <w:p w:rsidR="00EC4C6F" w:rsidRPr="004C4632" w:rsidRDefault="00EC4C6F" w:rsidP="00EC4C6F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 xml:space="preserve">и </w:t>
            </w:r>
            <w:proofErr w:type="spellStart"/>
            <w:r w:rsidRPr="004C4632">
              <w:rPr>
                <w:sz w:val="24"/>
                <w:szCs w:val="24"/>
              </w:rPr>
              <w:t>соответс</w:t>
            </w:r>
            <w:proofErr w:type="gramStart"/>
            <w:r w:rsidRPr="004C4632">
              <w:rPr>
                <w:sz w:val="24"/>
                <w:szCs w:val="24"/>
              </w:rPr>
              <w:t>т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  <w:proofErr w:type="gramEnd"/>
            <w:r w:rsidRPr="004C4632">
              <w:rPr>
                <w:sz w:val="24"/>
                <w:szCs w:val="24"/>
              </w:rPr>
              <w:t xml:space="preserve"> </w:t>
            </w:r>
            <w:proofErr w:type="spellStart"/>
            <w:r w:rsidRPr="004C4632">
              <w:rPr>
                <w:sz w:val="24"/>
                <w:szCs w:val="24"/>
              </w:rPr>
              <w:t>вие</w:t>
            </w:r>
            <w:proofErr w:type="spellEnd"/>
            <w:r w:rsidRPr="004C4632">
              <w:rPr>
                <w:sz w:val="24"/>
                <w:szCs w:val="24"/>
              </w:rPr>
              <w:t xml:space="preserve"> их спе</w:t>
            </w:r>
            <w:r w:rsidRPr="004C4632">
              <w:rPr>
                <w:sz w:val="24"/>
                <w:szCs w:val="24"/>
              </w:rPr>
              <w:t>к</w:t>
            </w:r>
            <w:r w:rsidRPr="004C4632">
              <w:rPr>
                <w:sz w:val="24"/>
                <w:szCs w:val="24"/>
              </w:rPr>
              <w:t>таклю</w:t>
            </w:r>
          </w:p>
          <w:p w:rsidR="00EC4C6F" w:rsidRPr="004C4632" w:rsidRDefault="00EC4C6F" w:rsidP="00AF2829">
            <w:pPr>
              <w:rPr>
                <w:sz w:val="24"/>
                <w:szCs w:val="24"/>
              </w:rPr>
            </w:pPr>
          </w:p>
        </w:tc>
      </w:tr>
    </w:tbl>
    <w:p w:rsidR="00CD2B0E" w:rsidRDefault="00CD2B0E" w:rsidP="002C58CC">
      <w:pPr>
        <w:jc w:val="both"/>
        <w:rPr>
          <w:sz w:val="28"/>
          <w:szCs w:val="26"/>
        </w:rPr>
      </w:pPr>
    </w:p>
    <w:p w:rsidR="00D65117" w:rsidRDefault="008D13D6" w:rsidP="00A025F5">
      <w:pPr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«Театр мод»</w:t>
      </w:r>
      <w:r>
        <w:rPr>
          <w:b/>
          <w:i/>
          <w:sz w:val="28"/>
          <w:szCs w:val="26"/>
        </w:rPr>
        <w:t xml:space="preserve"> </w:t>
      </w:r>
      <w:r w:rsidRPr="00A05D3B">
        <w:rPr>
          <w:sz w:val="28"/>
          <w:szCs w:val="26"/>
        </w:rPr>
        <w:t xml:space="preserve">- </w:t>
      </w:r>
      <w:r>
        <w:rPr>
          <w:sz w:val="28"/>
          <w:szCs w:val="26"/>
        </w:rPr>
        <w:t>к</w:t>
      </w:r>
      <w:r w:rsidRPr="00A05D3B">
        <w:rPr>
          <w:sz w:val="28"/>
          <w:szCs w:val="26"/>
        </w:rPr>
        <w:t>оллективы представляют в Оргкомитет виде</w:t>
      </w:r>
      <w:r w:rsidRPr="00A05D3B">
        <w:rPr>
          <w:sz w:val="28"/>
          <w:szCs w:val="26"/>
        </w:rPr>
        <w:t>о</w:t>
      </w:r>
      <w:r w:rsidRPr="00A05D3B">
        <w:rPr>
          <w:sz w:val="28"/>
          <w:szCs w:val="26"/>
        </w:rPr>
        <w:t>запись конкурсной программы (две коллекции) в виде шоу.  Продолжител</w:t>
      </w:r>
      <w:r w:rsidRPr="00A05D3B">
        <w:rPr>
          <w:sz w:val="28"/>
          <w:szCs w:val="26"/>
        </w:rPr>
        <w:t>ь</w:t>
      </w:r>
      <w:r w:rsidR="00792ADB">
        <w:rPr>
          <w:sz w:val="28"/>
          <w:szCs w:val="26"/>
        </w:rPr>
        <w:t>ность номера не более 4</w:t>
      </w:r>
      <w:r>
        <w:rPr>
          <w:sz w:val="28"/>
          <w:szCs w:val="26"/>
        </w:rPr>
        <w:t xml:space="preserve"> минут</w:t>
      </w:r>
      <w:r w:rsidR="00D65117">
        <w:rPr>
          <w:sz w:val="28"/>
          <w:szCs w:val="26"/>
        </w:rPr>
        <w:t>.</w:t>
      </w:r>
    </w:p>
    <w:p w:rsidR="009D7B8E" w:rsidRDefault="009D7B8E" w:rsidP="00D65117">
      <w:pPr>
        <w:jc w:val="center"/>
        <w:rPr>
          <w:b/>
          <w:bCs/>
          <w:sz w:val="28"/>
          <w:szCs w:val="26"/>
        </w:rPr>
      </w:pPr>
    </w:p>
    <w:p w:rsidR="00D65117" w:rsidRDefault="00D65117" w:rsidP="00D65117">
      <w:pPr>
        <w:jc w:val="center"/>
        <w:rPr>
          <w:b/>
          <w:bCs/>
          <w:sz w:val="28"/>
          <w:szCs w:val="26"/>
        </w:rPr>
      </w:pPr>
      <w:r w:rsidRPr="00A05D3B">
        <w:rPr>
          <w:b/>
          <w:bCs/>
          <w:sz w:val="28"/>
          <w:szCs w:val="26"/>
        </w:rPr>
        <w:t>Основные критерии оценки в номинации «Театр мод»:</w:t>
      </w:r>
    </w:p>
    <w:p w:rsidR="005B1453" w:rsidRDefault="005B1453" w:rsidP="00D65117">
      <w:pPr>
        <w:jc w:val="center"/>
        <w:rPr>
          <w:b/>
          <w:bCs/>
          <w:sz w:val="28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  <w:gridCol w:w="1276"/>
        <w:gridCol w:w="1559"/>
        <w:gridCol w:w="1382"/>
      </w:tblGrid>
      <w:tr w:rsidR="009D7B8E" w:rsidTr="00802090">
        <w:tc>
          <w:tcPr>
            <w:tcW w:w="959" w:type="dxa"/>
            <w:vMerge w:val="restart"/>
            <w:textDirection w:val="btLr"/>
          </w:tcPr>
          <w:p w:rsidR="009D7B8E" w:rsidRDefault="005B1453" w:rsidP="00802090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КРИТЕРИИ</w:t>
            </w:r>
          </w:p>
          <w:p w:rsidR="005B1453" w:rsidRDefault="005B1453" w:rsidP="00802090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оценки</w:t>
            </w:r>
          </w:p>
        </w:tc>
        <w:tc>
          <w:tcPr>
            <w:tcW w:w="8611" w:type="dxa"/>
            <w:gridSpan w:val="6"/>
          </w:tcPr>
          <w:p w:rsidR="009D7B8E" w:rsidRDefault="009D7B8E" w:rsidP="009D7B8E">
            <w:pPr>
              <w:jc w:val="center"/>
              <w:rPr>
                <w:b/>
                <w:bCs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</w:t>
            </w:r>
            <w:r>
              <w:rPr>
                <w:b/>
                <w:sz w:val="28"/>
                <w:szCs w:val="26"/>
              </w:rPr>
              <w:t>симальное количество баллов 10.</w:t>
            </w:r>
          </w:p>
        </w:tc>
      </w:tr>
      <w:tr w:rsidR="005B1453" w:rsidTr="006C65F4">
        <w:trPr>
          <w:trHeight w:val="3289"/>
        </w:trPr>
        <w:tc>
          <w:tcPr>
            <w:tcW w:w="959" w:type="dxa"/>
            <w:vMerge/>
          </w:tcPr>
          <w:p w:rsidR="005B1453" w:rsidRDefault="005B1453" w:rsidP="00D65117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417" w:type="dxa"/>
          </w:tcPr>
          <w:p w:rsidR="005B1453" w:rsidRPr="005B1453" w:rsidRDefault="005B1453" w:rsidP="005B1453">
            <w:pPr>
              <w:rPr>
                <w:b/>
                <w:bCs/>
                <w:sz w:val="24"/>
                <w:szCs w:val="24"/>
              </w:rPr>
            </w:pPr>
            <w:r w:rsidRPr="005B1453">
              <w:rPr>
                <w:sz w:val="24"/>
                <w:szCs w:val="24"/>
              </w:rPr>
              <w:t>Дизайн к</w:t>
            </w:r>
            <w:r w:rsidRPr="005B1453">
              <w:rPr>
                <w:sz w:val="24"/>
                <w:szCs w:val="24"/>
              </w:rPr>
              <w:t>о</w:t>
            </w:r>
            <w:r w:rsidRPr="005B1453">
              <w:rPr>
                <w:sz w:val="24"/>
                <w:szCs w:val="24"/>
              </w:rPr>
              <w:t>стюма</w:t>
            </w:r>
          </w:p>
        </w:tc>
        <w:tc>
          <w:tcPr>
            <w:tcW w:w="1560" w:type="dxa"/>
          </w:tcPr>
          <w:p w:rsidR="005B1453" w:rsidRPr="005B1453" w:rsidRDefault="005B1453" w:rsidP="005B1453">
            <w:pPr>
              <w:rPr>
                <w:b/>
                <w:bCs/>
                <w:sz w:val="24"/>
                <w:szCs w:val="24"/>
              </w:rPr>
            </w:pPr>
            <w:r w:rsidRPr="005B1453">
              <w:rPr>
                <w:sz w:val="24"/>
                <w:szCs w:val="24"/>
              </w:rPr>
              <w:t>Единство замысла, с</w:t>
            </w:r>
            <w:r w:rsidRPr="005B1453">
              <w:rPr>
                <w:sz w:val="24"/>
                <w:szCs w:val="24"/>
              </w:rPr>
              <w:t>и</w:t>
            </w:r>
            <w:r w:rsidRPr="005B1453">
              <w:rPr>
                <w:sz w:val="24"/>
                <w:szCs w:val="24"/>
              </w:rPr>
              <w:t>луэтных форм и цв</w:t>
            </w:r>
            <w:r w:rsidRPr="005B1453">
              <w:rPr>
                <w:sz w:val="24"/>
                <w:szCs w:val="24"/>
              </w:rPr>
              <w:t>е</w:t>
            </w:r>
            <w:r w:rsidRPr="005B1453">
              <w:rPr>
                <w:sz w:val="24"/>
                <w:szCs w:val="24"/>
              </w:rPr>
              <w:t>тового р</w:t>
            </w:r>
            <w:r w:rsidRPr="005B1453">
              <w:rPr>
                <w:sz w:val="24"/>
                <w:szCs w:val="24"/>
              </w:rPr>
              <w:t>е</w:t>
            </w:r>
            <w:r w:rsidRPr="005B1453">
              <w:rPr>
                <w:sz w:val="24"/>
                <w:szCs w:val="24"/>
              </w:rPr>
              <w:t>шения</w:t>
            </w:r>
          </w:p>
        </w:tc>
        <w:tc>
          <w:tcPr>
            <w:tcW w:w="1417" w:type="dxa"/>
          </w:tcPr>
          <w:p w:rsidR="005B1453" w:rsidRPr="005B1453" w:rsidRDefault="005B1453" w:rsidP="00D65117">
            <w:pPr>
              <w:jc w:val="center"/>
              <w:rPr>
                <w:b/>
                <w:bCs/>
                <w:sz w:val="24"/>
                <w:szCs w:val="24"/>
              </w:rPr>
            </w:pPr>
            <w:r w:rsidRPr="005B1453">
              <w:rPr>
                <w:sz w:val="24"/>
                <w:szCs w:val="24"/>
              </w:rPr>
              <w:t>Артисти</w:t>
            </w:r>
            <w:r w:rsidRPr="005B1453">
              <w:rPr>
                <w:sz w:val="24"/>
                <w:szCs w:val="24"/>
              </w:rPr>
              <w:t>ч</w:t>
            </w:r>
            <w:r w:rsidRPr="005B1453">
              <w:rPr>
                <w:sz w:val="24"/>
                <w:szCs w:val="24"/>
              </w:rPr>
              <w:t>ность и</w:t>
            </w:r>
            <w:r w:rsidRPr="005B1453">
              <w:rPr>
                <w:sz w:val="24"/>
                <w:szCs w:val="24"/>
              </w:rPr>
              <w:t>с</w:t>
            </w:r>
            <w:r w:rsidRPr="005B1453">
              <w:rPr>
                <w:sz w:val="24"/>
                <w:szCs w:val="24"/>
              </w:rPr>
              <w:t>полнения</w:t>
            </w:r>
          </w:p>
        </w:tc>
        <w:tc>
          <w:tcPr>
            <w:tcW w:w="1276" w:type="dxa"/>
          </w:tcPr>
          <w:p w:rsidR="005B1453" w:rsidRPr="005B1453" w:rsidRDefault="005B1453" w:rsidP="00D65117">
            <w:pPr>
              <w:jc w:val="center"/>
              <w:rPr>
                <w:b/>
                <w:bCs/>
                <w:sz w:val="24"/>
                <w:szCs w:val="24"/>
              </w:rPr>
            </w:pPr>
            <w:r w:rsidRPr="005B1453">
              <w:rPr>
                <w:sz w:val="24"/>
                <w:szCs w:val="24"/>
              </w:rPr>
              <w:t>Ориг</w:t>
            </w:r>
            <w:r w:rsidRPr="005B1453">
              <w:rPr>
                <w:sz w:val="24"/>
                <w:szCs w:val="24"/>
              </w:rPr>
              <w:t>и</w:t>
            </w:r>
            <w:r w:rsidRPr="005B1453">
              <w:rPr>
                <w:sz w:val="24"/>
                <w:szCs w:val="24"/>
              </w:rPr>
              <w:t>нальность авторск</w:t>
            </w:r>
            <w:r w:rsidRPr="005B1453">
              <w:rPr>
                <w:sz w:val="24"/>
                <w:szCs w:val="24"/>
              </w:rPr>
              <w:t>о</w:t>
            </w:r>
            <w:r w:rsidRPr="005B1453">
              <w:rPr>
                <w:sz w:val="24"/>
                <w:szCs w:val="24"/>
              </w:rPr>
              <w:t>го реш</w:t>
            </w:r>
            <w:r w:rsidRPr="005B1453">
              <w:rPr>
                <w:sz w:val="24"/>
                <w:szCs w:val="24"/>
              </w:rPr>
              <w:t>е</w:t>
            </w:r>
            <w:r w:rsidRPr="005B1453">
              <w:rPr>
                <w:sz w:val="24"/>
                <w:szCs w:val="24"/>
              </w:rPr>
              <w:t>ния, ц</w:t>
            </w:r>
            <w:r w:rsidRPr="005B1453">
              <w:rPr>
                <w:sz w:val="24"/>
                <w:szCs w:val="24"/>
              </w:rPr>
              <w:t>е</w:t>
            </w:r>
            <w:r w:rsidRPr="005B1453">
              <w:rPr>
                <w:sz w:val="24"/>
                <w:szCs w:val="24"/>
              </w:rPr>
              <w:t>лостность колле</w:t>
            </w:r>
            <w:r w:rsidRPr="005B1453">
              <w:rPr>
                <w:sz w:val="24"/>
                <w:szCs w:val="24"/>
              </w:rPr>
              <w:t>к</w:t>
            </w:r>
            <w:r w:rsidRPr="005B1453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5B1453" w:rsidRPr="005B1453" w:rsidRDefault="005B1453" w:rsidP="00D65117">
            <w:pPr>
              <w:jc w:val="center"/>
              <w:rPr>
                <w:b/>
                <w:bCs/>
                <w:sz w:val="24"/>
                <w:szCs w:val="24"/>
              </w:rPr>
            </w:pPr>
            <w:r w:rsidRPr="005B1453">
              <w:rPr>
                <w:sz w:val="24"/>
                <w:szCs w:val="24"/>
              </w:rPr>
              <w:t>Целостность композиции, единый з</w:t>
            </w:r>
            <w:r w:rsidRPr="005B1453">
              <w:rPr>
                <w:sz w:val="24"/>
                <w:szCs w:val="24"/>
              </w:rPr>
              <w:t>а</w:t>
            </w:r>
            <w:r w:rsidRPr="005B1453">
              <w:rPr>
                <w:sz w:val="24"/>
                <w:szCs w:val="24"/>
              </w:rPr>
              <w:t>мысел, ор</w:t>
            </w:r>
            <w:r w:rsidRPr="005B1453">
              <w:rPr>
                <w:sz w:val="24"/>
                <w:szCs w:val="24"/>
              </w:rPr>
              <w:t>и</w:t>
            </w:r>
            <w:r w:rsidRPr="005B1453">
              <w:rPr>
                <w:sz w:val="24"/>
                <w:szCs w:val="24"/>
              </w:rPr>
              <w:t>гинальность режиссё</w:t>
            </w:r>
            <w:r w:rsidRPr="005B1453">
              <w:rPr>
                <w:sz w:val="24"/>
                <w:szCs w:val="24"/>
              </w:rPr>
              <w:t>р</w:t>
            </w:r>
            <w:r w:rsidRPr="005B1453">
              <w:rPr>
                <w:sz w:val="24"/>
                <w:szCs w:val="24"/>
              </w:rPr>
              <w:t>ского реш</w:t>
            </w:r>
            <w:r w:rsidRPr="005B1453">
              <w:rPr>
                <w:sz w:val="24"/>
                <w:szCs w:val="24"/>
              </w:rPr>
              <w:t>е</w:t>
            </w:r>
            <w:r w:rsidRPr="005B1453">
              <w:rPr>
                <w:sz w:val="24"/>
                <w:szCs w:val="24"/>
              </w:rPr>
              <w:t>ния</w:t>
            </w:r>
          </w:p>
        </w:tc>
        <w:tc>
          <w:tcPr>
            <w:tcW w:w="1382" w:type="dxa"/>
          </w:tcPr>
          <w:p w:rsidR="005B1453" w:rsidRPr="005B1453" w:rsidRDefault="005B1453" w:rsidP="00D65117">
            <w:pPr>
              <w:jc w:val="center"/>
              <w:rPr>
                <w:b/>
                <w:bCs/>
                <w:sz w:val="24"/>
                <w:szCs w:val="24"/>
              </w:rPr>
            </w:pPr>
            <w:r w:rsidRPr="005B1453">
              <w:rPr>
                <w:sz w:val="24"/>
                <w:szCs w:val="24"/>
              </w:rPr>
              <w:t>Выде</w:t>
            </w:r>
            <w:r w:rsidRPr="005B1453">
              <w:rPr>
                <w:sz w:val="24"/>
                <w:szCs w:val="24"/>
              </w:rPr>
              <w:t>р</w:t>
            </w:r>
            <w:r w:rsidRPr="005B1453">
              <w:rPr>
                <w:sz w:val="24"/>
                <w:szCs w:val="24"/>
              </w:rPr>
              <w:t>жанность в стиле (к</w:t>
            </w:r>
            <w:r w:rsidRPr="005B1453">
              <w:rPr>
                <w:sz w:val="24"/>
                <w:szCs w:val="24"/>
              </w:rPr>
              <w:t>о</w:t>
            </w:r>
            <w:r w:rsidRPr="005B1453">
              <w:rPr>
                <w:sz w:val="24"/>
                <w:szCs w:val="24"/>
              </w:rPr>
              <w:t>стюм, пр</w:t>
            </w:r>
            <w:r w:rsidRPr="005B1453">
              <w:rPr>
                <w:sz w:val="24"/>
                <w:szCs w:val="24"/>
              </w:rPr>
              <w:t>и</w:t>
            </w:r>
            <w:r w:rsidRPr="005B1453">
              <w:rPr>
                <w:sz w:val="24"/>
                <w:szCs w:val="24"/>
              </w:rPr>
              <w:t>ческа, х</w:t>
            </w:r>
            <w:r w:rsidRPr="005B1453">
              <w:rPr>
                <w:sz w:val="24"/>
                <w:szCs w:val="24"/>
              </w:rPr>
              <w:t>о</w:t>
            </w:r>
            <w:r w:rsidRPr="005B1453">
              <w:rPr>
                <w:sz w:val="24"/>
                <w:szCs w:val="24"/>
              </w:rPr>
              <w:t>реографи</w:t>
            </w:r>
            <w:r w:rsidR="006C65F4">
              <w:rPr>
                <w:sz w:val="24"/>
                <w:szCs w:val="24"/>
              </w:rPr>
              <w:t>и</w:t>
            </w:r>
            <w:r w:rsidRPr="005B1453">
              <w:rPr>
                <w:sz w:val="24"/>
                <w:szCs w:val="24"/>
              </w:rPr>
              <w:t>, музыкал</w:t>
            </w:r>
            <w:r w:rsidRPr="005B1453">
              <w:rPr>
                <w:sz w:val="24"/>
                <w:szCs w:val="24"/>
              </w:rPr>
              <w:t>ь</w:t>
            </w:r>
            <w:r w:rsidRPr="005B1453">
              <w:rPr>
                <w:sz w:val="24"/>
                <w:szCs w:val="24"/>
              </w:rPr>
              <w:t>ное сопр</w:t>
            </w:r>
            <w:r w:rsidRPr="005B1453">
              <w:rPr>
                <w:sz w:val="24"/>
                <w:szCs w:val="24"/>
              </w:rPr>
              <w:t>о</w:t>
            </w:r>
            <w:r w:rsidRPr="005B1453">
              <w:rPr>
                <w:sz w:val="24"/>
                <w:szCs w:val="24"/>
              </w:rPr>
              <w:t>вождение)</w:t>
            </w:r>
          </w:p>
        </w:tc>
      </w:tr>
    </w:tbl>
    <w:p w:rsidR="009D7B8E" w:rsidRDefault="009D7B8E" w:rsidP="00D65117">
      <w:pPr>
        <w:jc w:val="center"/>
        <w:rPr>
          <w:b/>
          <w:bCs/>
          <w:sz w:val="28"/>
          <w:szCs w:val="26"/>
        </w:rPr>
      </w:pPr>
    </w:p>
    <w:p w:rsidR="00A025F5" w:rsidRDefault="00A025F5" w:rsidP="00A025F5">
      <w:pPr>
        <w:rPr>
          <w:b/>
          <w:bCs/>
          <w:sz w:val="28"/>
          <w:szCs w:val="26"/>
        </w:rPr>
      </w:pPr>
    </w:p>
    <w:p w:rsidR="00A025F5" w:rsidRDefault="00D96D37" w:rsidP="00D96D3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6.4. </w:t>
      </w:r>
      <w:r w:rsidR="00A5212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Цирковое искусство</w:t>
      </w:r>
      <w:r w:rsidR="00A5212A">
        <w:rPr>
          <w:b/>
          <w:bCs/>
          <w:sz w:val="28"/>
          <w:szCs w:val="28"/>
        </w:rPr>
        <w:t>»</w:t>
      </w:r>
    </w:p>
    <w:p w:rsidR="00792ADB" w:rsidRDefault="00792ADB" w:rsidP="00D96D37">
      <w:pPr>
        <w:ind w:firstLine="708"/>
        <w:jc w:val="center"/>
        <w:rPr>
          <w:b/>
          <w:bCs/>
          <w:sz w:val="28"/>
          <w:szCs w:val="28"/>
        </w:rPr>
      </w:pPr>
    </w:p>
    <w:p w:rsidR="00792ADB" w:rsidRPr="00792ADB" w:rsidRDefault="00D96D37" w:rsidP="00792ADB">
      <w:pPr>
        <w:rPr>
          <w:b/>
          <w:bCs/>
          <w:i/>
          <w:sz w:val="28"/>
          <w:szCs w:val="28"/>
        </w:rPr>
      </w:pPr>
      <w:proofErr w:type="gramStart"/>
      <w:r w:rsidRPr="009966CC">
        <w:rPr>
          <w:b/>
          <w:bCs/>
          <w:sz w:val="28"/>
          <w:szCs w:val="28"/>
        </w:rPr>
        <w:t>- номинация «Оригинальный жанр»</w:t>
      </w:r>
      <w:r>
        <w:rPr>
          <w:b/>
          <w:bCs/>
          <w:i/>
          <w:sz w:val="28"/>
          <w:szCs w:val="28"/>
        </w:rPr>
        <w:t xml:space="preserve"> -</w:t>
      </w:r>
      <w:r w:rsidRPr="00D96D37">
        <w:rPr>
          <w:sz w:val="28"/>
          <w:szCs w:val="26"/>
        </w:rPr>
        <w:t xml:space="preserve"> </w:t>
      </w:r>
      <w:r w:rsidRPr="00D96D37">
        <w:rPr>
          <w:bCs/>
          <w:sz w:val="28"/>
          <w:szCs w:val="28"/>
        </w:rPr>
        <w:t>коллективы представляют в Оргк</w:t>
      </w:r>
      <w:r w:rsidRPr="00D96D37">
        <w:rPr>
          <w:bCs/>
          <w:sz w:val="28"/>
          <w:szCs w:val="28"/>
        </w:rPr>
        <w:t>о</w:t>
      </w:r>
      <w:r w:rsidRPr="00D96D37">
        <w:rPr>
          <w:bCs/>
          <w:sz w:val="28"/>
          <w:szCs w:val="28"/>
        </w:rPr>
        <w:t>митет видео</w:t>
      </w:r>
      <w:r w:rsidR="00792ADB">
        <w:rPr>
          <w:bCs/>
          <w:sz w:val="28"/>
          <w:szCs w:val="28"/>
        </w:rPr>
        <w:t xml:space="preserve">запись конкурсной программы  два </w:t>
      </w:r>
      <w:r>
        <w:rPr>
          <w:bCs/>
          <w:sz w:val="28"/>
          <w:szCs w:val="28"/>
        </w:rPr>
        <w:t>номера</w:t>
      </w:r>
      <w:r w:rsidR="00792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выбор</w:t>
      </w:r>
      <w:r w:rsidR="00792ADB">
        <w:rPr>
          <w:bCs/>
          <w:sz w:val="28"/>
          <w:szCs w:val="28"/>
        </w:rPr>
        <w:t xml:space="preserve"> (</w:t>
      </w:r>
      <w:r w:rsidR="00792ADB" w:rsidRPr="00792ADB">
        <w:rPr>
          <w:bCs/>
          <w:sz w:val="28"/>
          <w:szCs w:val="28"/>
        </w:rPr>
        <w:t>акробат</w:t>
      </w:r>
      <w:r w:rsidR="00792ADB" w:rsidRPr="00792ADB">
        <w:rPr>
          <w:bCs/>
          <w:sz w:val="28"/>
          <w:szCs w:val="28"/>
        </w:rPr>
        <w:t>и</w:t>
      </w:r>
      <w:r w:rsidR="00792ADB" w:rsidRPr="00792ADB">
        <w:rPr>
          <w:bCs/>
          <w:sz w:val="28"/>
          <w:szCs w:val="28"/>
        </w:rPr>
        <w:t>ки, клоунады, эстрадной пластики, пан</w:t>
      </w:r>
      <w:r w:rsidR="00792ADB">
        <w:rPr>
          <w:bCs/>
          <w:sz w:val="28"/>
          <w:szCs w:val="28"/>
        </w:rPr>
        <w:t xml:space="preserve">томимы, иллюзионного искусства, шоу </w:t>
      </w:r>
      <w:r w:rsidR="005B1453">
        <w:rPr>
          <w:bCs/>
          <w:sz w:val="28"/>
          <w:szCs w:val="28"/>
        </w:rPr>
        <w:t>- п</w:t>
      </w:r>
      <w:r w:rsidR="00792ADB">
        <w:rPr>
          <w:bCs/>
          <w:sz w:val="28"/>
          <w:szCs w:val="28"/>
        </w:rPr>
        <w:t>рограммы, жонглирования и т.д.)</w:t>
      </w:r>
      <w:proofErr w:type="gramEnd"/>
    </w:p>
    <w:p w:rsidR="00D96D37" w:rsidRPr="00D96D37" w:rsidRDefault="00D96D37" w:rsidP="00D96D37">
      <w:pPr>
        <w:ind w:firstLine="708"/>
        <w:rPr>
          <w:bCs/>
          <w:sz w:val="28"/>
          <w:szCs w:val="28"/>
        </w:rPr>
      </w:pPr>
      <w:r w:rsidRPr="00D96D37">
        <w:rPr>
          <w:bCs/>
          <w:sz w:val="28"/>
          <w:szCs w:val="28"/>
        </w:rPr>
        <w:t>Продолжитель</w:t>
      </w:r>
      <w:r>
        <w:rPr>
          <w:bCs/>
          <w:sz w:val="28"/>
          <w:szCs w:val="28"/>
        </w:rPr>
        <w:t>ность номера не более 4</w:t>
      </w:r>
      <w:r w:rsidRPr="00D96D37">
        <w:rPr>
          <w:bCs/>
          <w:sz w:val="28"/>
          <w:szCs w:val="28"/>
        </w:rPr>
        <w:t xml:space="preserve"> минут.</w:t>
      </w:r>
    </w:p>
    <w:p w:rsidR="00A5212A" w:rsidRDefault="00A5212A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343A4B" w:rsidRDefault="00A5212A" w:rsidP="00343A4B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A5212A">
        <w:rPr>
          <w:b/>
          <w:bCs/>
          <w:sz w:val="28"/>
          <w:szCs w:val="28"/>
        </w:rPr>
        <w:t xml:space="preserve">Основные критерии оценки в номинации </w:t>
      </w:r>
      <w:r>
        <w:rPr>
          <w:b/>
          <w:bCs/>
          <w:sz w:val="28"/>
          <w:szCs w:val="28"/>
        </w:rPr>
        <w:t>«Цирковое искусство»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1201"/>
        <w:gridCol w:w="1744"/>
        <w:gridCol w:w="1317"/>
        <w:gridCol w:w="1233"/>
        <w:gridCol w:w="1470"/>
        <w:gridCol w:w="970"/>
        <w:gridCol w:w="1635"/>
      </w:tblGrid>
      <w:tr w:rsidR="00A5212A" w:rsidTr="00802090">
        <w:tc>
          <w:tcPr>
            <w:tcW w:w="1367" w:type="dxa"/>
            <w:vMerge w:val="restart"/>
            <w:textDirection w:val="btLr"/>
          </w:tcPr>
          <w:p w:rsidR="009D7B8E" w:rsidRPr="009D7B8E" w:rsidRDefault="009D7B8E" w:rsidP="00802090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D7B8E">
              <w:rPr>
                <w:b/>
                <w:bCs/>
                <w:sz w:val="28"/>
                <w:szCs w:val="28"/>
              </w:rPr>
              <w:t>КРИТЕРИИ</w:t>
            </w:r>
          </w:p>
          <w:p w:rsidR="00A5212A" w:rsidRDefault="009D7B8E" w:rsidP="00802090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8203" w:type="dxa"/>
            <w:gridSpan w:val="6"/>
          </w:tcPr>
          <w:p w:rsidR="00A5212A" w:rsidRDefault="00A5212A" w:rsidP="00A521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337DA">
              <w:rPr>
                <w:b/>
                <w:sz w:val="28"/>
                <w:szCs w:val="26"/>
              </w:rPr>
              <w:t>Мак</w:t>
            </w:r>
            <w:r>
              <w:rPr>
                <w:b/>
                <w:sz w:val="28"/>
                <w:szCs w:val="26"/>
              </w:rPr>
              <w:t>симальное количество баллов 10.</w:t>
            </w:r>
          </w:p>
        </w:tc>
      </w:tr>
      <w:tr w:rsidR="00AD22B8" w:rsidTr="00A5212A">
        <w:trPr>
          <w:trHeight w:val="1151"/>
        </w:trPr>
        <w:tc>
          <w:tcPr>
            <w:tcW w:w="1367" w:type="dxa"/>
            <w:vMerge/>
          </w:tcPr>
          <w:p w:rsidR="00A5212A" w:rsidRDefault="00A5212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D22B8" w:rsidRPr="00AD22B8" w:rsidRDefault="00AD22B8" w:rsidP="00AD22B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AD22B8">
              <w:rPr>
                <w:color w:val="000000"/>
                <w:sz w:val="24"/>
                <w:szCs w:val="24"/>
              </w:rPr>
              <w:t>Уровень и</w:t>
            </w:r>
            <w:r w:rsidRPr="00AD22B8">
              <w:rPr>
                <w:color w:val="000000"/>
                <w:sz w:val="24"/>
                <w:szCs w:val="24"/>
              </w:rPr>
              <w:t>с</w:t>
            </w:r>
            <w:r w:rsidRPr="00AD22B8">
              <w:rPr>
                <w:color w:val="000000"/>
                <w:sz w:val="24"/>
                <w:szCs w:val="24"/>
              </w:rPr>
              <w:t>полнения (технический и худож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ственный)</w:t>
            </w:r>
          </w:p>
          <w:p w:rsidR="00A5212A" w:rsidRDefault="00A5212A" w:rsidP="00AD22B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D22B8" w:rsidRPr="00AD22B8" w:rsidRDefault="00AD22B8" w:rsidP="00AD22B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AD22B8">
              <w:rPr>
                <w:color w:val="000000"/>
                <w:sz w:val="24"/>
                <w:szCs w:val="24"/>
              </w:rPr>
              <w:t>Внешний сценич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ский о</w:t>
            </w:r>
            <w:r w:rsidRPr="00AD22B8">
              <w:rPr>
                <w:color w:val="000000"/>
                <w:sz w:val="24"/>
                <w:szCs w:val="24"/>
              </w:rPr>
              <w:t>б</w:t>
            </w:r>
            <w:r w:rsidRPr="00AD22B8">
              <w:rPr>
                <w:color w:val="000000"/>
                <w:sz w:val="24"/>
                <w:szCs w:val="24"/>
              </w:rPr>
              <w:t>раз (к</w:t>
            </w:r>
            <w:r w:rsidRPr="00AD22B8">
              <w:rPr>
                <w:color w:val="000000"/>
                <w:sz w:val="24"/>
                <w:szCs w:val="24"/>
              </w:rPr>
              <w:t>о</w:t>
            </w:r>
            <w:r w:rsidRPr="00AD22B8">
              <w:rPr>
                <w:color w:val="000000"/>
                <w:sz w:val="24"/>
                <w:szCs w:val="24"/>
              </w:rPr>
              <w:t>стюм, грим)</w:t>
            </w:r>
          </w:p>
          <w:p w:rsidR="00A5212A" w:rsidRDefault="00A5212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D22B8" w:rsidRPr="00AD22B8" w:rsidRDefault="00AD22B8" w:rsidP="00AD22B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AD22B8">
              <w:rPr>
                <w:color w:val="000000"/>
                <w:sz w:val="24"/>
                <w:szCs w:val="24"/>
              </w:rPr>
              <w:t>Арт</w:t>
            </w:r>
            <w:r w:rsidRPr="00AD22B8">
              <w:rPr>
                <w:color w:val="000000"/>
                <w:sz w:val="24"/>
                <w:szCs w:val="24"/>
              </w:rPr>
              <w:t>и</w:t>
            </w:r>
            <w:r w:rsidRPr="00AD22B8">
              <w:rPr>
                <w:color w:val="000000"/>
                <w:sz w:val="24"/>
                <w:szCs w:val="24"/>
              </w:rPr>
              <w:t>стизм и культура исполн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ния</w:t>
            </w:r>
          </w:p>
          <w:p w:rsidR="00A5212A" w:rsidRDefault="00A5212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D22B8" w:rsidRPr="00AD22B8" w:rsidRDefault="00AD22B8" w:rsidP="00AD22B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AD22B8">
              <w:rPr>
                <w:color w:val="000000"/>
                <w:sz w:val="24"/>
                <w:szCs w:val="24"/>
              </w:rPr>
              <w:t>Соотве</w:t>
            </w:r>
            <w:r w:rsidRPr="00AD22B8">
              <w:rPr>
                <w:color w:val="000000"/>
                <w:sz w:val="24"/>
                <w:szCs w:val="24"/>
              </w:rPr>
              <w:t>т</w:t>
            </w:r>
            <w:r w:rsidRPr="00AD22B8">
              <w:rPr>
                <w:color w:val="000000"/>
                <w:sz w:val="24"/>
                <w:szCs w:val="24"/>
              </w:rPr>
              <w:t>ствие р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пертуара возрасту и возможн</w:t>
            </w:r>
            <w:r w:rsidRPr="00AD22B8">
              <w:rPr>
                <w:color w:val="000000"/>
                <w:sz w:val="24"/>
                <w:szCs w:val="24"/>
              </w:rPr>
              <w:t>о</w:t>
            </w:r>
            <w:r w:rsidRPr="00AD22B8">
              <w:rPr>
                <w:color w:val="000000"/>
                <w:sz w:val="24"/>
                <w:szCs w:val="24"/>
              </w:rPr>
              <w:t>стям и</w:t>
            </w:r>
            <w:r w:rsidRPr="00AD22B8">
              <w:rPr>
                <w:color w:val="000000"/>
                <w:sz w:val="24"/>
                <w:szCs w:val="24"/>
              </w:rPr>
              <w:t>с</w:t>
            </w:r>
            <w:r w:rsidRPr="00AD22B8">
              <w:rPr>
                <w:color w:val="000000"/>
                <w:sz w:val="24"/>
                <w:szCs w:val="24"/>
              </w:rPr>
              <w:t>полнителя</w:t>
            </w:r>
          </w:p>
          <w:p w:rsidR="00A5212A" w:rsidRDefault="00A5212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5212A" w:rsidRPr="00AD22B8" w:rsidRDefault="00AD22B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AD22B8">
              <w:rPr>
                <w:color w:val="000000"/>
                <w:sz w:val="24"/>
                <w:szCs w:val="24"/>
              </w:rPr>
              <w:t>м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ние раб</w:t>
            </w:r>
            <w:r w:rsidRPr="00AD22B8">
              <w:rPr>
                <w:color w:val="000000"/>
                <w:sz w:val="24"/>
                <w:szCs w:val="24"/>
              </w:rPr>
              <w:t>о</w:t>
            </w:r>
            <w:r w:rsidRPr="00AD22B8">
              <w:rPr>
                <w:color w:val="000000"/>
                <w:sz w:val="24"/>
                <w:szCs w:val="24"/>
              </w:rPr>
              <w:t>тать с залом</w:t>
            </w:r>
          </w:p>
        </w:tc>
        <w:tc>
          <w:tcPr>
            <w:tcW w:w="1368" w:type="dxa"/>
          </w:tcPr>
          <w:p w:rsidR="00A5212A" w:rsidRPr="00AD22B8" w:rsidRDefault="00AD22B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AD22B8">
              <w:rPr>
                <w:color w:val="000000"/>
                <w:sz w:val="24"/>
                <w:szCs w:val="24"/>
              </w:rPr>
              <w:t>Оригинал</w:t>
            </w:r>
            <w:r w:rsidRPr="00AD22B8">
              <w:rPr>
                <w:color w:val="000000"/>
                <w:sz w:val="24"/>
                <w:szCs w:val="24"/>
              </w:rPr>
              <w:t>ь</w:t>
            </w:r>
            <w:r w:rsidRPr="00AD22B8">
              <w:rPr>
                <w:color w:val="000000"/>
                <w:sz w:val="24"/>
                <w:szCs w:val="24"/>
              </w:rPr>
              <w:t>ность ном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ра, его ц</w:t>
            </w:r>
            <w:r w:rsidRPr="00AD22B8">
              <w:rPr>
                <w:color w:val="000000"/>
                <w:sz w:val="24"/>
                <w:szCs w:val="24"/>
              </w:rPr>
              <w:t>е</w:t>
            </w:r>
            <w:r w:rsidRPr="00AD22B8">
              <w:rPr>
                <w:color w:val="000000"/>
                <w:sz w:val="24"/>
                <w:szCs w:val="24"/>
              </w:rPr>
              <w:t>лостность</w:t>
            </w:r>
          </w:p>
        </w:tc>
      </w:tr>
    </w:tbl>
    <w:p w:rsidR="00AD22B8" w:rsidRDefault="00AD22B8" w:rsidP="005B145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8D13D6" w:rsidRPr="005B1453" w:rsidRDefault="00842D6E" w:rsidP="005B145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D13D6">
        <w:rPr>
          <w:b/>
          <w:bCs/>
          <w:sz w:val="28"/>
          <w:szCs w:val="28"/>
        </w:rPr>
        <w:t>.4</w:t>
      </w:r>
      <w:r w:rsidR="008D13D6" w:rsidRPr="005701DC">
        <w:rPr>
          <w:b/>
          <w:bCs/>
          <w:sz w:val="28"/>
          <w:szCs w:val="28"/>
        </w:rPr>
        <w:t>.  Направление «Хореографическое искусство»</w:t>
      </w:r>
    </w:p>
    <w:p w:rsidR="008D13D6" w:rsidRPr="009966CC" w:rsidRDefault="008D13D6" w:rsidP="008D13D6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«Сольный танец»;</w:t>
      </w:r>
    </w:p>
    <w:p w:rsidR="008D13D6" w:rsidRPr="009966CC" w:rsidRDefault="008D13D6" w:rsidP="008D13D6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«Эстрадный танец»;</w:t>
      </w:r>
    </w:p>
    <w:p w:rsidR="008D13D6" w:rsidRPr="009966CC" w:rsidRDefault="008D13D6" w:rsidP="008D13D6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«Народный танец»;</w:t>
      </w:r>
    </w:p>
    <w:p w:rsidR="008D13D6" w:rsidRPr="009966CC" w:rsidRDefault="008D13D6" w:rsidP="008D13D6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«Современный танец»;</w:t>
      </w:r>
    </w:p>
    <w:p w:rsidR="008D13D6" w:rsidRPr="001B09B0" w:rsidRDefault="008D13D6" w:rsidP="008D13D6">
      <w:pPr>
        <w:widowControl/>
        <w:autoSpaceDE/>
        <w:autoSpaceDN/>
        <w:adjustRightInd/>
        <w:ind w:firstLine="709"/>
        <w:rPr>
          <w:sz w:val="28"/>
          <w:szCs w:val="26"/>
        </w:rPr>
      </w:pPr>
      <w:r>
        <w:rPr>
          <w:sz w:val="28"/>
          <w:szCs w:val="26"/>
        </w:rPr>
        <w:lastRenderedPageBreak/>
        <w:t>В</w:t>
      </w:r>
      <w:r w:rsidRPr="001B09B0">
        <w:rPr>
          <w:sz w:val="28"/>
          <w:szCs w:val="26"/>
        </w:rPr>
        <w:t xml:space="preserve"> номинациях «Сольный танец», «Эстрадный танец», «Народный т</w:t>
      </w:r>
      <w:r w:rsidRPr="001B09B0">
        <w:rPr>
          <w:sz w:val="28"/>
          <w:szCs w:val="26"/>
        </w:rPr>
        <w:t>а</w:t>
      </w:r>
      <w:r w:rsidRPr="001B09B0">
        <w:rPr>
          <w:sz w:val="28"/>
          <w:szCs w:val="26"/>
        </w:rPr>
        <w:t xml:space="preserve">нец», «Современный танец» на Конкурс представляют 2 разнохарактерные постановки, продолжительность </w:t>
      </w:r>
      <w:r>
        <w:rPr>
          <w:sz w:val="28"/>
          <w:szCs w:val="26"/>
        </w:rPr>
        <w:t xml:space="preserve">каждого </w:t>
      </w:r>
      <w:r w:rsidRPr="001B09B0">
        <w:rPr>
          <w:sz w:val="28"/>
          <w:szCs w:val="26"/>
        </w:rPr>
        <w:t>номера не б</w:t>
      </w:r>
      <w:r>
        <w:rPr>
          <w:sz w:val="28"/>
          <w:szCs w:val="26"/>
        </w:rPr>
        <w:t>олее 5 минут</w:t>
      </w:r>
      <w:r w:rsidRPr="001B09B0">
        <w:rPr>
          <w:sz w:val="28"/>
          <w:szCs w:val="26"/>
        </w:rPr>
        <w:t xml:space="preserve">. </w:t>
      </w:r>
    </w:p>
    <w:p w:rsidR="008D13D6" w:rsidRPr="001B09B0" w:rsidRDefault="008D13D6" w:rsidP="00D65117">
      <w:pPr>
        <w:widowControl/>
        <w:autoSpaceDE/>
        <w:autoSpaceDN/>
        <w:adjustRightInd/>
        <w:rPr>
          <w:b/>
          <w:bCs/>
          <w:sz w:val="28"/>
          <w:szCs w:val="26"/>
        </w:rPr>
      </w:pPr>
      <w:r w:rsidRPr="001B09B0">
        <w:rPr>
          <w:b/>
          <w:bCs/>
          <w:sz w:val="28"/>
          <w:szCs w:val="26"/>
        </w:rPr>
        <w:t>Основные критерии оценки</w:t>
      </w:r>
      <w:r>
        <w:rPr>
          <w:b/>
          <w:bCs/>
          <w:sz w:val="28"/>
          <w:szCs w:val="26"/>
        </w:rPr>
        <w:t xml:space="preserve"> </w:t>
      </w:r>
      <w:r w:rsidRPr="001B09B0">
        <w:rPr>
          <w:b/>
          <w:bCs/>
          <w:sz w:val="28"/>
          <w:szCs w:val="26"/>
        </w:rPr>
        <w:t xml:space="preserve">в направлении </w:t>
      </w:r>
      <w:r>
        <w:rPr>
          <w:b/>
          <w:bCs/>
          <w:sz w:val="28"/>
          <w:szCs w:val="26"/>
        </w:rPr>
        <w:t>«Х</w:t>
      </w:r>
      <w:r w:rsidRPr="001B09B0">
        <w:rPr>
          <w:b/>
          <w:bCs/>
          <w:sz w:val="28"/>
          <w:szCs w:val="26"/>
        </w:rPr>
        <w:t>ореографическое иску</w:t>
      </w:r>
      <w:r w:rsidRPr="001B09B0">
        <w:rPr>
          <w:b/>
          <w:bCs/>
          <w:sz w:val="28"/>
          <w:szCs w:val="26"/>
        </w:rPr>
        <w:t>с</w:t>
      </w:r>
      <w:r w:rsidRPr="001B09B0">
        <w:rPr>
          <w:b/>
          <w:bCs/>
          <w:sz w:val="28"/>
          <w:szCs w:val="26"/>
        </w:rPr>
        <w:t>ство</w:t>
      </w:r>
      <w:r>
        <w:rPr>
          <w:b/>
          <w:bCs/>
          <w:sz w:val="28"/>
          <w:szCs w:val="26"/>
        </w:rPr>
        <w:t>»</w:t>
      </w:r>
      <w:r w:rsidRPr="001B09B0">
        <w:rPr>
          <w:b/>
          <w:bCs/>
          <w:sz w:val="28"/>
          <w:szCs w:val="26"/>
        </w:rPr>
        <w:t>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1729"/>
        <w:gridCol w:w="1729"/>
        <w:gridCol w:w="1729"/>
        <w:gridCol w:w="1730"/>
      </w:tblGrid>
      <w:tr w:rsidR="008D13D6" w:rsidTr="00FF13F8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8D13D6" w:rsidRPr="004C4632" w:rsidRDefault="008D13D6" w:rsidP="00FF13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4632">
              <w:rPr>
                <w:b/>
                <w:bCs/>
                <w:sz w:val="24"/>
                <w:szCs w:val="24"/>
              </w:rPr>
              <w:br w:type="page"/>
            </w:r>
            <w:r w:rsidRPr="004C4632">
              <w:rPr>
                <w:b/>
                <w:sz w:val="24"/>
                <w:szCs w:val="24"/>
              </w:rPr>
              <w:t>КРИТЕРИИ</w:t>
            </w:r>
          </w:p>
          <w:p w:rsidR="008D13D6" w:rsidRPr="004C4632" w:rsidRDefault="00FF13F8" w:rsidP="00FF13F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D13D6" w:rsidRPr="004C4632">
              <w:rPr>
                <w:b/>
                <w:sz w:val="24"/>
                <w:szCs w:val="24"/>
              </w:rPr>
              <w:t>ценки</w:t>
            </w:r>
          </w:p>
        </w:tc>
        <w:tc>
          <w:tcPr>
            <w:tcW w:w="8646" w:type="dxa"/>
            <w:gridSpan w:val="5"/>
          </w:tcPr>
          <w:p w:rsidR="008D13D6" w:rsidRPr="004C4632" w:rsidRDefault="008D13D6" w:rsidP="00627D1A">
            <w:pPr>
              <w:jc w:val="center"/>
              <w:rPr>
                <w:b/>
                <w:sz w:val="24"/>
                <w:szCs w:val="24"/>
              </w:rPr>
            </w:pPr>
            <w:r w:rsidRPr="004C4632">
              <w:rPr>
                <w:b/>
                <w:sz w:val="24"/>
                <w:szCs w:val="24"/>
              </w:rPr>
              <w:t>Ма</w:t>
            </w:r>
            <w:r w:rsidR="00AF2829" w:rsidRPr="004C4632">
              <w:rPr>
                <w:b/>
                <w:sz w:val="24"/>
                <w:szCs w:val="24"/>
              </w:rPr>
              <w:t>ксимальное количество баллов 10</w:t>
            </w:r>
          </w:p>
          <w:p w:rsidR="008D13D6" w:rsidRPr="004C4632" w:rsidRDefault="008D13D6" w:rsidP="00627D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13D6" w:rsidTr="004C4632">
        <w:trPr>
          <w:trHeight w:val="1683"/>
        </w:trPr>
        <w:tc>
          <w:tcPr>
            <w:tcW w:w="1101" w:type="dxa"/>
            <w:vMerge/>
          </w:tcPr>
          <w:p w:rsidR="008D13D6" w:rsidRPr="004C4632" w:rsidRDefault="008D13D6" w:rsidP="0062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D13D6" w:rsidRPr="004C4632" w:rsidRDefault="000C662A" w:rsidP="00627D1A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Т</w:t>
            </w:r>
            <w:r w:rsidR="008D13D6" w:rsidRPr="004C4632">
              <w:rPr>
                <w:sz w:val="24"/>
                <w:szCs w:val="24"/>
              </w:rPr>
              <w:t>ехника</w:t>
            </w:r>
          </w:p>
          <w:p w:rsidR="008D13D6" w:rsidRPr="004C4632" w:rsidRDefault="000C662A" w:rsidP="00627D1A">
            <w:pPr>
              <w:jc w:val="center"/>
              <w:rPr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исполнения</w:t>
            </w:r>
          </w:p>
          <w:p w:rsidR="008D13D6" w:rsidRPr="004C4632" w:rsidRDefault="008D13D6" w:rsidP="00627D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0C662A" w:rsidRPr="004C4632" w:rsidRDefault="000C662A" w:rsidP="00627D1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П</w:t>
            </w:r>
            <w:r w:rsidR="008D13D6" w:rsidRPr="004C4632">
              <w:rPr>
                <w:sz w:val="24"/>
                <w:szCs w:val="24"/>
              </w:rPr>
              <w:t>остановоч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</w:p>
          <w:p w:rsidR="008D13D6" w:rsidRPr="004C4632" w:rsidRDefault="008D13D6" w:rsidP="00627D1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ная</w:t>
            </w:r>
            <w:proofErr w:type="spellEnd"/>
            <w:r w:rsidRPr="004C4632">
              <w:rPr>
                <w:sz w:val="24"/>
                <w:szCs w:val="24"/>
              </w:rPr>
              <w:t xml:space="preserve"> работа;</w:t>
            </w:r>
          </w:p>
        </w:tc>
        <w:tc>
          <w:tcPr>
            <w:tcW w:w="1729" w:type="dxa"/>
          </w:tcPr>
          <w:p w:rsidR="000C662A" w:rsidRPr="004C4632" w:rsidRDefault="000C662A" w:rsidP="00627D1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С</w:t>
            </w:r>
            <w:r w:rsidR="008D13D6" w:rsidRPr="004C4632">
              <w:rPr>
                <w:sz w:val="24"/>
                <w:szCs w:val="24"/>
              </w:rPr>
              <w:t>оответст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</w:p>
          <w:p w:rsidR="008D13D6" w:rsidRPr="004C4632" w:rsidRDefault="008D13D6" w:rsidP="00627D1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вие</w:t>
            </w:r>
            <w:proofErr w:type="spellEnd"/>
            <w:r w:rsidRPr="004C4632">
              <w:rPr>
                <w:sz w:val="24"/>
                <w:szCs w:val="24"/>
              </w:rPr>
              <w:t xml:space="preserve"> костюмов заявленному образу</w:t>
            </w:r>
          </w:p>
        </w:tc>
        <w:tc>
          <w:tcPr>
            <w:tcW w:w="1729" w:type="dxa"/>
          </w:tcPr>
          <w:p w:rsidR="000C662A" w:rsidRPr="004C4632" w:rsidRDefault="000C662A" w:rsidP="00627D1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М</w:t>
            </w:r>
            <w:r w:rsidR="008D13D6" w:rsidRPr="004C4632">
              <w:rPr>
                <w:sz w:val="24"/>
                <w:szCs w:val="24"/>
              </w:rPr>
              <w:t>узыкаль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</w:p>
          <w:p w:rsidR="008D13D6" w:rsidRPr="004C4632" w:rsidRDefault="008D13D6" w:rsidP="00627D1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ность</w:t>
            </w:r>
            <w:proofErr w:type="spellEnd"/>
            <w:r w:rsidRPr="004C4632">
              <w:rPr>
                <w:sz w:val="24"/>
                <w:szCs w:val="24"/>
              </w:rPr>
              <w:t xml:space="preserve"> </w:t>
            </w:r>
          </w:p>
          <w:p w:rsidR="008D13D6" w:rsidRPr="004C4632" w:rsidRDefault="008D13D6" w:rsidP="00627D1A">
            <w:pPr>
              <w:jc w:val="center"/>
              <w:rPr>
                <w:b/>
                <w:bCs/>
                <w:sz w:val="24"/>
                <w:szCs w:val="24"/>
              </w:rPr>
            </w:pPr>
            <w:r w:rsidRPr="004C4632">
              <w:rPr>
                <w:sz w:val="24"/>
                <w:szCs w:val="24"/>
              </w:rPr>
              <w:t>исполнения</w:t>
            </w:r>
          </w:p>
        </w:tc>
        <w:tc>
          <w:tcPr>
            <w:tcW w:w="1730" w:type="dxa"/>
          </w:tcPr>
          <w:p w:rsidR="000C662A" w:rsidRPr="004C4632" w:rsidRDefault="000C662A" w:rsidP="000C662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С</w:t>
            </w:r>
            <w:r w:rsidR="008D13D6" w:rsidRPr="004C4632">
              <w:rPr>
                <w:sz w:val="24"/>
                <w:szCs w:val="24"/>
              </w:rPr>
              <w:t>оответ</w:t>
            </w:r>
            <w:proofErr w:type="spellEnd"/>
            <w:r w:rsidRPr="004C4632">
              <w:rPr>
                <w:sz w:val="24"/>
                <w:szCs w:val="24"/>
              </w:rPr>
              <w:t>-</w:t>
            </w:r>
          </w:p>
          <w:p w:rsidR="000C662A" w:rsidRPr="004C4632" w:rsidRDefault="008D13D6" w:rsidP="000C662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ствие</w:t>
            </w:r>
            <w:proofErr w:type="spellEnd"/>
            <w:r w:rsidRPr="004C4632">
              <w:rPr>
                <w:sz w:val="24"/>
                <w:szCs w:val="24"/>
              </w:rPr>
              <w:t xml:space="preserve"> </w:t>
            </w:r>
            <w:proofErr w:type="spellStart"/>
            <w:r w:rsidRPr="004C4632">
              <w:rPr>
                <w:sz w:val="24"/>
                <w:szCs w:val="24"/>
              </w:rPr>
              <w:t>муз</w:t>
            </w:r>
            <w:r w:rsidRPr="004C4632">
              <w:rPr>
                <w:sz w:val="24"/>
                <w:szCs w:val="24"/>
              </w:rPr>
              <w:t>ы</w:t>
            </w:r>
            <w:r w:rsidRPr="004C4632">
              <w:rPr>
                <w:sz w:val="24"/>
                <w:szCs w:val="24"/>
              </w:rPr>
              <w:t>каль</w:t>
            </w:r>
            <w:proofErr w:type="spellEnd"/>
            <w:r w:rsidR="000C662A" w:rsidRPr="004C4632">
              <w:rPr>
                <w:sz w:val="24"/>
                <w:szCs w:val="24"/>
              </w:rPr>
              <w:t>-</w:t>
            </w:r>
          </w:p>
          <w:p w:rsidR="000C662A" w:rsidRPr="004C4632" w:rsidRDefault="008D13D6" w:rsidP="000C662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ного</w:t>
            </w:r>
            <w:proofErr w:type="spellEnd"/>
            <w:r w:rsidRPr="004C4632">
              <w:rPr>
                <w:sz w:val="24"/>
                <w:szCs w:val="24"/>
              </w:rPr>
              <w:t xml:space="preserve"> </w:t>
            </w:r>
            <w:proofErr w:type="spellStart"/>
            <w:r w:rsidRPr="004C4632">
              <w:rPr>
                <w:sz w:val="24"/>
                <w:szCs w:val="24"/>
              </w:rPr>
              <w:t>оформле</w:t>
            </w:r>
            <w:proofErr w:type="spellEnd"/>
            <w:r w:rsidR="000C662A" w:rsidRPr="004C4632">
              <w:rPr>
                <w:sz w:val="24"/>
                <w:szCs w:val="24"/>
              </w:rPr>
              <w:t>-</w:t>
            </w:r>
          </w:p>
          <w:p w:rsidR="008D13D6" w:rsidRPr="004C4632" w:rsidRDefault="008D13D6" w:rsidP="000C662A">
            <w:pPr>
              <w:jc w:val="center"/>
              <w:rPr>
                <w:sz w:val="24"/>
                <w:szCs w:val="24"/>
              </w:rPr>
            </w:pPr>
            <w:proofErr w:type="spellStart"/>
            <w:r w:rsidRPr="004C4632">
              <w:rPr>
                <w:sz w:val="24"/>
                <w:szCs w:val="24"/>
              </w:rPr>
              <w:t>ния</w:t>
            </w:r>
            <w:proofErr w:type="spellEnd"/>
            <w:r w:rsidRPr="004C4632">
              <w:rPr>
                <w:sz w:val="24"/>
                <w:szCs w:val="24"/>
              </w:rPr>
              <w:t xml:space="preserve"> идее п</w:t>
            </w:r>
            <w:r w:rsidRPr="004C4632">
              <w:rPr>
                <w:sz w:val="24"/>
                <w:szCs w:val="24"/>
              </w:rPr>
              <w:t>о</w:t>
            </w:r>
            <w:r w:rsidRPr="004C4632">
              <w:rPr>
                <w:sz w:val="24"/>
                <w:szCs w:val="24"/>
              </w:rPr>
              <w:t>становки</w:t>
            </w:r>
          </w:p>
        </w:tc>
      </w:tr>
    </w:tbl>
    <w:p w:rsidR="008D13D6" w:rsidRDefault="008D13D6" w:rsidP="008D13D6">
      <w:pPr>
        <w:jc w:val="both"/>
        <w:rPr>
          <w:b/>
          <w:bCs/>
          <w:sz w:val="28"/>
          <w:szCs w:val="26"/>
        </w:rPr>
      </w:pPr>
    </w:p>
    <w:p w:rsidR="008D13D6" w:rsidRDefault="00842D6E" w:rsidP="008D13D6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6</w:t>
      </w:r>
      <w:r w:rsidR="008D13D6">
        <w:rPr>
          <w:b/>
          <w:bCs/>
          <w:sz w:val="28"/>
          <w:szCs w:val="26"/>
        </w:rPr>
        <w:t>.5</w:t>
      </w:r>
      <w:r w:rsidR="008D13D6" w:rsidRPr="00BD3E27">
        <w:rPr>
          <w:b/>
          <w:bCs/>
          <w:sz w:val="28"/>
          <w:szCs w:val="26"/>
        </w:rPr>
        <w:t xml:space="preserve">. Направление </w:t>
      </w:r>
      <w:r w:rsidR="008D13D6">
        <w:rPr>
          <w:b/>
          <w:bCs/>
          <w:sz w:val="28"/>
          <w:szCs w:val="26"/>
        </w:rPr>
        <w:t>«Л</w:t>
      </w:r>
      <w:r w:rsidR="008D13D6" w:rsidRPr="00BD3E27">
        <w:rPr>
          <w:b/>
          <w:bCs/>
          <w:sz w:val="28"/>
          <w:szCs w:val="26"/>
        </w:rPr>
        <w:t>итературное творчество</w:t>
      </w:r>
      <w:r w:rsidR="008D13D6">
        <w:rPr>
          <w:b/>
          <w:bCs/>
          <w:sz w:val="28"/>
          <w:szCs w:val="26"/>
        </w:rPr>
        <w:t>»</w:t>
      </w:r>
    </w:p>
    <w:p w:rsidR="00343A4B" w:rsidRPr="00BD3E27" w:rsidRDefault="00343A4B" w:rsidP="008D13D6">
      <w:pPr>
        <w:jc w:val="both"/>
        <w:rPr>
          <w:b/>
          <w:bCs/>
          <w:sz w:val="28"/>
          <w:szCs w:val="26"/>
        </w:rPr>
      </w:pPr>
    </w:p>
    <w:p w:rsidR="008D13D6" w:rsidRDefault="008D13D6" w:rsidP="008D13D6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«Юные прозаики»</w:t>
      </w:r>
      <w:r>
        <w:rPr>
          <w:sz w:val="28"/>
          <w:szCs w:val="26"/>
        </w:rPr>
        <w:t xml:space="preserve"> -</w:t>
      </w:r>
      <w:r w:rsidRPr="00A05D3B">
        <w:t xml:space="preserve"> </w:t>
      </w:r>
      <w:r>
        <w:rPr>
          <w:sz w:val="28"/>
          <w:szCs w:val="26"/>
        </w:rPr>
        <w:t>н</w:t>
      </w:r>
      <w:r w:rsidRPr="00A05D3B">
        <w:rPr>
          <w:sz w:val="28"/>
          <w:szCs w:val="26"/>
        </w:rPr>
        <w:t>а Конкурс предоставляется два произв</w:t>
      </w:r>
      <w:r w:rsidRPr="00A05D3B">
        <w:rPr>
          <w:sz w:val="28"/>
          <w:szCs w:val="26"/>
        </w:rPr>
        <w:t>е</w:t>
      </w:r>
      <w:r w:rsidR="00DE21E6">
        <w:rPr>
          <w:sz w:val="28"/>
          <w:szCs w:val="26"/>
        </w:rPr>
        <w:t>дения. Объём произведения до 15</w:t>
      </w:r>
      <w:r w:rsidRPr="00A05D3B">
        <w:rPr>
          <w:sz w:val="28"/>
          <w:szCs w:val="26"/>
        </w:rPr>
        <w:t>000 знаков с пробелами. Конкурсные раб</w:t>
      </w:r>
      <w:r w:rsidRPr="00A05D3B">
        <w:rPr>
          <w:sz w:val="28"/>
          <w:szCs w:val="26"/>
        </w:rPr>
        <w:t>о</w:t>
      </w:r>
      <w:r w:rsidRPr="00A05D3B">
        <w:rPr>
          <w:sz w:val="28"/>
          <w:szCs w:val="26"/>
        </w:rPr>
        <w:t>ты рассматриваются в соответствии со следующими требованиями: произв</w:t>
      </w:r>
      <w:r w:rsidRPr="00A05D3B">
        <w:rPr>
          <w:sz w:val="28"/>
          <w:szCs w:val="26"/>
        </w:rPr>
        <w:t>е</w:t>
      </w:r>
      <w:r w:rsidRPr="00A05D3B">
        <w:rPr>
          <w:sz w:val="28"/>
          <w:szCs w:val="26"/>
        </w:rPr>
        <w:t xml:space="preserve">дения принимаются только в виде приложения в электронном виде (в виде файла формата </w:t>
      </w:r>
      <w:proofErr w:type="spellStart"/>
      <w:r w:rsidRPr="00A05D3B">
        <w:rPr>
          <w:sz w:val="28"/>
          <w:szCs w:val="26"/>
        </w:rPr>
        <w:t>Microsoft</w:t>
      </w:r>
      <w:proofErr w:type="spellEnd"/>
      <w:r w:rsidRPr="00A05D3B">
        <w:rPr>
          <w:sz w:val="28"/>
          <w:szCs w:val="26"/>
        </w:rPr>
        <w:t xml:space="preserve"> </w:t>
      </w:r>
      <w:proofErr w:type="spellStart"/>
      <w:r w:rsidRPr="00A05D3B">
        <w:rPr>
          <w:sz w:val="28"/>
          <w:szCs w:val="26"/>
        </w:rPr>
        <w:t>Word</w:t>
      </w:r>
      <w:proofErr w:type="spellEnd"/>
      <w:r w:rsidRPr="00A05D3B">
        <w:rPr>
          <w:sz w:val="28"/>
          <w:szCs w:val="26"/>
        </w:rPr>
        <w:t xml:space="preserve">, шрифт </w:t>
      </w:r>
      <w:proofErr w:type="spellStart"/>
      <w:r w:rsidRPr="00A05D3B">
        <w:rPr>
          <w:sz w:val="28"/>
          <w:szCs w:val="26"/>
        </w:rPr>
        <w:t>Times</w:t>
      </w:r>
      <w:proofErr w:type="spellEnd"/>
      <w:r w:rsidRPr="00A05D3B">
        <w:rPr>
          <w:sz w:val="28"/>
          <w:szCs w:val="26"/>
        </w:rPr>
        <w:t xml:space="preserve"> </w:t>
      </w:r>
      <w:proofErr w:type="spellStart"/>
      <w:r w:rsidRPr="00A05D3B">
        <w:rPr>
          <w:sz w:val="28"/>
          <w:szCs w:val="26"/>
        </w:rPr>
        <w:t>New</w:t>
      </w:r>
      <w:proofErr w:type="spellEnd"/>
      <w:r w:rsidRPr="00A05D3B">
        <w:rPr>
          <w:sz w:val="28"/>
          <w:szCs w:val="26"/>
        </w:rPr>
        <w:t xml:space="preserve"> </w:t>
      </w:r>
      <w:proofErr w:type="spellStart"/>
      <w:r w:rsidRPr="00A05D3B">
        <w:rPr>
          <w:sz w:val="28"/>
          <w:szCs w:val="26"/>
        </w:rPr>
        <w:t>Roman</w:t>
      </w:r>
      <w:proofErr w:type="spellEnd"/>
      <w:r w:rsidRPr="00A05D3B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</w:t>
      </w:r>
      <w:r w:rsidRPr="00A05D3B">
        <w:rPr>
          <w:sz w:val="28"/>
          <w:szCs w:val="26"/>
        </w:rPr>
        <w:t>я</w:t>
      </w:r>
      <w:r w:rsidRPr="00A05D3B">
        <w:rPr>
          <w:sz w:val="28"/>
          <w:szCs w:val="26"/>
        </w:rPr>
        <w:t>зательно должна быть указана номинация. Во всех произведениях  нужно указать год их созда</w:t>
      </w:r>
      <w:r>
        <w:rPr>
          <w:sz w:val="28"/>
          <w:szCs w:val="26"/>
        </w:rPr>
        <w:t>ния</w:t>
      </w:r>
    </w:p>
    <w:p w:rsidR="008D13D6" w:rsidRPr="00A05D3B" w:rsidRDefault="008D13D6" w:rsidP="008D13D6">
      <w:pPr>
        <w:ind w:firstLine="708"/>
        <w:jc w:val="center"/>
        <w:rPr>
          <w:b/>
          <w:sz w:val="28"/>
          <w:szCs w:val="26"/>
        </w:rPr>
      </w:pPr>
      <w:r w:rsidRPr="00A05D3B">
        <w:rPr>
          <w:b/>
          <w:sz w:val="28"/>
          <w:szCs w:val="26"/>
        </w:rPr>
        <w:t>Основные критерии оценки в номинации «Юные прозаики»:</w:t>
      </w:r>
    </w:p>
    <w:tbl>
      <w:tblPr>
        <w:tblStyle w:val="a5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8D13D6" w:rsidTr="00627D1A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8D13D6" w:rsidRPr="004C4632" w:rsidRDefault="008D13D6" w:rsidP="00627D1A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4C4632">
              <w:rPr>
                <w:b/>
                <w:bCs/>
                <w:sz w:val="24"/>
                <w:szCs w:val="26"/>
              </w:rPr>
              <w:br w:type="page"/>
            </w:r>
            <w:r w:rsidRPr="004C4632">
              <w:rPr>
                <w:b/>
                <w:sz w:val="24"/>
                <w:szCs w:val="26"/>
              </w:rPr>
              <w:t>КРИТЕРИИ</w:t>
            </w:r>
          </w:p>
          <w:p w:rsidR="008D13D6" w:rsidRPr="004C4632" w:rsidRDefault="008D13D6" w:rsidP="00627D1A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8D13D6" w:rsidRPr="004C4632" w:rsidRDefault="008D13D6" w:rsidP="004C4632">
            <w:pPr>
              <w:jc w:val="center"/>
              <w:rPr>
                <w:b/>
                <w:sz w:val="24"/>
                <w:szCs w:val="26"/>
              </w:rPr>
            </w:pPr>
            <w:r w:rsidRPr="004C4632">
              <w:rPr>
                <w:b/>
                <w:sz w:val="24"/>
                <w:szCs w:val="26"/>
              </w:rPr>
              <w:t>Ма</w:t>
            </w:r>
            <w:r w:rsidR="00AF2829" w:rsidRPr="004C4632">
              <w:rPr>
                <w:b/>
                <w:sz w:val="24"/>
                <w:szCs w:val="26"/>
              </w:rPr>
              <w:t>ксимальное количество баллов 10</w:t>
            </w:r>
          </w:p>
        </w:tc>
      </w:tr>
      <w:tr w:rsidR="008D13D6" w:rsidTr="00627D1A">
        <w:trPr>
          <w:trHeight w:val="1683"/>
        </w:trPr>
        <w:tc>
          <w:tcPr>
            <w:tcW w:w="1101" w:type="dxa"/>
            <w:vMerge/>
          </w:tcPr>
          <w:p w:rsidR="008D13D6" w:rsidRPr="004C4632" w:rsidRDefault="008D13D6" w:rsidP="00627D1A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161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С</w:t>
            </w:r>
            <w:r w:rsidR="008D13D6" w:rsidRPr="004C4632">
              <w:rPr>
                <w:sz w:val="24"/>
                <w:szCs w:val="26"/>
              </w:rPr>
              <w:t>оответствие</w:t>
            </w:r>
            <w:r>
              <w:rPr>
                <w:sz w:val="24"/>
                <w:szCs w:val="26"/>
              </w:rPr>
              <w:t xml:space="preserve"> </w:t>
            </w:r>
            <w:r w:rsidR="008D13D6" w:rsidRPr="004C4632">
              <w:rPr>
                <w:sz w:val="24"/>
                <w:szCs w:val="26"/>
              </w:rPr>
              <w:t xml:space="preserve"> с</w:t>
            </w:r>
            <w:r w:rsidR="008D13D6"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держания возрасту</w:t>
            </w:r>
          </w:p>
        </w:tc>
        <w:tc>
          <w:tcPr>
            <w:tcW w:w="2162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Л</w:t>
            </w:r>
            <w:r w:rsidR="008D13D6" w:rsidRPr="004C4632">
              <w:rPr>
                <w:sz w:val="24"/>
                <w:szCs w:val="26"/>
              </w:rPr>
              <w:t>огика</w:t>
            </w:r>
            <w:r>
              <w:rPr>
                <w:sz w:val="24"/>
                <w:szCs w:val="26"/>
              </w:rPr>
              <w:t xml:space="preserve"> </w:t>
            </w:r>
            <w:r w:rsidR="008D13D6" w:rsidRPr="004C4632">
              <w:rPr>
                <w:sz w:val="24"/>
                <w:szCs w:val="26"/>
              </w:rPr>
              <w:t xml:space="preserve"> излож</w:t>
            </w:r>
            <w:r w:rsidR="008D13D6" w:rsidRPr="004C4632">
              <w:rPr>
                <w:sz w:val="24"/>
                <w:szCs w:val="26"/>
              </w:rPr>
              <w:t>е</w:t>
            </w:r>
            <w:r w:rsidR="008D13D6" w:rsidRPr="004C4632">
              <w:rPr>
                <w:sz w:val="24"/>
                <w:szCs w:val="26"/>
              </w:rPr>
              <w:t>ния</w:t>
            </w:r>
          </w:p>
        </w:tc>
        <w:tc>
          <w:tcPr>
            <w:tcW w:w="2161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ригинальность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2162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У</w:t>
            </w:r>
            <w:r w:rsidR="008D13D6" w:rsidRPr="004C4632">
              <w:rPr>
                <w:sz w:val="24"/>
                <w:szCs w:val="26"/>
              </w:rPr>
              <w:t>ровень</w:t>
            </w:r>
            <w:r>
              <w:rPr>
                <w:sz w:val="24"/>
                <w:szCs w:val="26"/>
              </w:rPr>
              <w:t xml:space="preserve"> </w:t>
            </w:r>
            <w:r w:rsidR="008D13D6" w:rsidRPr="004C4632">
              <w:rPr>
                <w:sz w:val="24"/>
                <w:szCs w:val="26"/>
              </w:rPr>
              <w:t xml:space="preserve"> знания и применения зак</w:t>
            </w:r>
            <w:r w:rsidR="008D13D6"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нов стихослож</w:t>
            </w:r>
            <w:r w:rsidR="008D13D6" w:rsidRPr="004C4632">
              <w:rPr>
                <w:sz w:val="24"/>
                <w:szCs w:val="26"/>
              </w:rPr>
              <w:t>е</w:t>
            </w:r>
            <w:r w:rsidR="008D13D6" w:rsidRPr="004C4632">
              <w:rPr>
                <w:sz w:val="24"/>
                <w:szCs w:val="26"/>
              </w:rPr>
              <w:t>ния, особенностей литературных жанров</w:t>
            </w:r>
          </w:p>
        </w:tc>
      </w:tr>
    </w:tbl>
    <w:p w:rsidR="008D13D6" w:rsidRDefault="008D13D6" w:rsidP="008D13D6">
      <w:pPr>
        <w:jc w:val="both"/>
        <w:rPr>
          <w:sz w:val="28"/>
          <w:szCs w:val="26"/>
        </w:rPr>
      </w:pPr>
    </w:p>
    <w:p w:rsidR="008D13D6" w:rsidRDefault="008D13D6" w:rsidP="008D13D6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«Юные поэты»</w:t>
      </w:r>
      <w:r w:rsidRPr="00FF13F8">
        <w:rPr>
          <w:i/>
          <w:sz w:val="28"/>
          <w:szCs w:val="26"/>
        </w:rPr>
        <w:t xml:space="preserve"> -</w:t>
      </w:r>
      <w:r>
        <w:rPr>
          <w:b/>
          <w:i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 w:rsidRPr="00204DF0">
        <w:rPr>
          <w:sz w:val="28"/>
          <w:szCs w:val="26"/>
        </w:rPr>
        <w:t xml:space="preserve">а Конкурс предоставляется 2 </w:t>
      </w:r>
      <w:proofErr w:type="gramStart"/>
      <w:r w:rsidRPr="00204DF0">
        <w:rPr>
          <w:sz w:val="28"/>
          <w:szCs w:val="26"/>
        </w:rPr>
        <w:t>поэтических</w:t>
      </w:r>
      <w:proofErr w:type="gramEnd"/>
      <w:r w:rsidRPr="00204DF0">
        <w:rPr>
          <w:sz w:val="28"/>
          <w:szCs w:val="26"/>
        </w:rPr>
        <w:t xml:space="preserve"> произведения. Общий объём всех стихотворных произведений не более 100 строк. Конкурсные работы в номинации рассматриваются в соответствии со следующими требованиями: произведения принимаются только в виде пр</w:t>
      </w:r>
      <w:r w:rsidRPr="00204DF0">
        <w:rPr>
          <w:sz w:val="28"/>
          <w:szCs w:val="26"/>
        </w:rPr>
        <w:t>и</w:t>
      </w:r>
      <w:r w:rsidRPr="00204DF0">
        <w:rPr>
          <w:sz w:val="28"/>
          <w:szCs w:val="26"/>
        </w:rPr>
        <w:t xml:space="preserve">ложения в электронном виде (в виде файла формата </w:t>
      </w:r>
      <w:proofErr w:type="spellStart"/>
      <w:r w:rsidRPr="00204DF0">
        <w:rPr>
          <w:sz w:val="28"/>
          <w:szCs w:val="26"/>
        </w:rPr>
        <w:t>Microsoft</w:t>
      </w:r>
      <w:proofErr w:type="spellEnd"/>
      <w:r w:rsidRPr="00204DF0">
        <w:rPr>
          <w:sz w:val="28"/>
          <w:szCs w:val="26"/>
        </w:rPr>
        <w:t xml:space="preserve"> </w:t>
      </w:r>
      <w:proofErr w:type="spellStart"/>
      <w:r w:rsidRPr="00204DF0">
        <w:rPr>
          <w:sz w:val="28"/>
          <w:szCs w:val="26"/>
        </w:rPr>
        <w:t>Word</w:t>
      </w:r>
      <w:proofErr w:type="spellEnd"/>
      <w:r w:rsidRPr="00204DF0">
        <w:rPr>
          <w:sz w:val="28"/>
          <w:szCs w:val="26"/>
        </w:rPr>
        <w:t xml:space="preserve">, шрифт </w:t>
      </w:r>
      <w:proofErr w:type="spellStart"/>
      <w:r w:rsidRPr="00204DF0">
        <w:rPr>
          <w:sz w:val="28"/>
          <w:szCs w:val="26"/>
        </w:rPr>
        <w:t>Times</w:t>
      </w:r>
      <w:proofErr w:type="spellEnd"/>
      <w:r w:rsidRPr="00204DF0">
        <w:rPr>
          <w:sz w:val="28"/>
          <w:szCs w:val="26"/>
        </w:rPr>
        <w:t xml:space="preserve"> </w:t>
      </w:r>
      <w:proofErr w:type="spellStart"/>
      <w:r w:rsidRPr="00204DF0">
        <w:rPr>
          <w:sz w:val="28"/>
          <w:szCs w:val="26"/>
        </w:rPr>
        <w:t>New</w:t>
      </w:r>
      <w:proofErr w:type="spellEnd"/>
      <w:r w:rsidRPr="00204DF0">
        <w:rPr>
          <w:sz w:val="28"/>
          <w:szCs w:val="26"/>
        </w:rPr>
        <w:t xml:space="preserve"> </w:t>
      </w:r>
      <w:proofErr w:type="spellStart"/>
      <w:r w:rsidRPr="00204DF0">
        <w:rPr>
          <w:sz w:val="28"/>
          <w:szCs w:val="26"/>
        </w:rPr>
        <w:t>Roman</w:t>
      </w:r>
      <w:proofErr w:type="spellEnd"/>
      <w:r w:rsidRPr="00204DF0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</w:t>
      </w:r>
      <w:r w:rsidRPr="00204DF0">
        <w:rPr>
          <w:sz w:val="28"/>
          <w:szCs w:val="26"/>
        </w:rPr>
        <w:t>о</w:t>
      </w:r>
      <w:r w:rsidRPr="00204DF0">
        <w:rPr>
          <w:sz w:val="28"/>
          <w:szCs w:val="26"/>
        </w:rPr>
        <w:t>изведения. Перед произведениями обязательно должна быть указана номин</w:t>
      </w:r>
      <w:r w:rsidRPr="00204DF0">
        <w:rPr>
          <w:sz w:val="28"/>
          <w:szCs w:val="26"/>
        </w:rPr>
        <w:t>а</w:t>
      </w:r>
      <w:r w:rsidRPr="00204DF0">
        <w:rPr>
          <w:sz w:val="28"/>
          <w:szCs w:val="26"/>
        </w:rPr>
        <w:t>ция. Во всех произведениях  нужно указать год их со</w:t>
      </w:r>
      <w:r>
        <w:rPr>
          <w:sz w:val="28"/>
          <w:szCs w:val="26"/>
        </w:rPr>
        <w:t>здания</w:t>
      </w:r>
      <w:r w:rsidR="00523542">
        <w:rPr>
          <w:sz w:val="28"/>
          <w:szCs w:val="26"/>
        </w:rPr>
        <w:t>.</w:t>
      </w:r>
    </w:p>
    <w:p w:rsidR="00343A4B" w:rsidRDefault="00343A4B" w:rsidP="008D13D6">
      <w:pPr>
        <w:jc w:val="both"/>
        <w:rPr>
          <w:sz w:val="28"/>
          <w:szCs w:val="26"/>
        </w:rPr>
      </w:pPr>
    </w:p>
    <w:p w:rsidR="008D13D6" w:rsidRPr="00204DF0" w:rsidRDefault="008D13D6" w:rsidP="008D13D6">
      <w:pPr>
        <w:jc w:val="center"/>
        <w:rPr>
          <w:b/>
          <w:sz w:val="28"/>
          <w:szCs w:val="26"/>
        </w:rPr>
      </w:pPr>
      <w:r w:rsidRPr="00204DF0">
        <w:rPr>
          <w:b/>
          <w:sz w:val="28"/>
          <w:szCs w:val="26"/>
        </w:rPr>
        <w:t>Основные критерии оценки в номинации «Юные поэты»</w:t>
      </w:r>
      <w:r>
        <w:rPr>
          <w:b/>
          <w:sz w:val="28"/>
          <w:szCs w:val="26"/>
        </w:rPr>
        <w:t>:</w:t>
      </w:r>
    </w:p>
    <w:tbl>
      <w:tblPr>
        <w:tblStyle w:val="a5"/>
        <w:tblpPr w:leftFromText="180" w:rightFromText="180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8D13D6" w:rsidTr="00627D1A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8D13D6" w:rsidRPr="004C4632" w:rsidRDefault="008D13D6" w:rsidP="00627D1A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4C4632">
              <w:rPr>
                <w:b/>
                <w:bCs/>
                <w:sz w:val="24"/>
                <w:szCs w:val="26"/>
              </w:rPr>
              <w:lastRenderedPageBreak/>
              <w:br w:type="page"/>
            </w:r>
            <w:r w:rsidRPr="004C4632">
              <w:rPr>
                <w:b/>
                <w:sz w:val="24"/>
                <w:szCs w:val="26"/>
              </w:rPr>
              <w:t>КРИТЕРИИ</w:t>
            </w:r>
          </w:p>
          <w:p w:rsidR="008D13D6" w:rsidRPr="004C4632" w:rsidRDefault="008D13D6" w:rsidP="00627D1A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8D13D6" w:rsidRPr="004C4632" w:rsidRDefault="008D13D6" w:rsidP="00627D1A">
            <w:pPr>
              <w:jc w:val="center"/>
              <w:rPr>
                <w:b/>
                <w:sz w:val="24"/>
                <w:szCs w:val="26"/>
              </w:rPr>
            </w:pPr>
            <w:r w:rsidRPr="004C4632">
              <w:rPr>
                <w:b/>
                <w:sz w:val="24"/>
                <w:szCs w:val="26"/>
              </w:rPr>
              <w:t>Максимальное количество баллов 10.</w:t>
            </w:r>
          </w:p>
          <w:p w:rsidR="008D13D6" w:rsidRPr="004C4632" w:rsidRDefault="008D13D6" w:rsidP="00627D1A">
            <w:pPr>
              <w:jc w:val="both"/>
              <w:rPr>
                <w:b/>
                <w:bCs/>
                <w:sz w:val="24"/>
                <w:szCs w:val="26"/>
              </w:rPr>
            </w:pPr>
          </w:p>
        </w:tc>
      </w:tr>
      <w:tr w:rsidR="008D13D6" w:rsidTr="00627D1A">
        <w:trPr>
          <w:trHeight w:val="1683"/>
        </w:trPr>
        <w:tc>
          <w:tcPr>
            <w:tcW w:w="1101" w:type="dxa"/>
            <w:vMerge/>
          </w:tcPr>
          <w:p w:rsidR="008D13D6" w:rsidRPr="004C4632" w:rsidRDefault="008D13D6" w:rsidP="00627D1A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161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С</w:t>
            </w:r>
            <w:r w:rsidR="008D13D6" w:rsidRPr="004C4632">
              <w:rPr>
                <w:sz w:val="24"/>
                <w:szCs w:val="26"/>
              </w:rPr>
              <w:t>оответствие</w:t>
            </w:r>
            <w:r>
              <w:rPr>
                <w:sz w:val="24"/>
                <w:szCs w:val="26"/>
              </w:rPr>
              <w:t xml:space="preserve"> </w:t>
            </w:r>
            <w:r w:rsidR="008D13D6" w:rsidRPr="004C4632">
              <w:rPr>
                <w:sz w:val="24"/>
                <w:szCs w:val="26"/>
              </w:rPr>
              <w:t xml:space="preserve"> с</w:t>
            </w:r>
            <w:r w:rsidR="008D13D6"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держания возрасту</w:t>
            </w:r>
          </w:p>
        </w:tc>
        <w:tc>
          <w:tcPr>
            <w:tcW w:w="2162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Л</w:t>
            </w:r>
            <w:r w:rsidR="008D13D6" w:rsidRPr="004C4632">
              <w:rPr>
                <w:sz w:val="24"/>
                <w:szCs w:val="26"/>
              </w:rPr>
              <w:t>огика</w:t>
            </w:r>
            <w:r>
              <w:rPr>
                <w:sz w:val="24"/>
                <w:szCs w:val="26"/>
              </w:rPr>
              <w:t xml:space="preserve"> </w:t>
            </w:r>
            <w:r w:rsidR="008D13D6" w:rsidRPr="004C4632">
              <w:rPr>
                <w:sz w:val="24"/>
                <w:szCs w:val="26"/>
              </w:rPr>
              <w:t xml:space="preserve"> излож</w:t>
            </w:r>
            <w:r w:rsidR="008D13D6" w:rsidRPr="004C4632">
              <w:rPr>
                <w:sz w:val="24"/>
                <w:szCs w:val="26"/>
              </w:rPr>
              <w:t>е</w:t>
            </w:r>
            <w:r w:rsidR="008D13D6" w:rsidRPr="004C4632">
              <w:rPr>
                <w:sz w:val="24"/>
                <w:szCs w:val="26"/>
              </w:rPr>
              <w:t>ния</w:t>
            </w:r>
          </w:p>
        </w:tc>
        <w:tc>
          <w:tcPr>
            <w:tcW w:w="2161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ригинальность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2162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У</w:t>
            </w:r>
            <w:r w:rsidR="008D13D6" w:rsidRPr="004C4632">
              <w:rPr>
                <w:sz w:val="24"/>
                <w:szCs w:val="26"/>
              </w:rPr>
              <w:t>ровень</w:t>
            </w:r>
            <w:r>
              <w:rPr>
                <w:sz w:val="24"/>
                <w:szCs w:val="26"/>
              </w:rPr>
              <w:t xml:space="preserve"> </w:t>
            </w:r>
            <w:r w:rsidR="008D13D6" w:rsidRPr="004C4632">
              <w:rPr>
                <w:sz w:val="24"/>
                <w:szCs w:val="26"/>
              </w:rPr>
              <w:t xml:space="preserve"> знания и применения зак</w:t>
            </w:r>
            <w:r w:rsidR="008D13D6"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нов стихослож</w:t>
            </w:r>
            <w:r w:rsidR="008D13D6" w:rsidRPr="004C4632">
              <w:rPr>
                <w:sz w:val="24"/>
                <w:szCs w:val="26"/>
              </w:rPr>
              <w:t>е</w:t>
            </w:r>
            <w:r w:rsidR="008D13D6" w:rsidRPr="004C4632">
              <w:rPr>
                <w:sz w:val="24"/>
                <w:szCs w:val="26"/>
              </w:rPr>
              <w:t>ния, особенностей литературных жанров</w:t>
            </w:r>
          </w:p>
        </w:tc>
      </w:tr>
    </w:tbl>
    <w:p w:rsidR="008D13D6" w:rsidRDefault="008D13D6" w:rsidP="008D13D6">
      <w:pPr>
        <w:jc w:val="both"/>
        <w:rPr>
          <w:b/>
          <w:i/>
          <w:sz w:val="28"/>
          <w:szCs w:val="26"/>
        </w:rPr>
      </w:pPr>
    </w:p>
    <w:p w:rsidR="008D13D6" w:rsidRDefault="008D13D6" w:rsidP="008D13D6">
      <w:pPr>
        <w:jc w:val="both"/>
        <w:rPr>
          <w:sz w:val="28"/>
          <w:szCs w:val="26"/>
        </w:rPr>
      </w:pPr>
      <w:r w:rsidRPr="00FF13F8">
        <w:rPr>
          <w:b/>
          <w:sz w:val="28"/>
          <w:szCs w:val="26"/>
        </w:rPr>
        <w:t>- номинация «Художественное слово»</w:t>
      </w:r>
      <w:r w:rsidRPr="00204DF0">
        <w:rPr>
          <w:sz w:val="28"/>
          <w:szCs w:val="26"/>
        </w:rPr>
        <w:t xml:space="preserve"> - </w:t>
      </w:r>
      <w:r w:rsidR="00742E8A">
        <w:rPr>
          <w:sz w:val="28"/>
          <w:szCs w:val="26"/>
        </w:rPr>
        <w:t>у</w:t>
      </w:r>
      <w:r w:rsidR="00742E8A" w:rsidRPr="0080691D">
        <w:rPr>
          <w:sz w:val="28"/>
          <w:szCs w:val="26"/>
        </w:rPr>
        <w:t>частники</w:t>
      </w:r>
      <w:r w:rsidR="00742E8A">
        <w:rPr>
          <w:sz w:val="28"/>
          <w:szCs w:val="26"/>
        </w:rPr>
        <w:t xml:space="preserve">  конкурса</w:t>
      </w:r>
      <w:r w:rsidR="0080691D" w:rsidRPr="0080691D">
        <w:rPr>
          <w:sz w:val="28"/>
          <w:szCs w:val="26"/>
        </w:rPr>
        <w:t xml:space="preserve"> </w:t>
      </w:r>
      <w:r w:rsidR="0080691D">
        <w:rPr>
          <w:sz w:val="28"/>
          <w:szCs w:val="26"/>
        </w:rPr>
        <w:t xml:space="preserve">читают </w:t>
      </w:r>
      <w:r w:rsidR="00FF13F8">
        <w:rPr>
          <w:sz w:val="28"/>
          <w:szCs w:val="26"/>
        </w:rPr>
        <w:t xml:space="preserve">2 </w:t>
      </w:r>
      <w:r w:rsidR="0080691D">
        <w:rPr>
          <w:sz w:val="28"/>
          <w:szCs w:val="26"/>
        </w:rPr>
        <w:t>пр</w:t>
      </w:r>
      <w:r w:rsidR="0080691D">
        <w:rPr>
          <w:sz w:val="28"/>
          <w:szCs w:val="26"/>
        </w:rPr>
        <w:t>о</w:t>
      </w:r>
      <w:r w:rsidR="0080691D">
        <w:rPr>
          <w:sz w:val="28"/>
          <w:szCs w:val="26"/>
        </w:rPr>
        <w:t>изведения писателей</w:t>
      </w:r>
      <w:r w:rsidR="0080691D" w:rsidRPr="0080691D">
        <w:rPr>
          <w:sz w:val="28"/>
          <w:szCs w:val="26"/>
        </w:rPr>
        <w:t>,</w:t>
      </w:r>
      <w:r w:rsidR="0080691D">
        <w:rPr>
          <w:sz w:val="28"/>
          <w:szCs w:val="26"/>
        </w:rPr>
        <w:t xml:space="preserve"> </w:t>
      </w:r>
      <w:r w:rsidR="0080691D" w:rsidRPr="0080691D">
        <w:rPr>
          <w:sz w:val="28"/>
          <w:szCs w:val="26"/>
        </w:rPr>
        <w:t>поэтов,</w:t>
      </w:r>
      <w:r w:rsidR="00FF13F8">
        <w:rPr>
          <w:sz w:val="28"/>
          <w:szCs w:val="26"/>
        </w:rPr>
        <w:t xml:space="preserve"> </w:t>
      </w:r>
      <w:r w:rsidR="00742E8A">
        <w:rPr>
          <w:sz w:val="28"/>
          <w:szCs w:val="26"/>
        </w:rPr>
        <w:t xml:space="preserve">прозаиков на выбор. </w:t>
      </w:r>
      <w:r w:rsidRPr="0031319D">
        <w:rPr>
          <w:sz w:val="28"/>
          <w:szCs w:val="26"/>
        </w:rPr>
        <w:t>Во время выступления м</w:t>
      </w:r>
      <w:r w:rsidRPr="0031319D">
        <w:rPr>
          <w:sz w:val="28"/>
          <w:szCs w:val="26"/>
        </w:rPr>
        <w:t>о</w:t>
      </w:r>
      <w:r w:rsidRPr="0031319D">
        <w:rPr>
          <w:sz w:val="28"/>
          <w:szCs w:val="26"/>
        </w:rPr>
        <w:t>гут быть использованы музыкальное сопровождение, декорации, костюмы. Выступле</w:t>
      </w:r>
      <w:r w:rsidR="00742E8A">
        <w:rPr>
          <w:sz w:val="28"/>
          <w:szCs w:val="26"/>
        </w:rPr>
        <w:t>ние не должно превышать 4</w:t>
      </w:r>
      <w:r w:rsidR="00D15EAF">
        <w:rPr>
          <w:sz w:val="28"/>
          <w:szCs w:val="26"/>
        </w:rPr>
        <w:t xml:space="preserve"> минут</w:t>
      </w:r>
      <w:r w:rsidR="00A20D7F">
        <w:rPr>
          <w:sz w:val="28"/>
          <w:szCs w:val="26"/>
        </w:rPr>
        <w:t>.</w:t>
      </w:r>
    </w:p>
    <w:p w:rsidR="008D13D6" w:rsidRDefault="008D13D6" w:rsidP="008D13D6">
      <w:pPr>
        <w:jc w:val="center"/>
        <w:rPr>
          <w:b/>
          <w:bCs/>
          <w:sz w:val="28"/>
          <w:szCs w:val="26"/>
        </w:rPr>
      </w:pPr>
      <w:r w:rsidRPr="0031319D">
        <w:rPr>
          <w:b/>
          <w:bCs/>
          <w:sz w:val="28"/>
          <w:szCs w:val="26"/>
        </w:rPr>
        <w:t>Основные критерии оценки в номин</w:t>
      </w:r>
      <w:r w:rsidR="00765739">
        <w:rPr>
          <w:b/>
          <w:bCs/>
          <w:sz w:val="28"/>
          <w:szCs w:val="26"/>
        </w:rPr>
        <w:t>ации</w:t>
      </w:r>
      <w:r w:rsidRPr="0031319D">
        <w:rPr>
          <w:b/>
          <w:bCs/>
          <w:sz w:val="28"/>
          <w:szCs w:val="26"/>
        </w:rPr>
        <w:t xml:space="preserve"> «Художественное слово»</w:t>
      </w:r>
      <w:r>
        <w:rPr>
          <w:b/>
          <w:bCs/>
          <w:sz w:val="28"/>
          <w:szCs w:val="26"/>
        </w:rPr>
        <w:t>:</w:t>
      </w:r>
    </w:p>
    <w:tbl>
      <w:tblPr>
        <w:tblStyle w:val="a5"/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1729"/>
        <w:gridCol w:w="1729"/>
        <w:gridCol w:w="1729"/>
        <w:gridCol w:w="1730"/>
      </w:tblGrid>
      <w:tr w:rsidR="008D13D6" w:rsidTr="00627D1A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8D13D6" w:rsidRPr="004C4632" w:rsidRDefault="008D13D6" w:rsidP="00627D1A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4C4632">
              <w:rPr>
                <w:b/>
                <w:bCs/>
                <w:sz w:val="24"/>
                <w:szCs w:val="26"/>
              </w:rPr>
              <w:br w:type="page"/>
            </w:r>
            <w:r w:rsidRPr="004C4632">
              <w:rPr>
                <w:b/>
                <w:sz w:val="24"/>
                <w:szCs w:val="26"/>
              </w:rPr>
              <w:t>КРИТЕРИИ</w:t>
            </w:r>
          </w:p>
          <w:p w:rsidR="008D13D6" w:rsidRPr="004C4632" w:rsidRDefault="008D13D6" w:rsidP="00627D1A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5"/>
          </w:tcPr>
          <w:p w:rsidR="008D13D6" w:rsidRPr="004C4632" w:rsidRDefault="008D13D6" w:rsidP="00627D1A">
            <w:pPr>
              <w:jc w:val="center"/>
              <w:rPr>
                <w:b/>
                <w:sz w:val="24"/>
                <w:szCs w:val="26"/>
              </w:rPr>
            </w:pPr>
            <w:r w:rsidRPr="004C4632">
              <w:rPr>
                <w:b/>
                <w:sz w:val="24"/>
                <w:szCs w:val="26"/>
              </w:rPr>
              <w:t>Максимальное количество баллов 10</w:t>
            </w:r>
          </w:p>
          <w:p w:rsidR="008D13D6" w:rsidRPr="004C4632" w:rsidRDefault="008D13D6" w:rsidP="00627D1A">
            <w:pPr>
              <w:jc w:val="both"/>
              <w:rPr>
                <w:b/>
                <w:bCs/>
                <w:sz w:val="24"/>
                <w:szCs w:val="26"/>
              </w:rPr>
            </w:pPr>
          </w:p>
        </w:tc>
      </w:tr>
      <w:tr w:rsidR="008D13D6" w:rsidTr="00627D1A">
        <w:trPr>
          <w:trHeight w:val="1683"/>
        </w:trPr>
        <w:tc>
          <w:tcPr>
            <w:tcW w:w="1101" w:type="dxa"/>
            <w:vMerge/>
          </w:tcPr>
          <w:p w:rsidR="008D13D6" w:rsidRPr="004C4632" w:rsidRDefault="008D13D6" w:rsidP="00627D1A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729" w:type="dxa"/>
          </w:tcPr>
          <w:p w:rsidR="00523542" w:rsidRPr="004C4632" w:rsidRDefault="00523542" w:rsidP="00627D1A">
            <w:pPr>
              <w:jc w:val="center"/>
              <w:rPr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И</w:t>
            </w:r>
            <w:r w:rsidR="008D13D6" w:rsidRPr="004C4632">
              <w:rPr>
                <w:sz w:val="24"/>
                <w:szCs w:val="26"/>
              </w:rPr>
              <w:t>сполни</w:t>
            </w:r>
            <w:r w:rsidRPr="004C4632">
              <w:rPr>
                <w:sz w:val="24"/>
                <w:szCs w:val="26"/>
              </w:rPr>
              <w:t>-</w:t>
            </w:r>
          </w:p>
          <w:p w:rsidR="008D13D6" w:rsidRPr="004C4632" w:rsidRDefault="008D13D6" w:rsidP="00627D1A">
            <w:pPr>
              <w:jc w:val="center"/>
              <w:rPr>
                <w:sz w:val="24"/>
                <w:szCs w:val="26"/>
              </w:rPr>
            </w:pPr>
            <w:proofErr w:type="spellStart"/>
            <w:r w:rsidRPr="004C4632">
              <w:rPr>
                <w:sz w:val="24"/>
                <w:szCs w:val="26"/>
              </w:rPr>
              <w:t>тельское</w:t>
            </w:r>
            <w:proofErr w:type="spellEnd"/>
            <w:r w:rsidRPr="004C4632">
              <w:rPr>
                <w:sz w:val="24"/>
                <w:szCs w:val="26"/>
              </w:rPr>
              <w:t xml:space="preserve"> м</w:t>
            </w:r>
            <w:r w:rsidRPr="004C4632">
              <w:rPr>
                <w:sz w:val="24"/>
                <w:szCs w:val="26"/>
              </w:rPr>
              <w:t>а</w:t>
            </w:r>
            <w:r w:rsidRPr="004C4632">
              <w:rPr>
                <w:sz w:val="24"/>
                <w:szCs w:val="26"/>
              </w:rPr>
              <w:t>стерство</w:t>
            </w:r>
          </w:p>
          <w:p w:rsidR="008D13D6" w:rsidRPr="004C4632" w:rsidRDefault="008D13D6" w:rsidP="00627D1A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729" w:type="dxa"/>
          </w:tcPr>
          <w:p w:rsidR="00523542" w:rsidRPr="004C4632" w:rsidRDefault="00523542" w:rsidP="00627D1A">
            <w:pPr>
              <w:jc w:val="center"/>
              <w:rPr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С</w:t>
            </w:r>
            <w:r w:rsidR="008D13D6" w:rsidRPr="004C4632">
              <w:rPr>
                <w:sz w:val="24"/>
                <w:szCs w:val="26"/>
              </w:rPr>
              <w:t xml:space="preserve">оздание </w:t>
            </w:r>
            <w:proofErr w:type="spellStart"/>
            <w:r w:rsidR="008D13D6" w:rsidRPr="004C4632">
              <w:rPr>
                <w:sz w:val="24"/>
                <w:szCs w:val="26"/>
              </w:rPr>
              <w:t>х</w:t>
            </w:r>
            <w:r w:rsidR="008D13D6" w:rsidRPr="004C4632">
              <w:rPr>
                <w:sz w:val="24"/>
                <w:szCs w:val="26"/>
              </w:rPr>
              <w:t>у</w:t>
            </w:r>
            <w:r w:rsidR="008D13D6" w:rsidRPr="004C4632">
              <w:rPr>
                <w:sz w:val="24"/>
                <w:szCs w:val="26"/>
              </w:rPr>
              <w:t>дожест</w:t>
            </w:r>
            <w:proofErr w:type="spellEnd"/>
            <w:r w:rsidRPr="004C4632">
              <w:rPr>
                <w:sz w:val="24"/>
                <w:szCs w:val="26"/>
              </w:rPr>
              <w:t>-</w:t>
            </w:r>
          </w:p>
          <w:p w:rsidR="008D13D6" w:rsidRPr="004C4632" w:rsidRDefault="008D13D6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венного обр</w:t>
            </w:r>
            <w:r w:rsidRPr="004C4632">
              <w:rPr>
                <w:sz w:val="24"/>
                <w:szCs w:val="26"/>
              </w:rPr>
              <w:t>а</w:t>
            </w:r>
            <w:r w:rsidRPr="004C4632">
              <w:rPr>
                <w:sz w:val="24"/>
                <w:szCs w:val="26"/>
              </w:rPr>
              <w:t>за</w:t>
            </w:r>
          </w:p>
        </w:tc>
        <w:tc>
          <w:tcPr>
            <w:tcW w:w="1729" w:type="dxa"/>
          </w:tcPr>
          <w:p w:rsidR="008D13D6" w:rsidRPr="004C4632" w:rsidRDefault="00523542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П</w:t>
            </w:r>
            <w:r w:rsidR="008D13D6" w:rsidRPr="004C4632">
              <w:rPr>
                <w:sz w:val="24"/>
                <w:szCs w:val="26"/>
              </w:rPr>
              <w:t>ередача смыслового значения пр</w:t>
            </w:r>
            <w:r w:rsidR="008D13D6" w:rsidRPr="004C4632">
              <w:rPr>
                <w:sz w:val="24"/>
                <w:szCs w:val="26"/>
              </w:rPr>
              <w:t>о</w:t>
            </w:r>
            <w:r w:rsidR="008D13D6" w:rsidRPr="004C4632">
              <w:rPr>
                <w:sz w:val="24"/>
                <w:szCs w:val="26"/>
              </w:rPr>
              <w:t>изведения</w:t>
            </w:r>
          </w:p>
        </w:tc>
        <w:tc>
          <w:tcPr>
            <w:tcW w:w="1729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И</w:t>
            </w:r>
            <w:r w:rsidR="008D13D6" w:rsidRPr="004C4632">
              <w:rPr>
                <w:sz w:val="24"/>
                <w:szCs w:val="26"/>
              </w:rPr>
              <w:t>нтонация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1730" w:type="dxa"/>
          </w:tcPr>
          <w:p w:rsidR="008D13D6" w:rsidRPr="004C4632" w:rsidRDefault="000F3734" w:rsidP="00627D1A">
            <w:pPr>
              <w:jc w:val="center"/>
              <w:rPr>
                <w:b/>
                <w:bCs/>
                <w:sz w:val="24"/>
                <w:szCs w:val="26"/>
              </w:rPr>
            </w:pPr>
            <w:r w:rsidRPr="004C4632">
              <w:rPr>
                <w:sz w:val="24"/>
                <w:szCs w:val="26"/>
              </w:rPr>
              <w:t>С</w:t>
            </w:r>
            <w:r w:rsidR="008D13D6" w:rsidRPr="004C4632">
              <w:rPr>
                <w:sz w:val="24"/>
                <w:szCs w:val="26"/>
              </w:rPr>
              <w:t>тиль</w:t>
            </w:r>
            <w:r>
              <w:rPr>
                <w:sz w:val="24"/>
                <w:szCs w:val="26"/>
              </w:rPr>
              <w:t xml:space="preserve"> </w:t>
            </w:r>
          </w:p>
        </w:tc>
      </w:tr>
    </w:tbl>
    <w:p w:rsidR="008D13D6" w:rsidRDefault="008D13D6" w:rsidP="008D13D6">
      <w:pPr>
        <w:jc w:val="both"/>
        <w:rPr>
          <w:b/>
          <w:bCs/>
          <w:sz w:val="28"/>
          <w:szCs w:val="26"/>
        </w:rPr>
      </w:pPr>
    </w:p>
    <w:p w:rsidR="008D13D6" w:rsidRDefault="00842D6E" w:rsidP="000F3734">
      <w:pPr>
        <w:ind w:firstLine="708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6</w:t>
      </w:r>
      <w:r w:rsidR="008D13D6">
        <w:rPr>
          <w:b/>
          <w:bCs/>
          <w:sz w:val="28"/>
          <w:szCs w:val="26"/>
        </w:rPr>
        <w:t xml:space="preserve">.6. </w:t>
      </w:r>
      <w:r w:rsidR="008D13D6" w:rsidRPr="006A522B">
        <w:rPr>
          <w:b/>
          <w:bCs/>
          <w:sz w:val="28"/>
          <w:szCs w:val="26"/>
        </w:rPr>
        <w:t xml:space="preserve">Направление </w:t>
      </w:r>
      <w:r w:rsidR="008D13D6">
        <w:rPr>
          <w:b/>
          <w:bCs/>
          <w:sz w:val="28"/>
          <w:szCs w:val="26"/>
        </w:rPr>
        <w:t>«И</w:t>
      </w:r>
      <w:r w:rsidR="008D13D6" w:rsidRPr="006A522B">
        <w:rPr>
          <w:b/>
          <w:bCs/>
          <w:sz w:val="28"/>
          <w:szCs w:val="26"/>
        </w:rPr>
        <w:t>зобразительное искусство</w:t>
      </w:r>
      <w:r w:rsidR="008D13D6">
        <w:rPr>
          <w:b/>
          <w:bCs/>
          <w:sz w:val="28"/>
          <w:szCs w:val="26"/>
        </w:rPr>
        <w:t>»</w:t>
      </w:r>
      <w:r w:rsidR="008D13D6" w:rsidRPr="006A522B">
        <w:rPr>
          <w:b/>
          <w:bCs/>
          <w:sz w:val="28"/>
          <w:szCs w:val="26"/>
        </w:rPr>
        <w:t xml:space="preserve"> </w:t>
      </w:r>
    </w:p>
    <w:p w:rsidR="008D13D6" w:rsidRPr="00FF13F8" w:rsidRDefault="008D13D6" w:rsidP="008D13D6">
      <w:pPr>
        <w:jc w:val="both"/>
        <w:rPr>
          <w:sz w:val="28"/>
          <w:szCs w:val="26"/>
        </w:rPr>
      </w:pPr>
      <w:r w:rsidRPr="00FF13F8">
        <w:rPr>
          <w:b/>
          <w:sz w:val="28"/>
          <w:szCs w:val="26"/>
        </w:rPr>
        <w:t>- номинация «</w:t>
      </w:r>
      <w:r w:rsidRPr="00FF13F8">
        <w:rPr>
          <w:b/>
          <w:spacing w:val="-1"/>
          <w:sz w:val="28"/>
          <w:szCs w:val="26"/>
        </w:rPr>
        <w:t>Живопись»</w:t>
      </w:r>
      <w:r w:rsidRPr="00FF13F8">
        <w:rPr>
          <w:spacing w:val="-1"/>
          <w:sz w:val="28"/>
          <w:szCs w:val="26"/>
        </w:rPr>
        <w:t xml:space="preserve"> (натюрморт, портрет, пейзаж);</w:t>
      </w:r>
    </w:p>
    <w:p w:rsidR="008D13D6" w:rsidRPr="00FF13F8" w:rsidRDefault="008D13D6" w:rsidP="008D13D6">
      <w:pPr>
        <w:jc w:val="both"/>
        <w:rPr>
          <w:sz w:val="28"/>
          <w:szCs w:val="26"/>
        </w:rPr>
      </w:pPr>
      <w:r w:rsidRPr="00FF13F8">
        <w:rPr>
          <w:b/>
          <w:sz w:val="28"/>
          <w:szCs w:val="26"/>
        </w:rPr>
        <w:t xml:space="preserve">- номинация </w:t>
      </w:r>
      <w:r w:rsidRPr="00FF13F8">
        <w:rPr>
          <w:b/>
          <w:spacing w:val="-1"/>
          <w:sz w:val="28"/>
          <w:szCs w:val="26"/>
        </w:rPr>
        <w:t>«Графика»</w:t>
      </w:r>
      <w:r w:rsidRPr="00FF13F8">
        <w:rPr>
          <w:spacing w:val="-1"/>
          <w:sz w:val="28"/>
          <w:szCs w:val="26"/>
        </w:rPr>
        <w:t xml:space="preserve"> (натюрморт, портрет, пейзаж);</w:t>
      </w:r>
    </w:p>
    <w:p w:rsidR="008D13D6" w:rsidRPr="00FF13F8" w:rsidRDefault="008D13D6" w:rsidP="008D13D6">
      <w:pPr>
        <w:jc w:val="both"/>
        <w:rPr>
          <w:spacing w:val="-1"/>
          <w:sz w:val="28"/>
          <w:szCs w:val="26"/>
        </w:rPr>
      </w:pPr>
      <w:r w:rsidRPr="00FF13F8">
        <w:rPr>
          <w:b/>
          <w:sz w:val="28"/>
          <w:szCs w:val="26"/>
        </w:rPr>
        <w:t>- номинация «</w:t>
      </w:r>
      <w:r w:rsidRPr="00FF13F8">
        <w:rPr>
          <w:b/>
          <w:spacing w:val="-1"/>
          <w:sz w:val="28"/>
          <w:szCs w:val="26"/>
        </w:rPr>
        <w:t>Композиция»</w:t>
      </w:r>
      <w:r w:rsidR="00510725" w:rsidRPr="00FF13F8">
        <w:rPr>
          <w:spacing w:val="-1"/>
          <w:sz w:val="28"/>
          <w:szCs w:val="26"/>
        </w:rPr>
        <w:t xml:space="preserve"> </w:t>
      </w:r>
      <w:r w:rsidR="00C8181D" w:rsidRPr="00FF13F8">
        <w:rPr>
          <w:spacing w:val="-1"/>
          <w:sz w:val="28"/>
          <w:szCs w:val="26"/>
        </w:rPr>
        <w:t>(станковая, ассоциативная)</w:t>
      </w:r>
      <w:r w:rsidR="00510725" w:rsidRPr="00FF13F8">
        <w:rPr>
          <w:spacing w:val="-1"/>
          <w:sz w:val="28"/>
          <w:szCs w:val="26"/>
        </w:rPr>
        <w:t>;</w:t>
      </w:r>
    </w:p>
    <w:p w:rsidR="008D13D6" w:rsidRPr="00FF13F8" w:rsidRDefault="00BD4A4C" w:rsidP="008D13D6">
      <w:pPr>
        <w:jc w:val="both"/>
        <w:rPr>
          <w:spacing w:val="-1"/>
          <w:sz w:val="28"/>
          <w:szCs w:val="26"/>
        </w:rPr>
      </w:pPr>
      <w:r w:rsidRPr="00FF13F8">
        <w:rPr>
          <w:b/>
          <w:sz w:val="28"/>
          <w:szCs w:val="26"/>
        </w:rPr>
        <w:t xml:space="preserve">- </w:t>
      </w:r>
      <w:r w:rsidR="008D13D6" w:rsidRPr="00FF13F8">
        <w:rPr>
          <w:b/>
          <w:sz w:val="28"/>
          <w:szCs w:val="26"/>
        </w:rPr>
        <w:t>номинация</w:t>
      </w:r>
      <w:r w:rsidRPr="00FF13F8">
        <w:rPr>
          <w:b/>
          <w:spacing w:val="-1"/>
          <w:sz w:val="28"/>
          <w:szCs w:val="26"/>
        </w:rPr>
        <w:t xml:space="preserve"> «Декоративн</w:t>
      </w:r>
      <w:proofErr w:type="gramStart"/>
      <w:r w:rsidRPr="00FF13F8">
        <w:rPr>
          <w:b/>
          <w:spacing w:val="-1"/>
          <w:sz w:val="28"/>
          <w:szCs w:val="26"/>
        </w:rPr>
        <w:t>о</w:t>
      </w:r>
      <w:r w:rsidR="008D13D6" w:rsidRPr="00FF13F8">
        <w:rPr>
          <w:b/>
          <w:spacing w:val="-1"/>
          <w:sz w:val="28"/>
          <w:szCs w:val="26"/>
        </w:rPr>
        <w:t>–</w:t>
      </w:r>
      <w:proofErr w:type="gramEnd"/>
      <w:r w:rsidR="008D13D6" w:rsidRPr="00FF13F8">
        <w:rPr>
          <w:b/>
          <w:spacing w:val="-1"/>
          <w:sz w:val="28"/>
          <w:szCs w:val="26"/>
        </w:rPr>
        <w:t xml:space="preserve"> прикладное искусство»</w:t>
      </w:r>
      <w:r w:rsidR="008D13D6" w:rsidRPr="00FF13F8">
        <w:rPr>
          <w:spacing w:val="-1"/>
          <w:sz w:val="28"/>
          <w:szCs w:val="26"/>
        </w:rPr>
        <w:t xml:space="preserve"> (батик, витраж, ко</w:t>
      </w:r>
      <w:r w:rsidR="008D13D6" w:rsidRPr="00FF13F8">
        <w:rPr>
          <w:spacing w:val="-1"/>
          <w:sz w:val="28"/>
          <w:szCs w:val="26"/>
        </w:rPr>
        <w:t>л</w:t>
      </w:r>
      <w:r w:rsidR="008D13D6" w:rsidRPr="00FF13F8">
        <w:rPr>
          <w:spacing w:val="-1"/>
          <w:sz w:val="28"/>
          <w:szCs w:val="26"/>
        </w:rPr>
        <w:t>лаж</w:t>
      </w:r>
      <w:r w:rsidR="00D6376B" w:rsidRPr="00FF13F8">
        <w:rPr>
          <w:spacing w:val="-1"/>
          <w:sz w:val="28"/>
          <w:szCs w:val="26"/>
        </w:rPr>
        <w:t>, народные промыслы и т.д.)</w:t>
      </w:r>
      <w:r w:rsidR="008D13D6" w:rsidRPr="00FF13F8">
        <w:rPr>
          <w:spacing w:val="-1"/>
          <w:sz w:val="28"/>
          <w:szCs w:val="26"/>
        </w:rPr>
        <w:t>);</w:t>
      </w:r>
    </w:p>
    <w:p w:rsidR="004E2BBB" w:rsidRDefault="00160C20" w:rsidP="00D6376B">
      <w:pPr>
        <w:ind w:firstLine="709"/>
        <w:jc w:val="both"/>
        <w:rPr>
          <w:spacing w:val="-1"/>
          <w:sz w:val="28"/>
          <w:szCs w:val="26"/>
        </w:rPr>
      </w:pPr>
      <w:proofErr w:type="gramStart"/>
      <w:r w:rsidRPr="002A2303">
        <w:rPr>
          <w:spacing w:val="-1"/>
          <w:sz w:val="28"/>
          <w:szCs w:val="26"/>
        </w:rPr>
        <w:t xml:space="preserve"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</w:t>
      </w:r>
      <w:proofErr w:type="spellStart"/>
      <w:r w:rsidRPr="002A2303">
        <w:rPr>
          <w:spacing w:val="-1"/>
          <w:sz w:val="28"/>
          <w:szCs w:val="26"/>
        </w:rPr>
        <w:t>бисероплетение</w:t>
      </w:r>
      <w:proofErr w:type="spellEnd"/>
      <w:r w:rsidRPr="002A2303">
        <w:rPr>
          <w:spacing w:val="-1"/>
          <w:sz w:val="28"/>
          <w:szCs w:val="26"/>
        </w:rPr>
        <w:t>, соломка, лоскутная техника, работы из природных матери</w:t>
      </w:r>
      <w:r w:rsidRPr="002A2303">
        <w:rPr>
          <w:spacing w:val="-1"/>
          <w:sz w:val="28"/>
          <w:szCs w:val="26"/>
        </w:rPr>
        <w:t>а</w:t>
      </w:r>
      <w:r w:rsidRPr="002A2303">
        <w:rPr>
          <w:spacing w:val="-1"/>
          <w:sz w:val="28"/>
          <w:szCs w:val="26"/>
        </w:rPr>
        <w:t>лов</w:t>
      </w:r>
      <w:r w:rsidR="00F353C0">
        <w:rPr>
          <w:spacing w:val="-1"/>
          <w:sz w:val="28"/>
          <w:szCs w:val="26"/>
        </w:rPr>
        <w:t xml:space="preserve">, </w:t>
      </w:r>
      <w:proofErr w:type="spellStart"/>
      <w:r w:rsidR="00F353C0">
        <w:rPr>
          <w:spacing w:val="-1"/>
          <w:sz w:val="28"/>
          <w:szCs w:val="26"/>
        </w:rPr>
        <w:t>декупаж</w:t>
      </w:r>
      <w:proofErr w:type="spellEnd"/>
      <w:r w:rsidRPr="002A2303">
        <w:rPr>
          <w:spacing w:val="-1"/>
          <w:sz w:val="28"/>
          <w:szCs w:val="26"/>
        </w:rPr>
        <w:t xml:space="preserve"> и другие).</w:t>
      </w:r>
      <w:proofErr w:type="gramEnd"/>
      <w:r w:rsidRPr="002A2303">
        <w:rPr>
          <w:spacing w:val="-1"/>
          <w:sz w:val="28"/>
          <w:szCs w:val="26"/>
        </w:rPr>
        <w:t xml:space="preserve"> Работы должны быть выполнены аккуратно, эстети</w:t>
      </w:r>
      <w:r w:rsidRPr="002A2303">
        <w:rPr>
          <w:spacing w:val="-1"/>
          <w:sz w:val="28"/>
          <w:szCs w:val="26"/>
        </w:rPr>
        <w:t>ч</w:t>
      </w:r>
      <w:r w:rsidRPr="002A2303">
        <w:rPr>
          <w:spacing w:val="-1"/>
          <w:sz w:val="28"/>
          <w:szCs w:val="26"/>
        </w:rPr>
        <w:t>но оформлены, иметь необходимый крепеж. Объемные композиции должны быть собраны, закреплены и готовы к экспозиции.</w:t>
      </w:r>
      <w:r w:rsidR="00D6376B">
        <w:rPr>
          <w:spacing w:val="-1"/>
          <w:sz w:val="28"/>
          <w:szCs w:val="26"/>
        </w:rPr>
        <w:t xml:space="preserve"> </w:t>
      </w:r>
      <w:r w:rsidR="008D13D6" w:rsidRPr="00D2124F">
        <w:rPr>
          <w:bCs/>
          <w:sz w:val="28"/>
          <w:szCs w:val="26"/>
        </w:rPr>
        <w:t>Конкурсные работы в направлении «Изобразительное искусство», рассматриваются в соответствии со следующими требованиями: р</w:t>
      </w:r>
      <w:r w:rsidR="008D13D6" w:rsidRPr="00D2124F">
        <w:rPr>
          <w:spacing w:val="-1"/>
          <w:sz w:val="28"/>
          <w:szCs w:val="26"/>
        </w:rPr>
        <w:t xml:space="preserve">аботы на конкурс принимаются размером </w:t>
      </w:r>
      <w:r w:rsidR="00C8181D">
        <w:rPr>
          <w:spacing w:val="-1"/>
          <w:sz w:val="28"/>
          <w:szCs w:val="26"/>
        </w:rPr>
        <w:t xml:space="preserve"> </w:t>
      </w:r>
      <w:r w:rsidR="008D13D6" w:rsidRPr="00D2124F">
        <w:rPr>
          <w:spacing w:val="-1"/>
          <w:sz w:val="28"/>
          <w:szCs w:val="26"/>
        </w:rPr>
        <w:t>30х40</w:t>
      </w:r>
      <w:r w:rsidR="00523542">
        <w:rPr>
          <w:spacing w:val="-1"/>
          <w:sz w:val="28"/>
          <w:szCs w:val="26"/>
        </w:rPr>
        <w:t>(формат А3)</w:t>
      </w:r>
      <w:r w:rsidR="008D13D6" w:rsidRPr="00D2124F">
        <w:rPr>
          <w:spacing w:val="-1"/>
          <w:sz w:val="28"/>
          <w:szCs w:val="26"/>
        </w:rPr>
        <w:t>, 40х60</w:t>
      </w:r>
      <w:r w:rsidR="00523542">
        <w:rPr>
          <w:spacing w:val="-1"/>
          <w:sz w:val="28"/>
          <w:szCs w:val="26"/>
        </w:rPr>
        <w:t xml:space="preserve"> (ФА</w:t>
      </w:r>
      <w:proofErr w:type="gramStart"/>
      <w:r w:rsidR="00523542">
        <w:rPr>
          <w:spacing w:val="-1"/>
          <w:sz w:val="28"/>
          <w:szCs w:val="26"/>
        </w:rPr>
        <w:t>2</w:t>
      </w:r>
      <w:proofErr w:type="gramEnd"/>
      <w:r w:rsidR="00523542">
        <w:rPr>
          <w:spacing w:val="-1"/>
          <w:sz w:val="28"/>
          <w:szCs w:val="26"/>
        </w:rPr>
        <w:t>)</w:t>
      </w:r>
      <w:r w:rsidR="008D13D6" w:rsidRPr="00D2124F">
        <w:rPr>
          <w:spacing w:val="-1"/>
          <w:sz w:val="28"/>
          <w:szCs w:val="26"/>
        </w:rPr>
        <w:t>;от каждо</w:t>
      </w:r>
      <w:r w:rsidR="008D13D6">
        <w:rPr>
          <w:spacing w:val="-1"/>
          <w:sz w:val="28"/>
          <w:szCs w:val="26"/>
        </w:rPr>
        <w:t>й</w:t>
      </w:r>
      <w:r w:rsidR="008D13D6" w:rsidRPr="00D2124F">
        <w:rPr>
          <w:spacing w:val="-1"/>
          <w:sz w:val="28"/>
          <w:szCs w:val="26"/>
        </w:rPr>
        <w:t xml:space="preserve"> </w:t>
      </w:r>
      <w:r w:rsidR="00B764BF">
        <w:rPr>
          <w:spacing w:val="-1"/>
          <w:sz w:val="28"/>
          <w:szCs w:val="26"/>
        </w:rPr>
        <w:t>участника</w:t>
      </w:r>
      <w:r w:rsidR="008D13D6" w:rsidRPr="00D2124F">
        <w:rPr>
          <w:spacing w:val="-1"/>
          <w:sz w:val="28"/>
          <w:szCs w:val="26"/>
        </w:rPr>
        <w:t xml:space="preserve"> принимается </w:t>
      </w:r>
      <w:r w:rsidR="00B764BF">
        <w:rPr>
          <w:spacing w:val="-1"/>
          <w:sz w:val="28"/>
          <w:szCs w:val="26"/>
        </w:rPr>
        <w:t>2 работы</w:t>
      </w:r>
      <w:r w:rsidR="008D13D6" w:rsidRPr="00D2124F">
        <w:rPr>
          <w:spacing w:val="-1"/>
          <w:sz w:val="28"/>
          <w:szCs w:val="26"/>
        </w:rPr>
        <w:t>.</w:t>
      </w:r>
      <w:r w:rsidR="004E2BBB">
        <w:rPr>
          <w:spacing w:val="-1"/>
          <w:sz w:val="28"/>
          <w:szCs w:val="26"/>
        </w:rPr>
        <w:tab/>
      </w:r>
    </w:p>
    <w:p w:rsidR="00C8181D" w:rsidRPr="00A243A1" w:rsidRDefault="00C8181D" w:rsidP="004E2BBB">
      <w:pPr>
        <w:ind w:firstLine="708"/>
        <w:jc w:val="both"/>
        <w:rPr>
          <w:spacing w:val="-1"/>
          <w:sz w:val="28"/>
          <w:szCs w:val="26"/>
        </w:rPr>
      </w:pPr>
      <w:r w:rsidRPr="00FF13F8">
        <w:rPr>
          <w:b/>
          <w:spacing w:val="-1"/>
          <w:sz w:val="28"/>
          <w:szCs w:val="26"/>
        </w:rPr>
        <w:t>Особые требования:</w:t>
      </w:r>
      <w:r>
        <w:rPr>
          <w:b/>
          <w:i/>
          <w:spacing w:val="-1"/>
          <w:sz w:val="28"/>
          <w:szCs w:val="26"/>
        </w:rPr>
        <w:t xml:space="preserve"> </w:t>
      </w:r>
      <w:r w:rsidRPr="00A243A1">
        <w:rPr>
          <w:spacing w:val="-1"/>
          <w:sz w:val="28"/>
          <w:szCs w:val="26"/>
        </w:rPr>
        <w:t>все работы должны быть предоставлены в разве</w:t>
      </w:r>
      <w:r w:rsidRPr="00A243A1">
        <w:rPr>
          <w:spacing w:val="-1"/>
          <w:sz w:val="28"/>
          <w:szCs w:val="26"/>
        </w:rPr>
        <w:t>р</w:t>
      </w:r>
      <w:r w:rsidRPr="00A243A1">
        <w:rPr>
          <w:spacing w:val="-1"/>
          <w:sz w:val="28"/>
          <w:szCs w:val="26"/>
        </w:rPr>
        <w:t>нутом виде без перегибов и свертывания, о</w:t>
      </w:r>
      <w:r w:rsidR="00A243A1">
        <w:rPr>
          <w:spacing w:val="-1"/>
          <w:sz w:val="28"/>
          <w:szCs w:val="26"/>
        </w:rPr>
        <w:t>бязательно оформлены в паспарту.</w:t>
      </w:r>
      <w:r w:rsidR="002C2DB4" w:rsidRPr="00A243A1">
        <w:rPr>
          <w:spacing w:val="-1"/>
          <w:sz w:val="28"/>
          <w:szCs w:val="26"/>
        </w:rPr>
        <w:t xml:space="preserve"> Авторы, не соблюдающие данных условий, к уч</w:t>
      </w:r>
      <w:r w:rsidR="00A243A1">
        <w:rPr>
          <w:spacing w:val="-1"/>
          <w:sz w:val="28"/>
          <w:szCs w:val="26"/>
        </w:rPr>
        <w:t>астию в Конкурсе не допу</w:t>
      </w:r>
      <w:r w:rsidR="00A243A1">
        <w:rPr>
          <w:spacing w:val="-1"/>
          <w:sz w:val="28"/>
          <w:szCs w:val="26"/>
        </w:rPr>
        <w:t>с</w:t>
      </w:r>
      <w:r w:rsidR="00A243A1">
        <w:rPr>
          <w:spacing w:val="-1"/>
          <w:sz w:val="28"/>
          <w:szCs w:val="26"/>
        </w:rPr>
        <w:t>каются.</w:t>
      </w:r>
      <w:r w:rsidR="00302E48" w:rsidRPr="00302E48">
        <w:rPr>
          <w:color w:val="000000"/>
          <w:sz w:val="28"/>
          <w:szCs w:val="28"/>
          <w:shd w:val="clear" w:color="auto" w:fill="FFFFFF"/>
        </w:rPr>
        <w:t xml:space="preserve"> </w:t>
      </w:r>
      <w:r w:rsidR="00302E48" w:rsidRPr="00302E48">
        <w:rPr>
          <w:spacing w:val="-1"/>
          <w:sz w:val="28"/>
          <w:szCs w:val="26"/>
        </w:rPr>
        <w:t>К к</w:t>
      </w:r>
      <w:r w:rsidR="004D12CE">
        <w:rPr>
          <w:spacing w:val="-1"/>
          <w:sz w:val="28"/>
          <w:szCs w:val="26"/>
        </w:rPr>
        <w:t xml:space="preserve">аждой работе необходимы этикетка </w:t>
      </w:r>
      <w:r w:rsidR="00302E48" w:rsidRPr="00302E48">
        <w:rPr>
          <w:spacing w:val="-1"/>
          <w:sz w:val="28"/>
          <w:szCs w:val="26"/>
        </w:rPr>
        <w:t>(размер: 10 см на 4 см). Одну этикетку наклеить в правом нижнем углу под рамой или на паспарту.</w:t>
      </w:r>
    </w:p>
    <w:p w:rsidR="00C8181D" w:rsidRDefault="002A2303" w:rsidP="007410E1">
      <w:pPr>
        <w:ind w:firstLine="709"/>
        <w:jc w:val="both"/>
        <w:rPr>
          <w:spacing w:val="-1"/>
          <w:sz w:val="28"/>
          <w:szCs w:val="26"/>
        </w:rPr>
      </w:pPr>
      <w:r w:rsidRPr="002A2303">
        <w:rPr>
          <w:spacing w:val="-1"/>
          <w:sz w:val="28"/>
          <w:szCs w:val="26"/>
        </w:rPr>
        <w:t>С учётом возрастных категорий жюри конкурса будет оценивать соо</w:t>
      </w:r>
      <w:r w:rsidRPr="002A2303">
        <w:rPr>
          <w:spacing w:val="-1"/>
          <w:sz w:val="28"/>
          <w:szCs w:val="26"/>
        </w:rPr>
        <w:t>т</w:t>
      </w:r>
      <w:r w:rsidRPr="002A2303">
        <w:rPr>
          <w:spacing w:val="-1"/>
          <w:sz w:val="28"/>
          <w:szCs w:val="26"/>
        </w:rPr>
        <w:lastRenderedPageBreak/>
        <w:t>ветствие теме, творческий подход в выполнении работ, нестандартность, о</w:t>
      </w:r>
      <w:r w:rsidRPr="002A2303">
        <w:rPr>
          <w:spacing w:val="-1"/>
          <w:sz w:val="28"/>
          <w:szCs w:val="26"/>
        </w:rPr>
        <w:t>б</w:t>
      </w:r>
      <w:r w:rsidRPr="002A2303">
        <w:rPr>
          <w:spacing w:val="-1"/>
          <w:sz w:val="28"/>
          <w:szCs w:val="26"/>
        </w:rPr>
        <w:t>разность, богатство цветоощущения, художественный вкус, знание и сохр</w:t>
      </w:r>
      <w:r w:rsidRPr="002A2303">
        <w:rPr>
          <w:spacing w:val="-1"/>
          <w:sz w:val="28"/>
          <w:szCs w:val="26"/>
        </w:rPr>
        <w:t>а</w:t>
      </w:r>
      <w:r w:rsidRPr="002A2303">
        <w:rPr>
          <w:spacing w:val="-1"/>
          <w:sz w:val="28"/>
          <w:szCs w:val="26"/>
        </w:rPr>
        <w:t>нение национальных традиций, оригинальность идеи, композицию, использ</w:t>
      </w:r>
      <w:r w:rsidRPr="002A2303">
        <w:rPr>
          <w:spacing w:val="-1"/>
          <w:sz w:val="28"/>
          <w:szCs w:val="26"/>
        </w:rPr>
        <w:t>о</w:t>
      </w:r>
      <w:r w:rsidRPr="002A2303">
        <w:rPr>
          <w:spacing w:val="-1"/>
          <w:sz w:val="28"/>
          <w:szCs w:val="26"/>
        </w:rPr>
        <w:t>вание нетрадиционной техники, уровень художественного оформления пре</w:t>
      </w:r>
      <w:r w:rsidRPr="002A2303">
        <w:rPr>
          <w:spacing w:val="-1"/>
          <w:sz w:val="28"/>
          <w:szCs w:val="26"/>
        </w:rPr>
        <w:t>д</w:t>
      </w:r>
      <w:r w:rsidRPr="002A2303">
        <w:rPr>
          <w:spacing w:val="-1"/>
          <w:sz w:val="28"/>
          <w:szCs w:val="26"/>
        </w:rPr>
        <w:t>ставленных работ</w:t>
      </w:r>
      <w:r>
        <w:rPr>
          <w:spacing w:val="-1"/>
          <w:sz w:val="28"/>
          <w:szCs w:val="26"/>
        </w:rPr>
        <w:t>.</w:t>
      </w:r>
    </w:p>
    <w:p w:rsidR="008D13D6" w:rsidRPr="00C8181D" w:rsidRDefault="008D13D6" w:rsidP="00C8181D">
      <w:pPr>
        <w:jc w:val="both"/>
        <w:rPr>
          <w:bCs/>
          <w:sz w:val="28"/>
          <w:szCs w:val="26"/>
        </w:rPr>
      </w:pPr>
      <w:r w:rsidRPr="006A522B">
        <w:rPr>
          <w:b/>
          <w:bCs/>
          <w:sz w:val="28"/>
          <w:szCs w:val="26"/>
        </w:rPr>
        <w:t>Основные критерии оценки в направлении изобразительное искусство</w:t>
      </w:r>
      <w:r>
        <w:rPr>
          <w:b/>
          <w:bCs/>
          <w:sz w:val="28"/>
          <w:szCs w:val="26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1729"/>
        <w:gridCol w:w="1729"/>
        <w:gridCol w:w="1729"/>
        <w:gridCol w:w="1730"/>
      </w:tblGrid>
      <w:tr w:rsidR="008D13D6" w:rsidTr="00627D1A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8D13D6" w:rsidRPr="00205141" w:rsidRDefault="008D13D6" w:rsidP="00627D1A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8D13D6" w:rsidRPr="00FF13F8" w:rsidRDefault="008D13D6" w:rsidP="00627D1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F13F8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646" w:type="dxa"/>
            <w:gridSpan w:val="5"/>
          </w:tcPr>
          <w:p w:rsidR="008D13D6" w:rsidRPr="00FF13F8" w:rsidRDefault="008D13D6" w:rsidP="00FF13F8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</w:t>
            </w:r>
            <w:r>
              <w:rPr>
                <w:b/>
                <w:sz w:val="28"/>
                <w:szCs w:val="26"/>
              </w:rPr>
              <w:t>ксимальное количество баллов 10</w:t>
            </w:r>
            <w:r w:rsidR="00FF13F8">
              <w:rPr>
                <w:b/>
                <w:sz w:val="28"/>
                <w:szCs w:val="26"/>
              </w:rPr>
              <w:t>.</w:t>
            </w:r>
          </w:p>
        </w:tc>
      </w:tr>
      <w:tr w:rsidR="008D13D6" w:rsidTr="00627D1A">
        <w:trPr>
          <w:trHeight w:val="1683"/>
        </w:trPr>
        <w:tc>
          <w:tcPr>
            <w:tcW w:w="1101" w:type="dxa"/>
            <w:vMerge/>
          </w:tcPr>
          <w:p w:rsidR="008D13D6" w:rsidRPr="000E4A61" w:rsidRDefault="008D13D6" w:rsidP="00627D1A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729" w:type="dxa"/>
          </w:tcPr>
          <w:p w:rsidR="00D6376B" w:rsidRPr="00D6376B" w:rsidRDefault="00D6376B" w:rsidP="00D6376B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У</w:t>
            </w:r>
            <w:r w:rsidRPr="00D6376B">
              <w:rPr>
                <w:bCs/>
                <w:sz w:val="28"/>
                <w:szCs w:val="26"/>
              </w:rPr>
              <w:t>ровень х</w:t>
            </w:r>
            <w:r w:rsidRPr="00D6376B">
              <w:rPr>
                <w:bCs/>
                <w:sz w:val="28"/>
                <w:szCs w:val="26"/>
              </w:rPr>
              <w:t>у</w:t>
            </w:r>
            <w:r w:rsidRPr="00D6376B">
              <w:rPr>
                <w:bCs/>
                <w:sz w:val="28"/>
                <w:szCs w:val="26"/>
              </w:rPr>
              <w:t>дожестве</w:t>
            </w:r>
            <w:r w:rsidRPr="00D6376B">
              <w:rPr>
                <w:bCs/>
                <w:sz w:val="28"/>
                <w:szCs w:val="26"/>
              </w:rPr>
              <w:t>н</w:t>
            </w:r>
            <w:r w:rsidRPr="00D6376B">
              <w:rPr>
                <w:bCs/>
                <w:sz w:val="28"/>
                <w:szCs w:val="26"/>
              </w:rPr>
              <w:t>ного оформления предста</w:t>
            </w:r>
            <w:r w:rsidRPr="00D6376B">
              <w:rPr>
                <w:bCs/>
                <w:sz w:val="28"/>
                <w:szCs w:val="26"/>
              </w:rPr>
              <w:t>в</w:t>
            </w:r>
            <w:r w:rsidRPr="00D6376B">
              <w:rPr>
                <w:bCs/>
                <w:sz w:val="28"/>
                <w:szCs w:val="26"/>
              </w:rPr>
              <w:t>ленных р</w:t>
            </w:r>
            <w:r w:rsidRPr="00D6376B">
              <w:rPr>
                <w:bCs/>
                <w:sz w:val="28"/>
                <w:szCs w:val="26"/>
              </w:rPr>
              <w:t>а</w:t>
            </w:r>
            <w:r w:rsidRPr="00D6376B">
              <w:rPr>
                <w:bCs/>
                <w:sz w:val="28"/>
                <w:szCs w:val="26"/>
              </w:rPr>
              <w:t>бот</w:t>
            </w:r>
          </w:p>
          <w:p w:rsidR="008D13D6" w:rsidRDefault="008D13D6" w:rsidP="00627D1A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729" w:type="dxa"/>
          </w:tcPr>
          <w:p w:rsidR="00627D1A" w:rsidRDefault="00627D1A" w:rsidP="00627D1A">
            <w:pPr>
              <w:jc w:val="center"/>
              <w:rPr>
                <w:spacing w:val="-1"/>
                <w:sz w:val="28"/>
                <w:szCs w:val="26"/>
              </w:rPr>
            </w:pPr>
            <w:proofErr w:type="spellStart"/>
            <w:r w:rsidRPr="006A522B">
              <w:rPr>
                <w:spacing w:val="-1"/>
                <w:sz w:val="28"/>
                <w:szCs w:val="26"/>
              </w:rPr>
              <w:t>С</w:t>
            </w:r>
            <w:r w:rsidR="008D13D6" w:rsidRPr="006A522B">
              <w:rPr>
                <w:spacing w:val="-1"/>
                <w:sz w:val="28"/>
                <w:szCs w:val="26"/>
              </w:rPr>
              <w:t>амобыт</w:t>
            </w:r>
            <w:proofErr w:type="spellEnd"/>
            <w:r>
              <w:rPr>
                <w:spacing w:val="-1"/>
                <w:sz w:val="28"/>
                <w:szCs w:val="26"/>
              </w:rPr>
              <w:t>-</w:t>
            </w:r>
          </w:p>
          <w:p w:rsidR="008D13D6" w:rsidRDefault="008D13D6" w:rsidP="00627D1A">
            <w:pPr>
              <w:jc w:val="center"/>
              <w:rPr>
                <w:b/>
                <w:bCs/>
                <w:sz w:val="28"/>
                <w:szCs w:val="26"/>
              </w:rPr>
            </w:pPr>
            <w:proofErr w:type="spellStart"/>
            <w:r w:rsidRPr="006A522B">
              <w:rPr>
                <w:spacing w:val="-1"/>
                <w:sz w:val="28"/>
                <w:szCs w:val="26"/>
              </w:rPr>
              <w:t>ность</w:t>
            </w:r>
            <w:proofErr w:type="spellEnd"/>
          </w:p>
        </w:tc>
        <w:tc>
          <w:tcPr>
            <w:tcW w:w="1729" w:type="dxa"/>
          </w:tcPr>
          <w:p w:rsidR="00627D1A" w:rsidRDefault="00627D1A" w:rsidP="00627D1A">
            <w:pPr>
              <w:jc w:val="center"/>
              <w:rPr>
                <w:spacing w:val="-1"/>
                <w:sz w:val="28"/>
                <w:szCs w:val="26"/>
              </w:rPr>
            </w:pPr>
            <w:r>
              <w:rPr>
                <w:spacing w:val="-1"/>
                <w:sz w:val="28"/>
                <w:szCs w:val="26"/>
              </w:rPr>
              <w:t>В</w:t>
            </w:r>
            <w:r w:rsidR="008D13D6" w:rsidRPr="006A522B">
              <w:rPr>
                <w:spacing w:val="-1"/>
                <w:sz w:val="28"/>
                <w:szCs w:val="26"/>
              </w:rPr>
              <w:t>ладение техникой изобрази</w:t>
            </w:r>
            <w:r>
              <w:rPr>
                <w:spacing w:val="-1"/>
                <w:sz w:val="28"/>
                <w:szCs w:val="26"/>
              </w:rPr>
              <w:t xml:space="preserve"> -</w:t>
            </w:r>
          </w:p>
          <w:p w:rsidR="008D13D6" w:rsidRDefault="008D13D6" w:rsidP="00627D1A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тельного искусства</w:t>
            </w:r>
          </w:p>
        </w:tc>
        <w:tc>
          <w:tcPr>
            <w:tcW w:w="1729" w:type="dxa"/>
          </w:tcPr>
          <w:p w:rsidR="00627D1A" w:rsidRDefault="00627D1A" w:rsidP="00627D1A">
            <w:pPr>
              <w:jc w:val="center"/>
              <w:rPr>
                <w:spacing w:val="-1"/>
                <w:sz w:val="28"/>
                <w:szCs w:val="26"/>
              </w:rPr>
            </w:pPr>
            <w:proofErr w:type="spellStart"/>
            <w:r w:rsidRPr="006A522B">
              <w:rPr>
                <w:spacing w:val="-1"/>
                <w:sz w:val="28"/>
                <w:szCs w:val="26"/>
              </w:rPr>
              <w:t>В</w:t>
            </w:r>
            <w:r w:rsidR="008D13D6" w:rsidRPr="006A522B">
              <w:rPr>
                <w:spacing w:val="-1"/>
                <w:sz w:val="28"/>
                <w:szCs w:val="26"/>
              </w:rPr>
              <w:t>ыраженн</w:t>
            </w:r>
            <w:proofErr w:type="spellEnd"/>
            <w:r>
              <w:rPr>
                <w:spacing w:val="-1"/>
                <w:sz w:val="28"/>
                <w:szCs w:val="26"/>
              </w:rPr>
              <w:t>-</w:t>
            </w:r>
          </w:p>
          <w:p w:rsidR="008D13D6" w:rsidRDefault="008D13D6" w:rsidP="00627D1A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ость идеи</w:t>
            </w:r>
          </w:p>
        </w:tc>
        <w:tc>
          <w:tcPr>
            <w:tcW w:w="1730" w:type="dxa"/>
          </w:tcPr>
          <w:p w:rsidR="00627D1A" w:rsidRDefault="00627D1A" w:rsidP="00627D1A">
            <w:pPr>
              <w:jc w:val="center"/>
              <w:rPr>
                <w:spacing w:val="-1"/>
                <w:sz w:val="28"/>
                <w:szCs w:val="26"/>
              </w:rPr>
            </w:pPr>
            <w:proofErr w:type="spellStart"/>
            <w:r>
              <w:rPr>
                <w:spacing w:val="-1"/>
                <w:sz w:val="28"/>
                <w:szCs w:val="26"/>
              </w:rPr>
              <w:t>В</w:t>
            </w:r>
            <w:r w:rsidR="008D13D6" w:rsidRPr="006A522B">
              <w:rPr>
                <w:spacing w:val="-1"/>
                <w:sz w:val="28"/>
                <w:szCs w:val="26"/>
              </w:rPr>
              <w:t>озмож</w:t>
            </w:r>
            <w:proofErr w:type="spellEnd"/>
            <w:r>
              <w:rPr>
                <w:spacing w:val="-1"/>
                <w:sz w:val="28"/>
                <w:szCs w:val="26"/>
              </w:rPr>
              <w:t>-</w:t>
            </w:r>
          </w:p>
          <w:p w:rsidR="008D13D6" w:rsidRDefault="008D13D6" w:rsidP="00627D1A">
            <w:pPr>
              <w:jc w:val="center"/>
              <w:rPr>
                <w:b/>
                <w:bCs/>
                <w:sz w:val="28"/>
                <w:szCs w:val="26"/>
              </w:rPr>
            </w:pPr>
            <w:proofErr w:type="spellStart"/>
            <w:r w:rsidRPr="006A522B">
              <w:rPr>
                <w:spacing w:val="-1"/>
                <w:sz w:val="28"/>
                <w:szCs w:val="26"/>
              </w:rPr>
              <w:t>ность</w:t>
            </w:r>
            <w:proofErr w:type="spellEnd"/>
            <w:r w:rsidRPr="006A522B">
              <w:rPr>
                <w:spacing w:val="-1"/>
                <w:sz w:val="28"/>
                <w:szCs w:val="26"/>
              </w:rPr>
              <w:t xml:space="preserve"> тво</w:t>
            </w:r>
            <w:r w:rsidRPr="006A522B">
              <w:rPr>
                <w:spacing w:val="-1"/>
                <w:sz w:val="28"/>
                <w:szCs w:val="26"/>
              </w:rPr>
              <w:t>р</w:t>
            </w:r>
            <w:r w:rsidRPr="006A522B">
              <w:rPr>
                <w:spacing w:val="-1"/>
                <w:sz w:val="28"/>
                <w:szCs w:val="26"/>
              </w:rPr>
              <w:t>ческого ра</w:t>
            </w:r>
            <w:r w:rsidRPr="006A522B">
              <w:rPr>
                <w:spacing w:val="-1"/>
                <w:sz w:val="28"/>
                <w:szCs w:val="26"/>
              </w:rPr>
              <w:t>з</w:t>
            </w:r>
            <w:r w:rsidRPr="006A522B">
              <w:rPr>
                <w:spacing w:val="-1"/>
                <w:sz w:val="28"/>
                <w:szCs w:val="26"/>
              </w:rPr>
              <w:t>вития участника Конкурса</w:t>
            </w:r>
          </w:p>
        </w:tc>
      </w:tr>
    </w:tbl>
    <w:p w:rsidR="008D13D6" w:rsidRPr="003F4E03" w:rsidRDefault="008D13D6" w:rsidP="008D13D6">
      <w:pPr>
        <w:jc w:val="both"/>
        <w:rPr>
          <w:sz w:val="28"/>
          <w:szCs w:val="26"/>
        </w:rPr>
      </w:pPr>
    </w:p>
    <w:p w:rsidR="008D13D6" w:rsidRPr="003F4E03" w:rsidRDefault="00842D6E" w:rsidP="008D13D6">
      <w:pPr>
        <w:pStyle w:val="a4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7</w:t>
      </w:r>
      <w:r w:rsidR="008D13D6">
        <w:rPr>
          <w:b/>
          <w:bCs/>
          <w:sz w:val="28"/>
          <w:szCs w:val="26"/>
        </w:rPr>
        <w:t xml:space="preserve">. </w:t>
      </w:r>
      <w:r w:rsidR="008D13D6" w:rsidRPr="003F4E03">
        <w:rPr>
          <w:b/>
          <w:bCs/>
          <w:sz w:val="28"/>
          <w:szCs w:val="26"/>
        </w:rPr>
        <w:t>Подведение итогов Конкурса и награждение</w:t>
      </w:r>
    </w:p>
    <w:p w:rsidR="008D13D6" w:rsidRDefault="008D13D6" w:rsidP="008D13D6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 xml:space="preserve">По результатам финала Конкурса лучшие исполнители и коллективы, будут приглашены для участия в гала - концерте и церемонии награждения победителей Конкурса. </w:t>
      </w:r>
    </w:p>
    <w:p w:rsidR="008D13D6" w:rsidRDefault="00D6376B" w:rsidP="008D13D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Итоги Конкурса подводятся в 23 номинациях и четырёх</w:t>
      </w:r>
      <w:r w:rsidR="008D13D6" w:rsidRPr="00801C52">
        <w:rPr>
          <w:sz w:val="28"/>
          <w:szCs w:val="26"/>
        </w:rPr>
        <w:t xml:space="preserve"> возрастных к</w:t>
      </w:r>
      <w:r w:rsidR="008D13D6" w:rsidRPr="00801C52">
        <w:rPr>
          <w:sz w:val="28"/>
          <w:szCs w:val="26"/>
        </w:rPr>
        <w:t>а</w:t>
      </w:r>
      <w:r w:rsidR="008D13D6" w:rsidRPr="00801C52">
        <w:rPr>
          <w:sz w:val="28"/>
          <w:szCs w:val="26"/>
        </w:rPr>
        <w:t xml:space="preserve">тегориях. </w:t>
      </w:r>
    </w:p>
    <w:p w:rsidR="008D13D6" w:rsidRPr="00801C52" w:rsidRDefault="008D13D6" w:rsidP="008D13D6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 xml:space="preserve">По результатам Конкурса </w:t>
      </w:r>
      <w:r w:rsidR="00842D6E">
        <w:rPr>
          <w:sz w:val="28"/>
          <w:szCs w:val="26"/>
        </w:rPr>
        <w:t>победители награждаются</w:t>
      </w:r>
      <w:r w:rsidRPr="00801C52">
        <w:rPr>
          <w:sz w:val="28"/>
          <w:szCs w:val="26"/>
        </w:rPr>
        <w:t>:</w:t>
      </w:r>
    </w:p>
    <w:p w:rsidR="008D13D6" w:rsidRDefault="008D13D6" w:rsidP="008D13D6">
      <w:pPr>
        <w:jc w:val="both"/>
        <w:rPr>
          <w:sz w:val="28"/>
          <w:szCs w:val="26"/>
        </w:rPr>
      </w:pPr>
      <w:r>
        <w:rPr>
          <w:sz w:val="28"/>
          <w:szCs w:val="26"/>
        </w:rPr>
        <w:t>- д</w:t>
      </w:r>
      <w:r w:rsidR="00842D6E">
        <w:rPr>
          <w:sz w:val="28"/>
          <w:szCs w:val="26"/>
        </w:rPr>
        <w:t>ипломами</w:t>
      </w:r>
      <w:r w:rsidRPr="00801C5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Лауреатов </w:t>
      </w:r>
      <w:r w:rsidRPr="00801C52">
        <w:rPr>
          <w:sz w:val="28"/>
          <w:szCs w:val="26"/>
        </w:rPr>
        <w:t>1-й, 2-й, и 3-й степени</w:t>
      </w:r>
      <w:r>
        <w:rPr>
          <w:sz w:val="28"/>
          <w:szCs w:val="26"/>
        </w:rPr>
        <w:t xml:space="preserve"> Министерства образования и науки Ульяновкой области;</w:t>
      </w:r>
      <w:r w:rsidRPr="00CA7EDA">
        <w:rPr>
          <w:sz w:val="28"/>
          <w:szCs w:val="26"/>
        </w:rPr>
        <w:t xml:space="preserve"> </w:t>
      </w:r>
    </w:p>
    <w:p w:rsidR="008D13D6" w:rsidRDefault="008D13D6" w:rsidP="008D13D6">
      <w:pPr>
        <w:jc w:val="both"/>
        <w:rPr>
          <w:sz w:val="28"/>
          <w:szCs w:val="26"/>
        </w:rPr>
      </w:pPr>
      <w:r>
        <w:rPr>
          <w:sz w:val="28"/>
          <w:szCs w:val="26"/>
        </w:rPr>
        <w:t>- д</w:t>
      </w:r>
      <w:r w:rsidR="00842D6E">
        <w:rPr>
          <w:sz w:val="28"/>
          <w:szCs w:val="26"/>
        </w:rPr>
        <w:t>ипломами</w:t>
      </w:r>
      <w:r w:rsidRPr="00801C52">
        <w:rPr>
          <w:sz w:val="28"/>
          <w:szCs w:val="26"/>
        </w:rPr>
        <w:t xml:space="preserve"> 1-й, 2-й, и 3-й степени</w:t>
      </w:r>
      <w:r>
        <w:rPr>
          <w:sz w:val="28"/>
          <w:szCs w:val="26"/>
        </w:rPr>
        <w:t xml:space="preserve"> </w:t>
      </w:r>
      <w:r w:rsidRPr="00CA7EDA">
        <w:rPr>
          <w:sz w:val="28"/>
          <w:szCs w:val="26"/>
        </w:rPr>
        <w:t>Министерства образов</w:t>
      </w:r>
      <w:r>
        <w:rPr>
          <w:sz w:val="28"/>
          <w:szCs w:val="26"/>
        </w:rPr>
        <w:t>ания и науки Ул</w:t>
      </w:r>
      <w:r>
        <w:rPr>
          <w:sz w:val="28"/>
          <w:szCs w:val="26"/>
        </w:rPr>
        <w:t>ь</w:t>
      </w:r>
      <w:r>
        <w:rPr>
          <w:sz w:val="28"/>
          <w:szCs w:val="26"/>
        </w:rPr>
        <w:t>яновкой области</w:t>
      </w:r>
      <w:r w:rsidRPr="00801C52">
        <w:rPr>
          <w:sz w:val="28"/>
          <w:szCs w:val="26"/>
        </w:rPr>
        <w:t>.</w:t>
      </w:r>
    </w:p>
    <w:p w:rsidR="008D13D6" w:rsidRPr="00801C52" w:rsidRDefault="008D13D6" w:rsidP="008D13D6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 xml:space="preserve">Победители и призеры Конкурса (Лауреаты 1-й, 2-й и 3-й степени) в каждой номинации направляются для участия во Всероссийских </w:t>
      </w:r>
      <w:r w:rsidR="00BD4A4C">
        <w:rPr>
          <w:sz w:val="28"/>
          <w:szCs w:val="26"/>
        </w:rPr>
        <w:t>и Междун</w:t>
      </w:r>
      <w:r w:rsidR="00BD4A4C">
        <w:rPr>
          <w:sz w:val="28"/>
          <w:szCs w:val="26"/>
        </w:rPr>
        <w:t>а</w:t>
      </w:r>
      <w:r w:rsidR="00BD4A4C">
        <w:rPr>
          <w:sz w:val="28"/>
          <w:szCs w:val="26"/>
        </w:rPr>
        <w:t>родных</w:t>
      </w:r>
      <w:r w:rsidRPr="00801C52">
        <w:rPr>
          <w:sz w:val="28"/>
          <w:szCs w:val="26"/>
        </w:rPr>
        <w:t xml:space="preserve"> </w:t>
      </w:r>
      <w:r w:rsidR="00BD4A4C" w:rsidRPr="00801C52">
        <w:rPr>
          <w:sz w:val="28"/>
          <w:szCs w:val="26"/>
        </w:rPr>
        <w:t xml:space="preserve">конкурсах </w:t>
      </w:r>
      <w:r w:rsidRPr="00801C52">
        <w:rPr>
          <w:sz w:val="28"/>
          <w:szCs w:val="26"/>
        </w:rPr>
        <w:t>(на усмотрение жюри и оргкомитета конкурса).</w:t>
      </w:r>
    </w:p>
    <w:p w:rsidR="00FF13F8" w:rsidRDefault="00FF13F8" w:rsidP="008D13D6">
      <w:pPr>
        <w:jc w:val="center"/>
        <w:rPr>
          <w:b/>
          <w:bCs/>
          <w:sz w:val="28"/>
          <w:szCs w:val="28"/>
        </w:rPr>
      </w:pPr>
    </w:p>
    <w:p w:rsidR="008D13D6" w:rsidRPr="00801C52" w:rsidRDefault="006D7D27" w:rsidP="00FF1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D13D6">
        <w:rPr>
          <w:b/>
          <w:bCs/>
          <w:sz w:val="28"/>
          <w:szCs w:val="28"/>
        </w:rPr>
        <w:t xml:space="preserve">. </w:t>
      </w:r>
      <w:r w:rsidR="008D13D6" w:rsidRPr="00801C52">
        <w:rPr>
          <w:b/>
          <w:bCs/>
          <w:sz w:val="28"/>
          <w:szCs w:val="28"/>
        </w:rPr>
        <w:t>Координаты организаторов</w:t>
      </w:r>
    </w:p>
    <w:p w:rsidR="008D13D6" w:rsidRPr="000C662A" w:rsidRDefault="008D13D6" w:rsidP="008D13D6">
      <w:pPr>
        <w:jc w:val="both"/>
        <w:rPr>
          <w:sz w:val="28"/>
          <w:szCs w:val="28"/>
        </w:rPr>
      </w:pPr>
      <w:r w:rsidRPr="00154941">
        <w:rPr>
          <w:b/>
          <w:sz w:val="28"/>
          <w:szCs w:val="28"/>
        </w:rPr>
        <w:t>Куратор Конкурса</w:t>
      </w:r>
      <w:r w:rsidRPr="00801C52">
        <w:rPr>
          <w:sz w:val="28"/>
          <w:szCs w:val="28"/>
        </w:rPr>
        <w:t xml:space="preserve"> – </w:t>
      </w:r>
      <w:proofErr w:type="spellStart"/>
      <w:r w:rsidR="00D6376B">
        <w:rPr>
          <w:sz w:val="28"/>
          <w:szCs w:val="28"/>
        </w:rPr>
        <w:t>Пантюшина</w:t>
      </w:r>
      <w:proofErr w:type="spellEnd"/>
      <w:r w:rsidR="00D6376B">
        <w:rPr>
          <w:sz w:val="28"/>
          <w:szCs w:val="28"/>
        </w:rPr>
        <w:t xml:space="preserve"> Елена Александровна,</w:t>
      </w:r>
    </w:p>
    <w:p w:rsidR="008D13D6" w:rsidRPr="00801C52" w:rsidRDefault="008D13D6" w:rsidP="008D13D6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 xml:space="preserve">адрес:  </w:t>
      </w:r>
      <w:smartTag w:uri="urn:schemas-microsoft-com:office:smarttags" w:element="metricconverter">
        <w:smartTagPr>
          <w:attr w:name="ProductID" w:val="432600 г"/>
        </w:smartTagPr>
        <w:r w:rsidRPr="00801C52">
          <w:rPr>
            <w:sz w:val="28"/>
            <w:szCs w:val="28"/>
          </w:rPr>
          <w:t>432600 г</w:t>
        </w:r>
      </w:smartTag>
      <w:r w:rsidRPr="00801C52">
        <w:rPr>
          <w:sz w:val="28"/>
          <w:szCs w:val="28"/>
        </w:rPr>
        <w:t>. Ульяновск, ул. Минаева 50, ауд.</w:t>
      </w:r>
      <w:r w:rsidR="000C662A">
        <w:rPr>
          <w:sz w:val="28"/>
          <w:szCs w:val="28"/>
        </w:rPr>
        <w:t>102</w:t>
      </w:r>
      <w:proofErr w:type="gramStart"/>
      <w:r w:rsidR="000C662A">
        <w:rPr>
          <w:sz w:val="28"/>
          <w:szCs w:val="28"/>
        </w:rPr>
        <w:t xml:space="preserve"> Б</w:t>
      </w:r>
      <w:proofErr w:type="gramEnd"/>
    </w:p>
    <w:p w:rsidR="008D13D6" w:rsidRPr="00801C52" w:rsidRDefault="008D13D6" w:rsidP="008D13D6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>Областной Дворе</w:t>
      </w:r>
      <w:r>
        <w:rPr>
          <w:sz w:val="28"/>
          <w:szCs w:val="28"/>
        </w:rPr>
        <w:t xml:space="preserve">ц творчества детей и молодёжи, </w:t>
      </w:r>
      <w:r w:rsidR="00A54B07">
        <w:rPr>
          <w:sz w:val="28"/>
          <w:szCs w:val="28"/>
        </w:rPr>
        <w:t xml:space="preserve">отдел культуры и искусства </w:t>
      </w:r>
      <w:r w:rsidR="003E3CAE">
        <w:rPr>
          <w:sz w:val="28"/>
          <w:szCs w:val="28"/>
        </w:rPr>
        <w:t xml:space="preserve">(с пометкой: Региональный </w:t>
      </w:r>
      <w:r w:rsidRPr="00801C52">
        <w:rPr>
          <w:sz w:val="28"/>
          <w:szCs w:val="28"/>
        </w:rPr>
        <w:t xml:space="preserve"> Конкурс «Симбирский Олимп») </w:t>
      </w:r>
    </w:p>
    <w:p w:rsidR="008D13D6" w:rsidRPr="00801C52" w:rsidRDefault="008D13D6" w:rsidP="008D13D6">
      <w:pPr>
        <w:jc w:val="both"/>
        <w:rPr>
          <w:sz w:val="28"/>
          <w:szCs w:val="28"/>
          <w:lang w:val="en-US"/>
        </w:rPr>
      </w:pPr>
      <w:proofErr w:type="gramStart"/>
      <w:r w:rsidRPr="00801C52">
        <w:rPr>
          <w:sz w:val="28"/>
          <w:szCs w:val="28"/>
          <w:lang w:val="en-US"/>
        </w:rPr>
        <w:t>e-mail</w:t>
      </w:r>
      <w:proofErr w:type="gramEnd"/>
      <w:r w:rsidRPr="00801C52">
        <w:rPr>
          <w:sz w:val="28"/>
          <w:szCs w:val="28"/>
          <w:lang w:val="en-US"/>
        </w:rPr>
        <w:t xml:space="preserve">: </w:t>
      </w:r>
      <w:proofErr w:type="spellStart"/>
      <w:r w:rsidRPr="00801C52">
        <w:rPr>
          <w:sz w:val="28"/>
          <w:szCs w:val="28"/>
          <w:lang w:val="en-US"/>
        </w:rPr>
        <w:t>dvorec</w:t>
      </w:r>
      <w:proofErr w:type="spellEnd"/>
      <w:r w:rsidRPr="00801C52">
        <w:rPr>
          <w:sz w:val="28"/>
          <w:szCs w:val="28"/>
          <w:lang w:val="en-US"/>
        </w:rPr>
        <w:t xml:space="preserve">_ </w:t>
      </w:r>
      <w:hyperlink r:id="rId10" w:history="1">
        <w:r w:rsidRPr="00801C52">
          <w:rPr>
            <w:rStyle w:val="a3"/>
            <w:sz w:val="28"/>
            <w:szCs w:val="28"/>
            <w:lang w:val="en-US"/>
          </w:rPr>
          <w:t>ul@mail.ru</w:t>
        </w:r>
      </w:hyperlink>
    </w:p>
    <w:p w:rsidR="00A54B07" w:rsidRPr="00BB1070" w:rsidRDefault="00D46426" w:rsidP="00A54B07">
      <w:pPr>
        <w:jc w:val="both"/>
        <w:rPr>
          <w:sz w:val="28"/>
          <w:szCs w:val="28"/>
        </w:rPr>
      </w:pPr>
      <w:r>
        <w:rPr>
          <w:sz w:val="28"/>
          <w:szCs w:val="28"/>
        </w:rPr>
        <w:t>тел:</w:t>
      </w:r>
      <w:r w:rsidR="00A54B07" w:rsidRPr="00BB1070">
        <w:rPr>
          <w:sz w:val="28"/>
          <w:szCs w:val="28"/>
        </w:rPr>
        <w:t xml:space="preserve"> 8 (8422) 41-79-19</w:t>
      </w:r>
    </w:p>
    <w:p w:rsidR="00A54B07" w:rsidRDefault="00A54B07" w:rsidP="00A54B07">
      <w:pPr>
        <w:jc w:val="both"/>
        <w:rPr>
          <w:sz w:val="28"/>
          <w:szCs w:val="28"/>
        </w:rPr>
      </w:pPr>
      <w:r w:rsidRPr="00BB1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F693C">
        <w:rPr>
          <w:sz w:val="28"/>
          <w:szCs w:val="28"/>
        </w:rPr>
        <w:t xml:space="preserve"> </w:t>
      </w:r>
      <w:r w:rsidR="00D6376B">
        <w:rPr>
          <w:sz w:val="28"/>
          <w:szCs w:val="28"/>
        </w:rPr>
        <w:t>8 (917) 617-44-71</w:t>
      </w:r>
    </w:p>
    <w:p w:rsidR="00685EF3" w:rsidRPr="00AB47C6" w:rsidRDefault="00685EF3" w:rsidP="00A54B07">
      <w:pPr>
        <w:jc w:val="both"/>
        <w:rPr>
          <w:sz w:val="28"/>
          <w:szCs w:val="28"/>
        </w:rPr>
      </w:pPr>
    </w:p>
    <w:p w:rsidR="008F0EBD" w:rsidRDefault="008F0EBD"/>
    <w:sectPr w:rsidR="008F0EBD" w:rsidSect="00694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BA" w:rsidRDefault="004D2ABA" w:rsidP="003139F5">
      <w:r>
        <w:separator/>
      </w:r>
    </w:p>
  </w:endnote>
  <w:endnote w:type="continuationSeparator" w:id="0">
    <w:p w:rsidR="004D2ABA" w:rsidRDefault="004D2ABA" w:rsidP="003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2A" w:rsidRDefault="00A521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81965"/>
      <w:docPartObj>
        <w:docPartGallery w:val="Page Numbers (Bottom of Page)"/>
        <w:docPartUnique/>
      </w:docPartObj>
    </w:sdtPr>
    <w:sdtEndPr/>
    <w:sdtContent>
      <w:p w:rsidR="00A5212A" w:rsidRDefault="00A521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F5">
          <w:rPr>
            <w:noProof/>
          </w:rPr>
          <w:t>1</w:t>
        </w:r>
        <w:r>
          <w:fldChar w:fldCharType="end"/>
        </w:r>
      </w:p>
    </w:sdtContent>
  </w:sdt>
  <w:p w:rsidR="00A5212A" w:rsidRDefault="00A5212A" w:rsidP="00694409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2A" w:rsidRDefault="00A521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BA" w:rsidRDefault="004D2ABA" w:rsidP="003139F5">
      <w:r>
        <w:separator/>
      </w:r>
    </w:p>
  </w:footnote>
  <w:footnote w:type="continuationSeparator" w:id="0">
    <w:p w:rsidR="004D2ABA" w:rsidRDefault="004D2ABA" w:rsidP="0031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2A" w:rsidRDefault="00A521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2A" w:rsidRDefault="00A5212A">
    <w:pPr>
      <w:pStyle w:val="a9"/>
      <w:jc w:val="right"/>
    </w:pPr>
  </w:p>
  <w:p w:rsidR="00A5212A" w:rsidRDefault="00A5212A" w:rsidP="00954051">
    <w:pPr>
      <w:pStyle w:val="a9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2A" w:rsidRDefault="00A521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539"/>
    <w:multiLevelType w:val="multilevel"/>
    <w:tmpl w:val="20F6D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50" w:hanging="750"/>
      </w:pPr>
    </w:lvl>
    <w:lvl w:ilvl="2">
      <w:start w:val="5"/>
      <w:numFmt w:val="decimal"/>
      <w:isLgl/>
      <w:lvlText w:val="%1.%2.%3."/>
      <w:lvlJc w:val="left"/>
      <w:pPr>
        <w:ind w:left="750" w:hanging="75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50F05C7"/>
    <w:multiLevelType w:val="hybridMultilevel"/>
    <w:tmpl w:val="86F277AC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11A77"/>
    <w:multiLevelType w:val="hybridMultilevel"/>
    <w:tmpl w:val="7D687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35519"/>
    <w:multiLevelType w:val="hybridMultilevel"/>
    <w:tmpl w:val="21143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93C09"/>
    <w:multiLevelType w:val="hybridMultilevel"/>
    <w:tmpl w:val="BDB8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2E4D"/>
    <w:multiLevelType w:val="hybridMultilevel"/>
    <w:tmpl w:val="0064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3FC"/>
    <w:multiLevelType w:val="hybridMultilevel"/>
    <w:tmpl w:val="C28E3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8F66E3"/>
    <w:multiLevelType w:val="multilevel"/>
    <w:tmpl w:val="C1DCA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95A6C6A"/>
    <w:multiLevelType w:val="hybridMultilevel"/>
    <w:tmpl w:val="3C0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A81"/>
    <w:multiLevelType w:val="multilevel"/>
    <w:tmpl w:val="500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613D8"/>
    <w:multiLevelType w:val="multilevel"/>
    <w:tmpl w:val="62E8B3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7C4C30C5"/>
    <w:multiLevelType w:val="hybridMultilevel"/>
    <w:tmpl w:val="41B2AB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C"/>
    <w:rsid w:val="000006E0"/>
    <w:rsid w:val="000130E6"/>
    <w:rsid w:val="00047412"/>
    <w:rsid w:val="00057133"/>
    <w:rsid w:val="00075627"/>
    <w:rsid w:val="0008555A"/>
    <w:rsid w:val="00090273"/>
    <w:rsid w:val="000B38AF"/>
    <w:rsid w:val="000C662A"/>
    <w:rsid w:val="000E4A37"/>
    <w:rsid w:val="000E4AD4"/>
    <w:rsid w:val="000F111E"/>
    <w:rsid w:val="000F3209"/>
    <w:rsid w:val="000F354C"/>
    <w:rsid w:val="000F3734"/>
    <w:rsid w:val="00101E43"/>
    <w:rsid w:val="001045D5"/>
    <w:rsid w:val="0011143B"/>
    <w:rsid w:val="0012738B"/>
    <w:rsid w:val="0014639D"/>
    <w:rsid w:val="00146547"/>
    <w:rsid w:val="00160C20"/>
    <w:rsid w:val="00160CE0"/>
    <w:rsid w:val="001751A1"/>
    <w:rsid w:val="0019320C"/>
    <w:rsid w:val="001C2DC1"/>
    <w:rsid w:val="001C52A9"/>
    <w:rsid w:val="001F33B5"/>
    <w:rsid w:val="001F7296"/>
    <w:rsid w:val="00206DAD"/>
    <w:rsid w:val="00224FA3"/>
    <w:rsid w:val="0022648F"/>
    <w:rsid w:val="00236F19"/>
    <w:rsid w:val="00293F37"/>
    <w:rsid w:val="002A2303"/>
    <w:rsid w:val="002A523F"/>
    <w:rsid w:val="002A5DCA"/>
    <w:rsid w:val="002C0C32"/>
    <w:rsid w:val="002C2DB4"/>
    <w:rsid w:val="002C58CC"/>
    <w:rsid w:val="002E2D71"/>
    <w:rsid w:val="002F5886"/>
    <w:rsid w:val="00302E48"/>
    <w:rsid w:val="0031008A"/>
    <w:rsid w:val="003139F5"/>
    <w:rsid w:val="00317594"/>
    <w:rsid w:val="00336417"/>
    <w:rsid w:val="00337B88"/>
    <w:rsid w:val="00340191"/>
    <w:rsid w:val="00343A4B"/>
    <w:rsid w:val="003464CD"/>
    <w:rsid w:val="00365736"/>
    <w:rsid w:val="003B2CC7"/>
    <w:rsid w:val="003C3A41"/>
    <w:rsid w:val="003C5BE2"/>
    <w:rsid w:val="003C6607"/>
    <w:rsid w:val="003D4C1E"/>
    <w:rsid w:val="003E3CAE"/>
    <w:rsid w:val="00417C50"/>
    <w:rsid w:val="0042011F"/>
    <w:rsid w:val="004404E1"/>
    <w:rsid w:val="00466D7B"/>
    <w:rsid w:val="00467A7F"/>
    <w:rsid w:val="00482F25"/>
    <w:rsid w:val="00486020"/>
    <w:rsid w:val="00486302"/>
    <w:rsid w:val="004B0189"/>
    <w:rsid w:val="004B4067"/>
    <w:rsid w:val="004C4632"/>
    <w:rsid w:val="004C4EAD"/>
    <w:rsid w:val="004D12CE"/>
    <w:rsid w:val="004D146C"/>
    <w:rsid w:val="004D2ABA"/>
    <w:rsid w:val="004D7DF4"/>
    <w:rsid w:val="004E2BBB"/>
    <w:rsid w:val="004E6728"/>
    <w:rsid w:val="00510725"/>
    <w:rsid w:val="005132E1"/>
    <w:rsid w:val="00523542"/>
    <w:rsid w:val="0053765D"/>
    <w:rsid w:val="00540A5A"/>
    <w:rsid w:val="00542DCE"/>
    <w:rsid w:val="005A65B6"/>
    <w:rsid w:val="005A6833"/>
    <w:rsid w:val="005B01EF"/>
    <w:rsid w:val="005B1453"/>
    <w:rsid w:val="00603DFA"/>
    <w:rsid w:val="006134CD"/>
    <w:rsid w:val="00617097"/>
    <w:rsid w:val="00620F40"/>
    <w:rsid w:val="00624D01"/>
    <w:rsid w:val="00627D1A"/>
    <w:rsid w:val="00634C5F"/>
    <w:rsid w:val="00650145"/>
    <w:rsid w:val="00652F45"/>
    <w:rsid w:val="00660928"/>
    <w:rsid w:val="00662D1C"/>
    <w:rsid w:val="0068166E"/>
    <w:rsid w:val="00685EF3"/>
    <w:rsid w:val="006864BF"/>
    <w:rsid w:val="0069287A"/>
    <w:rsid w:val="00694409"/>
    <w:rsid w:val="006A5272"/>
    <w:rsid w:val="006C65F4"/>
    <w:rsid w:val="006D63BB"/>
    <w:rsid w:val="006D7D27"/>
    <w:rsid w:val="006F693C"/>
    <w:rsid w:val="0070336B"/>
    <w:rsid w:val="007041AD"/>
    <w:rsid w:val="00733713"/>
    <w:rsid w:val="007410E1"/>
    <w:rsid w:val="00742E8A"/>
    <w:rsid w:val="00753CC8"/>
    <w:rsid w:val="00765739"/>
    <w:rsid w:val="0077352A"/>
    <w:rsid w:val="00792ADB"/>
    <w:rsid w:val="00796A03"/>
    <w:rsid w:val="00802090"/>
    <w:rsid w:val="008047B3"/>
    <w:rsid w:val="0080691D"/>
    <w:rsid w:val="00820149"/>
    <w:rsid w:val="00840B57"/>
    <w:rsid w:val="00842D6E"/>
    <w:rsid w:val="008B6BAD"/>
    <w:rsid w:val="008C1A9F"/>
    <w:rsid w:val="008D13D6"/>
    <w:rsid w:val="008D2314"/>
    <w:rsid w:val="008D2B9A"/>
    <w:rsid w:val="008D31EB"/>
    <w:rsid w:val="008F0EBD"/>
    <w:rsid w:val="008F5B7E"/>
    <w:rsid w:val="00906764"/>
    <w:rsid w:val="00915646"/>
    <w:rsid w:val="00931606"/>
    <w:rsid w:val="009535F5"/>
    <w:rsid w:val="00954051"/>
    <w:rsid w:val="00966901"/>
    <w:rsid w:val="009801BE"/>
    <w:rsid w:val="009966CC"/>
    <w:rsid w:val="009A6ABA"/>
    <w:rsid w:val="009D7B8E"/>
    <w:rsid w:val="009F4A6A"/>
    <w:rsid w:val="00A025F5"/>
    <w:rsid w:val="00A17E6F"/>
    <w:rsid w:val="00A20D7F"/>
    <w:rsid w:val="00A243A1"/>
    <w:rsid w:val="00A26CD3"/>
    <w:rsid w:val="00A371AC"/>
    <w:rsid w:val="00A411C9"/>
    <w:rsid w:val="00A5212A"/>
    <w:rsid w:val="00A524D4"/>
    <w:rsid w:val="00A54B07"/>
    <w:rsid w:val="00A628EA"/>
    <w:rsid w:val="00AD22B8"/>
    <w:rsid w:val="00AE1B98"/>
    <w:rsid w:val="00AE6321"/>
    <w:rsid w:val="00AF2829"/>
    <w:rsid w:val="00B10053"/>
    <w:rsid w:val="00B13688"/>
    <w:rsid w:val="00B258C5"/>
    <w:rsid w:val="00B37B0F"/>
    <w:rsid w:val="00B40656"/>
    <w:rsid w:val="00B45598"/>
    <w:rsid w:val="00B62B86"/>
    <w:rsid w:val="00B747C7"/>
    <w:rsid w:val="00B764BF"/>
    <w:rsid w:val="00B86A8F"/>
    <w:rsid w:val="00BA3C11"/>
    <w:rsid w:val="00BB1070"/>
    <w:rsid w:val="00BD4A4C"/>
    <w:rsid w:val="00BF4BB5"/>
    <w:rsid w:val="00C179A5"/>
    <w:rsid w:val="00C208A9"/>
    <w:rsid w:val="00C46074"/>
    <w:rsid w:val="00C8181D"/>
    <w:rsid w:val="00C84DC4"/>
    <w:rsid w:val="00CB0FB3"/>
    <w:rsid w:val="00CB1292"/>
    <w:rsid w:val="00CB18C2"/>
    <w:rsid w:val="00CB7988"/>
    <w:rsid w:val="00CD2B0E"/>
    <w:rsid w:val="00CE6EFF"/>
    <w:rsid w:val="00CE75EF"/>
    <w:rsid w:val="00CF4095"/>
    <w:rsid w:val="00D15EAF"/>
    <w:rsid w:val="00D23B2F"/>
    <w:rsid w:val="00D42195"/>
    <w:rsid w:val="00D46426"/>
    <w:rsid w:val="00D50FB0"/>
    <w:rsid w:val="00D54F24"/>
    <w:rsid w:val="00D57990"/>
    <w:rsid w:val="00D611B1"/>
    <w:rsid w:val="00D6376B"/>
    <w:rsid w:val="00D65117"/>
    <w:rsid w:val="00D66A0F"/>
    <w:rsid w:val="00D66D82"/>
    <w:rsid w:val="00D75B7F"/>
    <w:rsid w:val="00D80E79"/>
    <w:rsid w:val="00D82CDE"/>
    <w:rsid w:val="00D8397A"/>
    <w:rsid w:val="00D96D37"/>
    <w:rsid w:val="00DA4F14"/>
    <w:rsid w:val="00DC3A92"/>
    <w:rsid w:val="00DC732B"/>
    <w:rsid w:val="00DE21E6"/>
    <w:rsid w:val="00DE6B72"/>
    <w:rsid w:val="00E428E8"/>
    <w:rsid w:val="00E77287"/>
    <w:rsid w:val="00EA33C4"/>
    <w:rsid w:val="00EC2A02"/>
    <w:rsid w:val="00EC4C6F"/>
    <w:rsid w:val="00EC54DE"/>
    <w:rsid w:val="00F06335"/>
    <w:rsid w:val="00F1451E"/>
    <w:rsid w:val="00F20C73"/>
    <w:rsid w:val="00F21899"/>
    <w:rsid w:val="00F31F95"/>
    <w:rsid w:val="00F33BF0"/>
    <w:rsid w:val="00F353C0"/>
    <w:rsid w:val="00F40D12"/>
    <w:rsid w:val="00F474A7"/>
    <w:rsid w:val="00F510A6"/>
    <w:rsid w:val="00F8149B"/>
    <w:rsid w:val="00FC26DF"/>
    <w:rsid w:val="00FD5878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8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C58CC"/>
    <w:pPr>
      <w:ind w:left="720"/>
      <w:contextualSpacing/>
    </w:pPr>
  </w:style>
  <w:style w:type="table" w:styleId="a5">
    <w:name w:val="Table Grid"/>
    <w:basedOn w:val="a1"/>
    <w:uiPriority w:val="99"/>
    <w:rsid w:val="002C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24D01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line number"/>
    <w:basedOn w:val="a0"/>
    <w:uiPriority w:val="99"/>
    <w:semiHidden/>
    <w:unhideWhenUsed/>
    <w:rsid w:val="00467A7F"/>
  </w:style>
  <w:style w:type="paragraph" w:styleId="a9">
    <w:name w:val="header"/>
    <w:basedOn w:val="a"/>
    <w:link w:val="aa"/>
    <w:uiPriority w:val="99"/>
    <w:unhideWhenUsed/>
    <w:rsid w:val="00313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3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9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8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C58CC"/>
    <w:pPr>
      <w:ind w:left="720"/>
      <w:contextualSpacing/>
    </w:pPr>
  </w:style>
  <w:style w:type="table" w:styleId="a5">
    <w:name w:val="Table Grid"/>
    <w:basedOn w:val="a1"/>
    <w:uiPriority w:val="99"/>
    <w:rsid w:val="002C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24D01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line number"/>
    <w:basedOn w:val="a0"/>
    <w:uiPriority w:val="99"/>
    <w:semiHidden/>
    <w:unhideWhenUsed/>
    <w:rsid w:val="00467A7F"/>
  </w:style>
  <w:style w:type="paragraph" w:styleId="a9">
    <w:name w:val="header"/>
    <w:basedOn w:val="a"/>
    <w:link w:val="aa"/>
    <w:uiPriority w:val="99"/>
    <w:unhideWhenUsed/>
    <w:rsid w:val="00313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3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9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rec_u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7658-6398-4AA5-8531-5FECDD02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Светлана Ярославская</cp:lastModifiedBy>
  <cp:revision>2</cp:revision>
  <cp:lastPrinted>2017-02-01T14:09:00Z</cp:lastPrinted>
  <dcterms:created xsi:type="dcterms:W3CDTF">2017-10-19T13:12:00Z</dcterms:created>
  <dcterms:modified xsi:type="dcterms:W3CDTF">2017-10-19T13:12:00Z</dcterms:modified>
</cp:coreProperties>
</file>