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EF" w:rsidRPr="00687BDC" w:rsidRDefault="00B64AEF" w:rsidP="00687BDC">
      <w:pPr>
        <w:tabs>
          <w:tab w:val="center" w:pos="34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 xml:space="preserve">ОБЛАСТНОЕ ГОСУДАРСТВЕННОЕ БЮДЖЕТНОЕ УЧРЕЖДЕНИЕ ДОПОЛНИТЕЛЬНОГО ОБРАЗОВАНИЯ  </w:t>
      </w:r>
    </w:p>
    <w:p w:rsidR="00B64AEF" w:rsidRPr="00687BDC" w:rsidRDefault="00B64AEF" w:rsidP="00687BDC">
      <w:pPr>
        <w:tabs>
          <w:tab w:val="center" w:pos="34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«ДВОРЕЦ ТВОРЧЕСТВА ДЕТЕЙ И МОЛОДЁЖИ»</w:t>
      </w:r>
    </w:p>
    <w:p w:rsidR="00B64AEF" w:rsidRPr="00687BDC" w:rsidRDefault="00B64AEF" w:rsidP="00687BDC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page" w:horzAnchor="margin" w:tblpXSpec="right" w:tblpY="3316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64AEF" w:rsidRPr="00687BDC" w:rsidTr="004048BD">
        <w:tc>
          <w:tcPr>
            <w:tcW w:w="5245" w:type="dxa"/>
          </w:tcPr>
          <w:p w:rsidR="00B64AEF" w:rsidRPr="00687BDC" w:rsidRDefault="00B64AEF" w:rsidP="00687BDC">
            <w:pPr>
              <w:tabs>
                <w:tab w:val="center" w:pos="34"/>
              </w:tabs>
              <w:ind w:right="1404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87BDC">
              <w:rPr>
                <w:rFonts w:ascii="PT Astra Serif" w:hAnsi="PT Astra Serif"/>
                <w:sz w:val="28"/>
                <w:szCs w:val="28"/>
              </w:rPr>
              <w:t>Принята</w:t>
            </w:r>
            <w:proofErr w:type="gramEnd"/>
            <w:r w:rsidRPr="00687BDC">
              <w:rPr>
                <w:rFonts w:ascii="PT Astra Serif" w:hAnsi="PT Astra Serif"/>
                <w:sz w:val="28"/>
                <w:szCs w:val="28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B64AEF" w:rsidRPr="00687BDC" w:rsidRDefault="00B64AEF" w:rsidP="00687BDC">
            <w:pPr>
              <w:tabs>
                <w:tab w:val="center" w:pos="34"/>
              </w:tabs>
              <w:ind w:right="140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4AEF" w:rsidRPr="00687BDC" w:rsidRDefault="00B64AEF" w:rsidP="00687BDC">
            <w:pPr>
              <w:tabs>
                <w:tab w:val="center" w:pos="33"/>
                <w:tab w:val="left" w:pos="4851"/>
                <w:tab w:val="left" w:pos="4884"/>
              </w:tabs>
              <w:ind w:left="889" w:right="140" w:hanging="5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B64AEF" w:rsidRPr="00687BDC" w:rsidRDefault="00B64AEF" w:rsidP="00687B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87BDC">
              <w:rPr>
                <w:rFonts w:ascii="PT Astra Serif" w:hAnsi="PT Astra Serif"/>
                <w:sz w:val="28"/>
                <w:szCs w:val="28"/>
              </w:rPr>
              <w:t>Исполняющий</w:t>
            </w:r>
            <w:proofErr w:type="gramEnd"/>
            <w:r w:rsidRPr="00687BDC">
              <w:rPr>
                <w:rFonts w:ascii="PT Astra Serif" w:hAnsi="PT Astra Serif"/>
                <w:sz w:val="28"/>
                <w:szCs w:val="28"/>
              </w:rPr>
              <w:t xml:space="preserve"> обязанности директора ОГБУ ДО ДТДМ</w:t>
            </w:r>
          </w:p>
          <w:p w:rsidR="00B64AEF" w:rsidRPr="00687BDC" w:rsidRDefault="00B64AEF" w:rsidP="00687B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 xml:space="preserve">______________Т.Ю. Сергеева </w:t>
            </w:r>
          </w:p>
          <w:p w:rsidR="00B64AEF" w:rsidRPr="00687BDC" w:rsidRDefault="00B64AEF" w:rsidP="00687B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right="140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 xml:space="preserve">   приказ №______ </w:t>
            </w:r>
            <w:proofErr w:type="gramStart"/>
            <w:r w:rsidRPr="00687BDC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687BDC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  <w:p w:rsidR="00B64AEF" w:rsidRPr="00687BDC" w:rsidRDefault="00B64AEF" w:rsidP="00687BDC">
            <w:pPr>
              <w:tabs>
                <w:tab w:val="center" w:pos="34"/>
              </w:tabs>
              <w:ind w:right="129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64AEF" w:rsidRPr="00687BDC" w:rsidRDefault="00B64AEF" w:rsidP="00687BDC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ДОПОЛНИТЕЛЬНАЯ</w:t>
      </w:r>
    </w:p>
    <w:p w:rsidR="00B64AEF" w:rsidRPr="00687BDC" w:rsidRDefault="00B64AEF" w:rsidP="00687BDC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ОБЩЕРАЗВИВАЮЩАЯ ПРОГРАММА</w:t>
      </w:r>
    </w:p>
    <w:p w:rsidR="00B64AEF" w:rsidRPr="00687BDC" w:rsidRDefault="00B64AEF" w:rsidP="00687BDC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туристско-краеведческой направленности</w:t>
      </w:r>
    </w:p>
    <w:p w:rsidR="00B64AEF" w:rsidRPr="00687BDC" w:rsidRDefault="00B64AEF" w:rsidP="00687BDC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«ЛИТЕРАТУРНОЕ КРАЕВЕДЕНИЕ»</w:t>
      </w:r>
    </w:p>
    <w:p w:rsidR="00B64AEF" w:rsidRPr="00687BDC" w:rsidRDefault="00B64AEF" w:rsidP="00687BDC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caps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  <w:tab w:val="left" w:pos="5547"/>
        </w:tabs>
        <w:ind w:right="1292" w:firstLine="34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ab/>
      </w:r>
    </w:p>
    <w:p w:rsidR="00B64AEF" w:rsidRPr="00687BDC" w:rsidRDefault="00B64AEF" w:rsidP="00687BDC">
      <w:pPr>
        <w:tabs>
          <w:tab w:val="center" w:pos="34"/>
        </w:tabs>
        <w:ind w:left="946" w:right="1292" w:firstLine="34"/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Срок реализации программы – </w:t>
      </w:r>
      <w:r w:rsidRPr="00687BDC">
        <w:rPr>
          <w:rFonts w:ascii="PT Astra Serif" w:hAnsi="PT Astra Serif"/>
          <w:b/>
          <w:sz w:val="28"/>
          <w:szCs w:val="28"/>
        </w:rPr>
        <w:t>01.06.2020-31.08.2020</w:t>
      </w:r>
    </w:p>
    <w:p w:rsidR="00B64AEF" w:rsidRPr="00687BDC" w:rsidRDefault="00B64AEF" w:rsidP="00687BDC">
      <w:pPr>
        <w:tabs>
          <w:tab w:val="center" w:pos="34"/>
        </w:tabs>
        <w:ind w:left="946" w:right="1292" w:firstLine="34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87BDC">
        <w:rPr>
          <w:rFonts w:ascii="PT Astra Serif" w:eastAsia="Calibri" w:hAnsi="PT Astra Serif"/>
          <w:sz w:val="28"/>
          <w:szCs w:val="28"/>
          <w:lang w:eastAsia="en-US"/>
        </w:rPr>
        <w:t xml:space="preserve">Возраст обучающихся: </w:t>
      </w:r>
      <w:r w:rsidRPr="00687BDC">
        <w:rPr>
          <w:rFonts w:ascii="PT Astra Serif" w:eastAsia="Calibri" w:hAnsi="PT Astra Serif"/>
          <w:b/>
          <w:sz w:val="28"/>
          <w:szCs w:val="28"/>
          <w:lang w:eastAsia="en-US"/>
        </w:rPr>
        <w:t>11-1</w:t>
      </w:r>
      <w:r w:rsidR="0069749C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687BD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лет</w:t>
      </w:r>
    </w:p>
    <w:p w:rsidR="00B64AEF" w:rsidRPr="00687BDC" w:rsidRDefault="00B64AEF" w:rsidP="00687BDC">
      <w:pPr>
        <w:tabs>
          <w:tab w:val="center" w:pos="34"/>
        </w:tabs>
        <w:ind w:right="1292" w:firstLine="34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left" w:pos="9355"/>
        </w:tabs>
        <w:jc w:val="right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Автор-разработчик:</w:t>
      </w:r>
    </w:p>
    <w:p w:rsidR="00B64AEF" w:rsidRPr="00687BDC" w:rsidRDefault="00B64AEF" w:rsidP="00687BDC">
      <w:pPr>
        <w:tabs>
          <w:tab w:val="center" w:pos="0"/>
        </w:tabs>
        <w:ind w:right="-1"/>
        <w:jc w:val="right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Педагог дополнительного образования</w:t>
      </w:r>
    </w:p>
    <w:p w:rsidR="00B64AEF" w:rsidRPr="00687BDC" w:rsidRDefault="00B64AEF" w:rsidP="00687BDC">
      <w:pPr>
        <w:tabs>
          <w:tab w:val="center" w:pos="0"/>
        </w:tabs>
        <w:ind w:right="-1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87BDC">
        <w:rPr>
          <w:rFonts w:ascii="PT Astra Serif" w:hAnsi="PT Astra Serif"/>
          <w:sz w:val="28"/>
          <w:szCs w:val="28"/>
        </w:rPr>
        <w:t>Малышева Нина Александровна</w:t>
      </w:r>
    </w:p>
    <w:p w:rsidR="00B64AEF" w:rsidRPr="00687BDC" w:rsidRDefault="00B64AEF" w:rsidP="00687BDC">
      <w:pPr>
        <w:tabs>
          <w:tab w:val="center" w:pos="34"/>
        </w:tabs>
        <w:ind w:right="1292" w:firstLine="34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4AEF" w:rsidRPr="00687BDC" w:rsidRDefault="00B64AEF" w:rsidP="00687BDC">
      <w:pPr>
        <w:tabs>
          <w:tab w:val="center" w:pos="34"/>
        </w:tabs>
        <w:ind w:right="129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4AEF" w:rsidRPr="00687BDC" w:rsidRDefault="00B64AEF" w:rsidP="00687BDC">
      <w:pPr>
        <w:tabs>
          <w:tab w:val="center" w:pos="34"/>
        </w:tabs>
        <w:ind w:right="129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4AEF" w:rsidRPr="00687BDC" w:rsidRDefault="00B64AEF" w:rsidP="00687BDC">
      <w:pPr>
        <w:tabs>
          <w:tab w:val="center" w:pos="34"/>
        </w:tabs>
        <w:ind w:right="129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87BDC" w:rsidRDefault="00687BDC" w:rsidP="00687BDC">
      <w:pPr>
        <w:tabs>
          <w:tab w:val="center" w:pos="34"/>
        </w:tabs>
        <w:ind w:right="1292" w:firstLine="34"/>
        <w:jc w:val="center"/>
        <w:rPr>
          <w:rFonts w:ascii="PT Astra Serif" w:hAnsi="PT Astra Serif"/>
          <w:b/>
          <w:sz w:val="28"/>
          <w:szCs w:val="28"/>
        </w:rPr>
      </w:pPr>
    </w:p>
    <w:p w:rsidR="00687BDC" w:rsidRDefault="00687BDC" w:rsidP="00687BDC">
      <w:pPr>
        <w:tabs>
          <w:tab w:val="center" w:pos="34"/>
        </w:tabs>
        <w:ind w:right="1292" w:firstLine="34"/>
        <w:jc w:val="center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tabs>
          <w:tab w:val="center" w:pos="34"/>
        </w:tabs>
        <w:ind w:right="1292" w:firstLine="34"/>
        <w:jc w:val="center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г. Ульяновск, 2020 г</w:t>
      </w:r>
      <w:r w:rsidRPr="00687BDC">
        <w:rPr>
          <w:rFonts w:ascii="PT Astra Serif" w:hAnsi="PT Astra Serif"/>
          <w:sz w:val="28"/>
          <w:szCs w:val="28"/>
        </w:rPr>
        <w:t>.</w:t>
      </w:r>
    </w:p>
    <w:p w:rsidR="00B64AEF" w:rsidRPr="00687BDC" w:rsidRDefault="00B64AEF" w:rsidP="00687BDC">
      <w:pPr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lastRenderedPageBreak/>
        <w:t>1. Комплекс основных характеристик программы</w:t>
      </w:r>
    </w:p>
    <w:p w:rsidR="00687BDC" w:rsidRDefault="00687BDC" w:rsidP="00687BDC">
      <w:pPr>
        <w:jc w:val="center"/>
        <w:rPr>
          <w:rFonts w:ascii="PT Astra Serif" w:hAnsi="PT Astra Serif"/>
          <w:b/>
          <w:sz w:val="28"/>
          <w:szCs w:val="28"/>
        </w:rPr>
      </w:pPr>
    </w:p>
    <w:p w:rsidR="00B64AEF" w:rsidRPr="00687BDC" w:rsidRDefault="00B64AEF" w:rsidP="00687BDC">
      <w:pPr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1.1. Пояснительная записка</w:t>
      </w:r>
    </w:p>
    <w:p w:rsidR="00B64AEF" w:rsidRPr="00687BDC" w:rsidRDefault="00B64AEF" w:rsidP="00687BDC">
      <w:pPr>
        <w:tabs>
          <w:tab w:val="left" w:pos="1134"/>
        </w:tabs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 xml:space="preserve">Нормативно-правовое обеспечение программы. </w:t>
      </w:r>
      <w:r w:rsidRPr="00687BDC">
        <w:rPr>
          <w:rFonts w:ascii="PT Astra Serif" w:hAnsi="PT Astra Serif"/>
          <w:sz w:val="28"/>
          <w:szCs w:val="28"/>
        </w:rPr>
        <w:t xml:space="preserve"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 </w:t>
      </w:r>
    </w:p>
    <w:p w:rsidR="00B64AEF" w:rsidRPr="00687BDC" w:rsidRDefault="00B64AEF" w:rsidP="00687BDC">
      <w:pPr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Федеральный Закон Российской Федерации от 29.12.2012 № 273 «Об образовании в Российской Федерации» (далее – ФЗ № 273);</w:t>
      </w:r>
    </w:p>
    <w:p w:rsidR="00B64AEF" w:rsidRPr="00687BDC" w:rsidRDefault="00B64AEF" w:rsidP="00687BDC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Приказ Министерства образования и науки Российской Федерации от 09.11.2018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4AEF" w:rsidRPr="00687BDC" w:rsidRDefault="00B64AEF" w:rsidP="00687BDC">
      <w:pPr>
        <w:pStyle w:val="10"/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Концепция развития дополнительного образования детей от              04.09.2014 № 1726;</w:t>
      </w:r>
    </w:p>
    <w:p w:rsidR="00B64AEF" w:rsidRPr="00687BDC" w:rsidRDefault="00B64AEF" w:rsidP="00687BDC">
      <w:pPr>
        <w:numPr>
          <w:ilvl w:val="0"/>
          <w:numId w:val="15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outlineLvl w:val="0"/>
        <w:rPr>
          <w:rFonts w:ascii="PT Astra Serif" w:hAnsi="PT Astra Serif"/>
          <w:kern w:val="36"/>
          <w:sz w:val="28"/>
          <w:szCs w:val="28"/>
        </w:rPr>
      </w:pPr>
      <w:r w:rsidRPr="00687BDC">
        <w:rPr>
          <w:rFonts w:ascii="PT Astra Serif" w:hAnsi="PT Astra Serif"/>
          <w:kern w:val="36"/>
          <w:sz w:val="28"/>
          <w:szCs w:val="28"/>
        </w:rPr>
        <w:t xml:space="preserve">Письмо </w:t>
      </w:r>
      <w:proofErr w:type="spellStart"/>
      <w:r w:rsidRPr="00687BDC">
        <w:rPr>
          <w:rFonts w:ascii="PT Astra Serif" w:hAnsi="PT Astra Serif"/>
          <w:kern w:val="36"/>
          <w:sz w:val="28"/>
          <w:szCs w:val="28"/>
        </w:rPr>
        <w:t>Минобрнауки</w:t>
      </w:r>
      <w:proofErr w:type="spellEnd"/>
      <w:r w:rsidRPr="00687BDC">
        <w:rPr>
          <w:rFonts w:ascii="PT Astra Serif" w:hAnsi="PT Astra Serif"/>
          <w:kern w:val="36"/>
          <w:sz w:val="28"/>
          <w:szCs w:val="28"/>
        </w:rPr>
        <w:t xml:space="preserve"> России от 18.11.2015 №09-3242. «</w:t>
      </w:r>
      <w:hyperlink r:id="rId8" w:history="1">
        <w:r w:rsidRPr="0069749C">
          <w:rPr>
            <w:rStyle w:val="ad"/>
            <w:rFonts w:ascii="PT Astra Serif" w:hAnsi="PT Astra Serif"/>
            <w:bCs/>
            <w:color w:val="auto"/>
            <w:sz w:val="28"/>
            <w:szCs w:val="28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программ»</w:t>
        </w:r>
      </w:hyperlink>
      <w:r w:rsidRPr="00687BDC">
        <w:rPr>
          <w:rFonts w:ascii="PT Astra Serif" w:hAnsi="PT Astra Serif"/>
          <w:sz w:val="28"/>
          <w:szCs w:val="28"/>
        </w:rPr>
        <w:t>;</w:t>
      </w:r>
    </w:p>
    <w:p w:rsidR="00B64AEF" w:rsidRPr="00687BDC" w:rsidRDefault="00B64AEF" w:rsidP="00687BDC">
      <w:pPr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87BDC">
        <w:rPr>
          <w:rFonts w:ascii="PT Astra Serif" w:hAnsi="PT Astra Serif"/>
          <w:sz w:val="28"/>
          <w:szCs w:val="28"/>
        </w:rPr>
        <w:t>СанПин</w:t>
      </w:r>
      <w:proofErr w:type="spellEnd"/>
      <w:r w:rsidRPr="00687BDC">
        <w:rPr>
          <w:rFonts w:ascii="PT Astra Serif" w:hAnsi="PT Astra Serif"/>
          <w:sz w:val="28"/>
          <w:szCs w:val="28"/>
        </w:rPr>
        <w:t xml:space="preserve"> 2.4.4. 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64AEF" w:rsidRPr="00687BDC" w:rsidRDefault="00B64AEF" w:rsidP="00687BDC">
      <w:pPr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Устав ОГБУ ДО ДТДМ (Распоряжение Министерства образования и науки Ульяновской области от 23.03.2017 № 506-р);</w:t>
      </w:r>
    </w:p>
    <w:p w:rsidR="00B64AEF" w:rsidRPr="00687BDC" w:rsidRDefault="00B64AEF" w:rsidP="00687BDC">
      <w:pPr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Положение о разработке, структуре и порядке утверждения дополнительной общеразвивающей программы (локальный акт ОГБУ ДО ДТДМ, 2017 г.);</w:t>
      </w:r>
    </w:p>
    <w:p w:rsidR="00B64AEF" w:rsidRDefault="00B64AEF" w:rsidP="00687BDC">
      <w:pPr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Положение о проведении промежуточной и итоговой аттестации обучающихся (локальный акт ОГБУ ДО ДТДМ, 2017 г.).</w:t>
      </w:r>
    </w:p>
    <w:p w:rsidR="0069749C" w:rsidRPr="0069749C" w:rsidRDefault="0069749C" w:rsidP="0069749C">
      <w:pPr>
        <w:numPr>
          <w:ilvl w:val="0"/>
          <w:numId w:val="15"/>
        </w:numPr>
        <w:tabs>
          <w:tab w:val="left" w:pos="1080"/>
        </w:tabs>
        <w:jc w:val="both"/>
        <w:rPr>
          <w:rFonts w:ascii="PT Astra Serif" w:hAnsi="PT Astra Serif"/>
          <w:sz w:val="28"/>
          <w:szCs w:val="28"/>
        </w:rPr>
      </w:pPr>
      <w:r w:rsidRPr="0069749C">
        <w:rPr>
          <w:rFonts w:ascii="PT Astra Serif" w:hAnsi="PT Astra Serif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69749C" w:rsidRPr="00687BDC" w:rsidRDefault="0069749C" w:rsidP="0069749C">
      <w:pPr>
        <w:numPr>
          <w:ilvl w:val="0"/>
          <w:numId w:val="15"/>
        </w:numPr>
        <w:tabs>
          <w:tab w:val="left" w:pos="1080"/>
        </w:tabs>
        <w:jc w:val="both"/>
        <w:rPr>
          <w:rFonts w:ascii="PT Astra Serif" w:hAnsi="PT Astra Serif"/>
          <w:sz w:val="28"/>
          <w:szCs w:val="28"/>
        </w:rPr>
      </w:pPr>
      <w:r w:rsidRPr="0069749C">
        <w:rPr>
          <w:rFonts w:ascii="PT Astra Serif" w:hAnsi="PT Astra Serif"/>
          <w:sz w:val="28"/>
          <w:szCs w:val="28"/>
        </w:rPr>
        <w:t>Письмо Министерства образования и науки Ульяновской области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69749C" w:rsidRDefault="0069749C" w:rsidP="00687BDC">
      <w:pPr>
        <w:tabs>
          <w:tab w:val="left" w:pos="1080"/>
        </w:tabs>
        <w:ind w:firstLine="714"/>
        <w:jc w:val="both"/>
        <w:rPr>
          <w:rFonts w:ascii="PT Astra Serif" w:hAnsi="PT Astra Serif"/>
          <w:b/>
          <w:i/>
          <w:sz w:val="28"/>
          <w:szCs w:val="28"/>
        </w:rPr>
      </w:pPr>
    </w:p>
    <w:p w:rsidR="0069749C" w:rsidRPr="0069749C" w:rsidRDefault="0069749C" w:rsidP="00687BDC">
      <w:pPr>
        <w:tabs>
          <w:tab w:val="left" w:pos="1080"/>
        </w:tabs>
        <w:ind w:firstLine="714"/>
        <w:jc w:val="both"/>
        <w:rPr>
          <w:rFonts w:ascii="PT Astra Serif" w:hAnsi="PT Astra Serif"/>
          <w:sz w:val="28"/>
          <w:szCs w:val="28"/>
        </w:rPr>
      </w:pPr>
      <w:r w:rsidRPr="0069749C">
        <w:rPr>
          <w:rFonts w:ascii="PT Astra Serif" w:hAnsi="PT Astra Serif"/>
          <w:sz w:val="28"/>
          <w:szCs w:val="28"/>
        </w:rPr>
        <w:t>Организованная деятельность детей в период каникул позволяет сделать педагогический процесс непрерывным в течение всего календарного года. Основная цель в этот период – организация отдыха и оздоровления детей.</w:t>
      </w:r>
    </w:p>
    <w:p w:rsidR="00B64AEF" w:rsidRPr="00687BDC" w:rsidRDefault="00B64AEF" w:rsidP="00687BDC">
      <w:pPr>
        <w:tabs>
          <w:tab w:val="left" w:pos="1080"/>
        </w:tabs>
        <w:ind w:firstLine="714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>Уровень освоения программы – базовый.</w:t>
      </w:r>
    </w:p>
    <w:p w:rsidR="00B64AEF" w:rsidRPr="00687BDC" w:rsidRDefault="00B64AEF" w:rsidP="00687BDC">
      <w:pPr>
        <w:tabs>
          <w:tab w:val="left" w:pos="1080"/>
        </w:tabs>
        <w:ind w:firstLine="714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>Направленность программы</w:t>
      </w:r>
      <w:r w:rsidRPr="00687BDC">
        <w:rPr>
          <w:rFonts w:ascii="PT Astra Serif" w:hAnsi="PT Astra Serif"/>
          <w:b/>
          <w:sz w:val="28"/>
          <w:szCs w:val="28"/>
        </w:rPr>
        <w:t xml:space="preserve">: </w:t>
      </w:r>
      <w:r w:rsidRPr="00687BDC">
        <w:rPr>
          <w:rFonts w:ascii="PT Astra Serif" w:hAnsi="PT Astra Serif"/>
          <w:sz w:val="28"/>
          <w:szCs w:val="28"/>
        </w:rPr>
        <w:t>туристско-краеведческая.</w:t>
      </w: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>Актуальность программы</w:t>
      </w:r>
      <w:r w:rsidRPr="00687BDC">
        <w:rPr>
          <w:rFonts w:ascii="PT Astra Serif" w:hAnsi="PT Astra Serif"/>
          <w:b/>
          <w:sz w:val="28"/>
          <w:szCs w:val="28"/>
        </w:rPr>
        <w:t>:</w:t>
      </w:r>
      <w:r w:rsidRPr="00687BDC">
        <w:rPr>
          <w:rFonts w:ascii="PT Astra Serif" w:hAnsi="PT Astra Serif"/>
          <w:sz w:val="28"/>
          <w:szCs w:val="28"/>
        </w:rPr>
        <w:t xml:space="preserve"> включает  в себя материалы, которые не содержатся в базовых программах, способствует углублению знаний обучающихся по литературе, в частности по литературе родного края, знакомит с традициями народа. Способствует интеллектуальному, творческому, эмоциональному развитию детей. Предполагает использование методов активного обучения. Способствует воспитанию речевой культуры. Используется проектная деятельность на занятиях с </w:t>
      </w:r>
      <w:proofErr w:type="gramStart"/>
      <w:r w:rsidRPr="00687BDC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687BDC">
        <w:rPr>
          <w:rFonts w:ascii="PT Astra Serif" w:hAnsi="PT Astra Serif"/>
          <w:sz w:val="28"/>
          <w:szCs w:val="28"/>
        </w:rPr>
        <w:t>.</w:t>
      </w:r>
    </w:p>
    <w:p w:rsidR="0069749C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>Отличительные особенности программы</w:t>
      </w:r>
      <w:r w:rsidRPr="00687BDC">
        <w:rPr>
          <w:rFonts w:ascii="PT Astra Serif" w:hAnsi="PT Astra Serif"/>
          <w:b/>
          <w:sz w:val="28"/>
          <w:szCs w:val="28"/>
        </w:rPr>
        <w:t xml:space="preserve">. </w:t>
      </w:r>
      <w:r w:rsidRPr="00687BDC">
        <w:rPr>
          <w:rFonts w:ascii="PT Astra Serif" w:hAnsi="PT Astra Serif"/>
          <w:sz w:val="28"/>
          <w:szCs w:val="28"/>
        </w:rPr>
        <w:t xml:space="preserve">Данная программа «Литературное краеведение» предлагает одну из форм приобщения школьников к литературе, художественной культуре и любви к малой родине. Расширяя и обогащая знания детей о родных местах, прививая им любовь и уважение к истории культуры родного края, что способствует более полному осознанию связи литературы с жизнью, педагог «открывает двери» в литературное прошлое края. </w:t>
      </w: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Style w:val="ab"/>
          <w:rFonts w:ascii="PT Astra Serif" w:hAnsi="PT Astra Serif"/>
          <w:i/>
          <w:sz w:val="28"/>
          <w:szCs w:val="28"/>
          <w:bdr w:val="none" w:sz="0" w:space="0" w:color="auto" w:frame="1"/>
          <w:shd w:val="clear" w:color="auto" w:fill="FFFFFF"/>
        </w:rPr>
        <w:t>Педагогическая целесообразность</w:t>
      </w:r>
      <w:r w:rsidRPr="00687BDC">
        <w:rPr>
          <w:rFonts w:ascii="PT Astra Serif" w:hAnsi="PT Astra Serif"/>
          <w:b/>
          <w:i/>
          <w:sz w:val="28"/>
          <w:szCs w:val="28"/>
          <w:shd w:val="clear" w:color="auto" w:fill="FFFFFF"/>
        </w:rPr>
        <w:t xml:space="preserve"> программы. </w:t>
      </w:r>
      <w:r w:rsidRPr="00687BDC">
        <w:rPr>
          <w:rFonts w:ascii="PT Astra Serif" w:hAnsi="PT Astra Serif"/>
          <w:sz w:val="28"/>
          <w:szCs w:val="28"/>
        </w:rPr>
        <w:t>Данные занятия вводят учащихся в мир природы и человеческих отношений. Программа актуальна в настоящее время и потому, что используемые краеведческие знания воспитывают в детях жажду познания, формируют устойчивый интерес к поискам нового и тем самым способствуют развитию творческой мысли, воспитывают активного читателя-книголюба. Занятия по краеведению, литературному краеведению очень важны, так как через них воспитывается в детях патриотизм, гордость за свой край и людей, которые жили и живут в нем.</w:t>
      </w: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 xml:space="preserve">Программа адресована </w:t>
      </w:r>
      <w:proofErr w:type="gramStart"/>
      <w:r w:rsidRPr="00687BDC">
        <w:rPr>
          <w:rFonts w:ascii="PT Astra Serif" w:hAnsi="PT Astra Serif"/>
          <w:sz w:val="28"/>
          <w:szCs w:val="28"/>
        </w:rPr>
        <w:t>обучающи</w:t>
      </w:r>
      <w:r w:rsidR="0069749C">
        <w:rPr>
          <w:rFonts w:ascii="PT Astra Serif" w:hAnsi="PT Astra Serif"/>
          <w:sz w:val="28"/>
          <w:szCs w:val="28"/>
        </w:rPr>
        <w:t>м</w:t>
      </w:r>
      <w:r w:rsidRPr="00687BDC">
        <w:rPr>
          <w:rFonts w:ascii="PT Astra Serif" w:hAnsi="PT Astra Serif"/>
          <w:sz w:val="28"/>
          <w:szCs w:val="28"/>
        </w:rPr>
        <w:t>ся</w:t>
      </w:r>
      <w:proofErr w:type="gramEnd"/>
      <w:r w:rsidRPr="00687BDC">
        <w:rPr>
          <w:rFonts w:ascii="PT Astra Serif" w:hAnsi="PT Astra Serif"/>
          <w:sz w:val="28"/>
          <w:szCs w:val="28"/>
        </w:rPr>
        <w:t xml:space="preserve">  среднего школьного возраста (11-1</w:t>
      </w:r>
      <w:r w:rsidR="0069749C">
        <w:rPr>
          <w:rFonts w:ascii="PT Astra Serif" w:hAnsi="PT Astra Serif"/>
          <w:sz w:val="28"/>
          <w:szCs w:val="28"/>
        </w:rPr>
        <w:t>4</w:t>
      </w:r>
      <w:r w:rsidRPr="00687BDC">
        <w:rPr>
          <w:rFonts w:ascii="PT Astra Serif" w:hAnsi="PT Astra Serif"/>
          <w:sz w:val="28"/>
          <w:szCs w:val="28"/>
        </w:rPr>
        <w:t xml:space="preserve"> лет). Состав группы – 15 человек. Группы одновозрастные. Состав группы постоянный.</w:t>
      </w:r>
    </w:p>
    <w:p w:rsidR="00B64AEF" w:rsidRPr="00687BDC" w:rsidRDefault="00B64AEF" w:rsidP="00687B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>Объем программы</w:t>
      </w:r>
      <w:r w:rsidRPr="00687BDC">
        <w:rPr>
          <w:rFonts w:ascii="PT Astra Serif" w:hAnsi="PT Astra Serif"/>
          <w:sz w:val="28"/>
          <w:szCs w:val="28"/>
        </w:rPr>
        <w:t xml:space="preserve">: 36 часов. </w:t>
      </w:r>
    </w:p>
    <w:p w:rsidR="0069749C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 xml:space="preserve">Формы обучения и виды занятий: </w:t>
      </w:r>
      <w:r w:rsidRPr="00687BDC">
        <w:rPr>
          <w:rFonts w:ascii="PT Astra Serif" w:hAnsi="PT Astra Serif"/>
          <w:sz w:val="28"/>
          <w:szCs w:val="28"/>
        </w:rPr>
        <w:t>Обучение по программе ведется с использованием различных форм обучения (</w:t>
      </w:r>
      <w:proofErr w:type="gramStart"/>
      <w:r w:rsidRPr="00687BDC">
        <w:rPr>
          <w:rFonts w:ascii="PT Astra Serif" w:hAnsi="PT Astra Serif"/>
          <w:sz w:val="28"/>
          <w:szCs w:val="28"/>
        </w:rPr>
        <w:t>очная</w:t>
      </w:r>
      <w:proofErr w:type="gramEnd"/>
      <w:r w:rsidRPr="00687BDC">
        <w:rPr>
          <w:rFonts w:ascii="PT Astra Serif" w:hAnsi="PT Astra Serif"/>
          <w:sz w:val="28"/>
          <w:szCs w:val="28"/>
        </w:rPr>
        <w:t>, электронное обучение и обучение с применением дистанционных образовательных технологий).</w:t>
      </w:r>
    </w:p>
    <w:p w:rsidR="0069749C" w:rsidRDefault="0069749C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7E55">
        <w:rPr>
          <w:rFonts w:ascii="PT Astra Serif" w:hAnsi="PT Astra Serif"/>
          <w:color w:val="000000"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987E55">
        <w:rPr>
          <w:rFonts w:ascii="PT Astra Serif" w:hAnsi="PT Astra Serif"/>
          <w:color w:val="000000"/>
          <w:sz w:val="28"/>
          <w:szCs w:val="28"/>
        </w:rPr>
        <w:t>коронавирусной</w:t>
      </w:r>
      <w:proofErr w:type="spellEnd"/>
      <w:r w:rsidRPr="00987E55">
        <w:rPr>
          <w:rFonts w:ascii="PT Astra Serif" w:hAnsi="PT Astra Serif"/>
          <w:color w:val="000000"/>
          <w:sz w:val="28"/>
          <w:szCs w:val="28"/>
        </w:rPr>
        <w:t xml:space="preserve"> инфекции </w:t>
      </w:r>
      <w:r w:rsidRPr="00987E55">
        <w:rPr>
          <w:rFonts w:ascii="PT Astra Serif" w:hAnsi="PT Astra Serif"/>
          <w:color w:val="000000"/>
          <w:sz w:val="28"/>
          <w:szCs w:val="28"/>
          <w:lang w:val="en-US"/>
        </w:rPr>
        <w:t>COVID</w:t>
      </w:r>
      <w:r w:rsidRPr="00987E55">
        <w:rPr>
          <w:rFonts w:ascii="PT Astra Serif" w:hAnsi="PT Astra Serif"/>
          <w:color w:val="000000"/>
          <w:sz w:val="28"/>
          <w:szCs w:val="28"/>
        </w:rPr>
        <w:t>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</w:t>
      </w: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</w:t>
      </w:r>
      <w:r w:rsidRPr="00687BDC">
        <w:rPr>
          <w:rStyle w:val="c0"/>
          <w:rFonts w:ascii="PT Astra Serif" w:hAnsi="PT Astra Serif"/>
          <w:sz w:val="28"/>
          <w:szCs w:val="28"/>
        </w:rPr>
        <w:t xml:space="preserve">Видеоконференция, </w:t>
      </w:r>
      <w:proofErr w:type="spellStart"/>
      <w:r w:rsidRPr="00687BDC">
        <w:rPr>
          <w:rStyle w:val="c0"/>
          <w:rFonts w:ascii="PT Astra Serif" w:hAnsi="PT Astra Serif"/>
          <w:sz w:val="28"/>
          <w:szCs w:val="28"/>
        </w:rPr>
        <w:t>видеолекция</w:t>
      </w:r>
      <w:proofErr w:type="spellEnd"/>
      <w:r w:rsidRPr="00687BDC">
        <w:rPr>
          <w:rStyle w:val="c0"/>
          <w:rFonts w:ascii="PT Astra Serif" w:hAnsi="PT Astra Serif"/>
          <w:sz w:val="28"/>
          <w:szCs w:val="28"/>
        </w:rPr>
        <w:t xml:space="preserve">, </w:t>
      </w:r>
      <w:proofErr w:type="gramStart"/>
      <w:r w:rsidRPr="00687BDC">
        <w:rPr>
          <w:rStyle w:val="c0"/>
          <w:rFonts w:ascii="PT Astra Serif" w:hAnsi="PT Astra Serif"/>
          <w:sz w:val="28"/>
          <w:szCs w:val="28"/>
        </w:rPr>
        <w:t>чат-занятия</w:t>
      </w:r>
      <w:proofErr w:type="gramEnd"/>
      <w:r w:rsidRPr="00687BDC">
        <w:rPr>
          <w:rStyle w:val="c0"/>
          <w:rFonts w:ascii="PT Astra Serif" w:hAnsi="PT Astra Serif"/>
          <w:sz w:val="28"/>
          <w:szCs w:val="28"/>
        </w:rPr>
        <w:t>, веб-занятия, онлайн консультации, индивидуальная работа.</w:t>
      </w:r>
      <w:r w:rsidR="0069749C">
        <w:rPr>
          <w:rStyle w:val="c0"/>
          <w:rFonts w:ascii="PT Astra Serif" w:hAnsi="PT Astra Serif"/>
          <w:sz w:val="28"/>
          <w:szCs w:val="28"/>
        </w:rPr>
        <w:t xml:space="preserve"> В очном формате - </w:t>
      </w:r>
      <w:r w:rsidR="0069749C" w:rsidRPr="0069749C">
        <w:rPr>
          <w:rStyle w:val="c0"/>
          <w:rFonts w:ascii="PT Astra Serif" w:hAnsi="PT Astra Serif"/>
          <w:sz w:val="28"/>
          <w:szCs w:val="28"/>
        </w:rPr>
        <w:t>лекции, практические и семинарские занятия, круглые столы, мастер-классы, конкурсы, викторины.</w:t>
      </w:r>
    </w:p>
    <w:p w:rsidR="00B64AEF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 xml:space="preserve">Режим занятий: </w:t>
      </w:r>
      <w:r w:rsidRPr="00687BDC">
        <w:rPr>
          <w:rFonts w:ascii="PT Astra Serif" w:hAnsi="PT Astra Serif"/>
          <w:sz w:val="28"/>
          <w:szCs w:val="28"/>
        </w:rPr>
        <w:t>занятия проводятся 3 раза в неделю по 2 часа (2 по 30 минут с перерывом не менее 10 минут).</w:t>
      </w:r>
    </w:p>
    <w:p w:rsidR="005414D3" w:rsidRPr="00987E55" w:rsidRDefault="005414D3" w:rsidP="005414D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87E55">
        <w:rPr>
          <w:rFonts w:ascii="PT Astra Serif" w:hAnsi="PT Astra Serif"/>
          <w:sz w:val="28"/>
          <w:szCs w:val="28"/>
        </w:rPr>
        <w:t xml:space="preserve">Одна треть программы отводится на работу в онлайн режиме, треть - в офлайн режиме, треть — в индивидуальной работе и онлайн консультировании. В рамках онлайн занятий посредством платформ: </w:t>
      </w:r>
      <w:proofErr w:type="spellStart"/>
      <w:r w:rsidRPr="00987E55">
        <w:rPr>
          <w:rFonts w:ascii="PT Astra Serif" w:hAnsi="PT Astra Serif"/>
          <w:sz w:val="28"/>
          <w:szCs w:val="28"/>
        </w:rPr>
        <w:t>Webinar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87E55">
        <w:rPr>
          <w:rFonts w:ascii="PT Astra Serif" w:hAnsi="PT Astra Serif"/>
          <w:sz w:val="28"/>
          <w:szCs w:val="28"/>
        </w:rPr>
        <w:t>Zoom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87E55">
        <w:rPr>
          <w:rFonts w:ascii="PT Astra Serif" w:hAnsi="PT Astra Serif"/>
          <w:sz w:val="28"/>
          <w:szCs w:val="28"/>
        </w:rPr>
        <w:t>Youtube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87E55">
        <w:rPr>
          <w:rFonts w:ascii="PT Astra Serif" w:hAnsi="PT Astra Serif"/>
          <w:sz w:val="28"/>
          <w:szCs w:val="28"/>
        </w:rPr>
        <w:t>Skype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87E55">
        <w:rPr>
          <w:rFonts w:ascii="PT Astra Serif" w:hAnsi="PT Astra Serif"/>
          <w:sz w:val="28"/>
          <w:szCs w:val="28"/>
        </w:rPr>
        <w:t>Google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87E55">
        <w:rPr>
          <w:rFonts w:ascii="PT Astra Serif" w:hAnsi="PT Astra Serif"/>
          <w:sz w:val="28"/>
          <w:szCs w:val="28"/>
        </w:rPr>
        <w:t>hangouts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87E55">
        <w:rPr>
          <w:rFonts w:ascii="PT Astra Serif" w:hAnsi="PT Astra Serif"/>
          <w:sz w:val="28"/>
          <w:szCs w:val="28"/>
        </w:rPr>
        <w:t>Proficonf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87E55">
        <w:rPr>
          <w:rFonts w:ascii="PT Astra Serif" w:hAnsi="PT Astra Serif"/>
          <w:sz w:val="28"/>
          <w:szCs w:val="28"/>
        </w:rPr>
        <w:t>Uberconference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87E55">
        <w:rPr>
          <w:rFonts w:ascii="PT Astra Serif" w:hAnsi="PT Astra Serif"/>
          <w:sz w:val="28"/>
          <w:szCs w:val="28"/>
        </w:rPr>
        <w:t>Oovoo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 и другие, педагог предоставляет теоретический материал по теме. Онлайн занятия длительностью 30 минут. В офлайн режиме посредством социальных сетей и </w:t>
      </w:r>
      <w:proofErr w:type="spellStart"/>
      <w:r w:rsidRPr="00987E55">
        <w:rPr>
          <w:rFonts w:ascii="PT Astra Serif" w:hAnsi="PT Astra Serif"/>
          <w:sz w:val="28"/>
          <w:szCs w:val="28"/>
        </w:rPr>
        <w:t>мессенджеров</w:t>
      </w:r>
      <w:proofErr w:type="spellEnd"/>
      <w:r w:rsidRPr="00987E55">
        <w:rPr>
          <w:rFonts w:ascii="PT Astra Serif" w:hAnsi="PT Astra Serif"/>
          <w:sz w:val="28"/>
          <w:szCs w:val="28"/>
        </w:rPr>
        <w:t xml:space="preserve"> обучающимся передается видео, презентационный материал с инструкцией выполнения заданий, мастер-классы и другое.</w:t>
      </w:r>
    </w:p>
    <w:p w:rsidR="005414D3" w:rsidRDefault="005414D3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proofErr w:type="gramStart"/>
      <w:r w:rsidRPr="00687BDC">
        <w:rPr>
          <w:rFonts w:ascii="PT Astra Serif" w:hAnsi="PT Astra Serif"/>
          <w:sz w:val="28"/>
          <w:szCs w:val="28"/>
        </w:rPr>
        <w:t>Знания, полученные в ходе обучения, могут быть использованы обучающимися в школе - на уроках литературы, музыки, МХК, истории.</w:t>
      </w:r>
      <w:proofErr w:type="gramEnd"/>
      <w:r w:rsidRPr="00687BDC">
        <w:rPr>
          <w:rFonts w:ascii="PT Astra Serif" w:hAnsi="PT Astra Serif"/>
          <w:sz w:val="28"/>
          <w:szCs w:val="28"/>
        </w:rPr>
        <w:t xml:space="preserve"> В процессе освоения программы используются различные формы работы: литературно-творческие, оформительские, </w:t>
      </w:r>
      <w:proofErr w:type="spellStart"/>
      <w:r w:rsidRPr="00687BDC">
        <w:rPr>
          <w:rFonts w:ascii="PT Astra Serif" w:hAnsi="PT Astra Serif"/>
          <w:sz w:val="28"/>
          <w:szCs w:val="28"/>
        </w:rPr>
        <w:t>организаторско</w:t>
      </w:r>
      <w:proofErr w:type="spellEnd"/>
      <w:r w:rsidRPr="00687BDC">
        <w:rPr>
          <w:rFonts w:ascii="PT Astra Serif" w:hAnsi="PT Astra Serif"/>
          <w:sz w:val="28"/>
          <w:szCs w:val="28"/>
        </w:rPr>
        <w:t>-массовые, семинарские. Используются различные средства обучения: беседы, экскурсии, учебные занятия, конкурсы, выставки, аудиозаписи и др. Все занятия  проводятся с наличием наглядных пособий и текстов, в дружественной обстановке. Занятия проводятся не только в классе, но и в музеях.</w:t>
      </w: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 xml:space="preserve">Цели программы: </w:t>
      </w:r>
      <w:r w:rsidRPr="00687BDC">
        <w:rPr>
          <w:rFonts w:ascii="PT Astra Serif" w:hAnsi="PT Astra Serif"/>
          <w:sz w:val="28"/>
          <w:szCs w:val="28"/>
        </w:rPr>
        <w:t>пробудить интерес обучающихся к познанию литературы и культурных объектов малой родины;  способствовать становлению  духовного мира  школьников.</w:t>
      </w: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>Задачи:</w:t>
      </w: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Образовательные:</w:t>
      </w:r>
    </w:p>
    <w:p w:rsidR="00B64AEF" w:rsidRPr="00687BDC" w:rsidRDefault="00B64AEF" w:rsidP="00687BDC">
      <w:pPr>
        <w:numPr>
          <w:ilvl w:val="0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расширить и обогатить знания </w:t>
      </w:r>
      <w:proofErr w:type="gramStart"/>
      <w:r w:rsidRPr="00687BDC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687BDC">
        <w:rPr>
          <w:rFonts w:ascii="PT Astra Serif" w:hAnsi="PT Astra Serif"/>
          <w:sz w:val="28"/>
          <w:szCs w:val="28"/>
        </w:rPr>
        <w:t xml:space="preserve"> о  своей малой родине;</w:t>
      </w:r>
    </w:p>
    <w:p w:rsidR="00B64AEF" w:rsidRPr="00687BDC" w:rsidRDefault="00B64AEF" w:rsidP="00687BDC">
      <w:pPr>
        <w:numPr>
          <w:ilvl w:val="0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расширить кругозор школьников;</w:t>
      </w:r>
    </w:p>
    <w:p w:rsidR="00B64AEF" w:rsidRPr="00687BDC" w:rsidRDefault="00B64AEF" w:rsidP="00687BDC">
      <w:pPr>
        <w:numPr>
          <w:ilvl w:val="0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активизировать познавательную деятельность </w:t>
      </w:r>
      <w:proofErr w:type="gramStart"/>
      <w:r w:rsidRPr="00687BDC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687BDC">
        <w:rPr>
          <w:rFonts w:ascii="PT Astra Serif" w:hAnsi="PT Astra Serif"/>
          <w:sz w:val="28"/>
          <w:szCs w:val="28"/>
        </w:rPr>
        <w:t>;</w:t>
      </w:r>
    </w:p>
    <w:p w:rsidR="00B64AEF" w:rsidRPr="00687BDC" w:rsidRDefault="00B64AEF" w:rsidP="00687BDC">
      <w:pPr>
        <w:numPr>
          <w:ilvl w:val="0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познакомить с историей родного края, с его фольклорными особенностями и достопримечательными местами;</w:t>
      </w:r>
    </w:p>
    <w:p w:rsidR="00B64AEF" w:rsidRPr="00687BDC" w:rsidRDefault="00B64AEF" w:rsidP="00687BDC">
      <w:pPr>
        <w:numPr>
          <w:ilvl w:val="0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познакомить ребят с искусством родного края, его представителями;</w:t>
      </w:r>
    </w:p>
    <w:p w:rsidR="00B64AEF" w:rsidRPr="00687BDC" w:rsidRDefault="00B64AEF" w:rsidP="00687BDC">
      <w:pPr>
        <w:numPr>
          <w:ilvl w:val="0"/>
          <w:numId w:val="11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познакомить </w:t>
      </w:r>
      <w:proofErr w:type="gramStart"/>
      <w:r w:rsidRPr="00687BDC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687BDC">
        <w:rPr>
          <w:rFonts w:ascii="PT Astra Serif" w:hAnsi="PT Astra Serif"/>
          <w:sz w:val="28"/>
          <w:szCs w:val="28"/>
        </w:rPr>
        <w:t xml:space="preserve"> с литературными терминами и понятиями;</w:t>
      </w:r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 xml:space="preserve">Воспитательные: </w:t>
      </w:r>
    </w:p>
    <w:p w:rsidR="00B64AEF" w:rsidRPr="00687BDC" w:rsidRDefault="00B64AEF" w:rsidP="00687BDC">
      <w:pPr>
        <w:numPr>
          <w:ilvl w:val="0"/>
          <w:numId w:val="12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пробудить чувство любви и гордости к родному краю;</w:t>
      </w:r>
    </w:p>
    <w:p w:rsidR="00B64AEF" w:rsidRPr="00687BDC" w:rsidRDefault="00B64AEF" w:rsidP="00687BDC">
      <w:pPr>
        <w:numPr>
          <w:ilvl w:val="0"/>
          <w:numId w:val="12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поднять культурный уровень детей;</w:t>
      </w:r>
    </w:p>
    <w:p w:rsidR="00B64AEF" w:rsidRPr="00687BDC" w:rsidRDefault="00B64AEF" w:rsidP="00687BDC">
      <w:pPr>
        <w:numPr>
          <w:ilvl w:val="0"/>
          <w:numId w:val="12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содействовать в воспитании чувства патриотизма у школьников, в бережном отношении к искусству, творчеству;</w:t>
      </w:r>
    </w:p>
    <w:p w:rsidR="00B64AEF" w:rsidRPr="00687BDC" w:rsidRDefault="00B64AEF" w:rsidP="00687BDC">
      <w:pPr>
        <w:numPr>
          <w:ilvl w:val="0"/>
          <w:numId w:val="12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через чувство любви к малой родине прививать чувство любви  к окружающей природе;</w:t>
      </w:r>
    </w:p>
    <w:p w:rsidR="00B64AEF" w:rsidRPr="00687BDC" w:rsidRDefault="00B64AEF" w:rsidP="00687BDC">
      <w:pPr>
        <w:numPr>
          <w:ilvl w:val="0"/>
          <w:numId w:val="12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пробудить интерес к народному творчеству, к нашей истории и особенностям нашего края;</w:t>
      </w:r>
    </w:p>
    <w:p w:rsidR="00B64AEF" w:rsidRPr="00687BDC" w:rsidRDefault="00B64AEF" w:rsidP="00687BDC">
      <w:pPr>
        <w:numPr>
          <w:ilvl w:val="0"/>
          <w:numId w:val="12"/>
        </w:num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воспитывать </w:t>
      </w:r>
      <w:proofErr w:type="gramStart"/>
      <w:r w:rsidRPr="00687BDC">
        <w:rPr>
          <w:rFonts w:ascii="PT Astra Serif" w:hAnsi="PT Astra Serif"/>
          <w:sz w:val="28"/>
          <w:szCs w:val="28"/>
        </w:rPr>
        <w:t>культурно-образованных</w:t>
      </w:r>
      <w:proofErr w:type="gramEnd"/>
      <w:r w:rsidRPr="00687BDC">
        <w:rPr>
          <w:rFonts w:ascii="PT Astra Serif" w:hAnsi="PT Astra Serif"/>
          <w:sz w:val="28"/>
          <w:szCs w:val="28"/>
        </w:rPr>
        <w:t xml:space="preserve"> обучающихся, которые смогли бы достойно рассказать о родном крае;</w:t>
      </w:r>
    </w:p>
    <w:p w:rsidR="00B64AEF" w:rsidRPr="00687BDC" w:rsidRDefault="00B64AEF" w:rsidP="00687BDC">
      <w:pPr>
        <w:numPr>
          <w:ilvl w:val="0"/>
          <w:numId w:val="12"/>
        </w:num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687BDC">
        <w:rPr>
          <w:rFonts w:ascii="PT Astra Serif" w:hAnsi="PT Astra Serif"/>
          <w:sz w:val="28"/>
          <w:szCs w:val="28"/>
        </w:rPr>
        <w:t>углублять представление обучающихся об истоках литературы;</w:t>
      </w:r>
      <w:proofErr w:type="gramEnd"/>
    </w:p>
    <w:p w:rsidR="00B64AEF" w:rsidRPr="00687BDC" w:rsidRDefault="00B64AEF" w:rsidP="00687B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Развивающие:</w:t>
      </w:r>
    </w:p>
    <w:p w:rsidR="00B64AEF" w:rsidRPr="00687BDC" w:rsidRDefault="00B64AEF" w:rsidP="00687BDC">
      <w:pPr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развитие ребенка как личности;</w:t>
      </w:r>
    </w:p>
    <w:p w:rsidR="00B64AEF" w:rsidRPr="00687BDC" w:rsidRDefault="00B64AEF" w:rsidP="00687BDC">
      <w:pPr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развитие коммуникативных умений через освоение социокультурного пространства;</w:t>
      </w:r>
    </w:p>
    <w:p w:rsidR="00B64AEF" w:rsidRPr="00687BDC" w:rsidRDefault="00B64AEF" w:rsidP="00687BDC">
      <w:pPr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развитие интеллектуальных и творческих способностей детей;</w:t>
      </w:r>
    </w:p>
    <w:p w:rsidR="00B64AEF" w:rsidRPr="00687BDC" w:rsidRDefault="00B64AEF" w:rsidP="00687BDC">
      <w:pPr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развитие ребенка не как объекта, а как субъекта (т. е. ребенка, который не только принимает информацию, но способен её обработать, проанализировать и выдать правильный и грамотный ответ). </w:t>
      </w:r>
    </w:p>
    <w:p w:rsidR="00B64AEF" w:rsidRPr="00687BDC" w:rsidRDefault="00B64AEF" w:rsidP="00687BDC">
      <w:pPr>
        <w:ind w:firstLine="708"/>
        <w:rPr>
          <w:rFonts w:ascii="PT Astra Serif" w:hAnsi="PT Astra Serif"/>
          <w:b/>
          <w:i/>
          <w:sz w:val="28"/>
          <w:szCs w:val="28"/>
        </w:rPr>
      </w:pPr>
      <w:r w:rsidRPr="00687BDC">
        <w:rPr>
          <w:rFonts w:ascii="PT Astra Serif" w:hAnsi="PT Astra Serif"/>
          <w:b/>
          <w:i/>
          <w:sz w:val="28"/>
          <w:szCs w:val="28"/>
        </w:rPr>
        <w:t>Планируемые результаты:</w:t>
      </w:r>
    </w:p>
    <w:p w:rsidR="00B64AEF" w:rsidRPr="00687BDC" w:rsidRDefault="00B64AEF" w:rsidP="00687BDC">
      <w:pPr>
        <w:ind w:left="72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- личностные</w:t>
      </w:r>
      <w:r w:rsidRPr="00687BDC">
        <w:rPr>
          <w:rFonts w:ascii="PT Astra Serif" w:hAnsi="PT Astra Serif"/>
          <w:sz w:val="28"/>
          <w:szCs w:val="28"/>
        </w:rPr>
        <w:t xml:space="preserve"> – формирование культуры общения и поведения в социуме, формирование активности личности;</w:t>
      </w:r>
    </w:p>
    <w:p w:rsidR="00B64AEF" w:rsidRPr="00687BDC" w:rsidRDefault="00B64AEF" w:rsidP="00687BDC">
      <w:pPr>
        <w:ind w:left="72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 xml:space="preserve">- </w:t>
      </w:r>
      <w:proofErr w:type="spellStart"/>
      <w:r w:rsidRPr="00687BDC">
        <w:rPr>
          <w:rFonts w:ascii="PT Astra Serif" w:hAnsi="PT Astra Serif"/>
          <w:b/>
          <w:sz w:val="28"/>
          <w:szCs w:val="28"/>
        </w:rPr>
        <w:t>метапредметные</w:t>
      </w:r>
      <w:proofErr w:type="spellEnd"/>
      <w:r w:rsidRPr="00687BDC">
        <w:rPr>
          <w:rFonts w:ascii="PT Astra Serif" w:hAnsi="PT Astra Serif"/>
          <w:sz w:val="28"/>
          <w:szCs w:val="28"/>
        </w:rPr>
        <w:t xml:space="preserve"> – смысловое чтение, умение работать индивидуально и в группе, потребность в саморазвитии, самостоятельности, ответственности, активности, аккуратности;</w:t>
      </w:r>
    </w:p>
    <w:p w:rsidR="00B64AEF" w:rsidRPr="00687BDC" w:rsidRDefault="00B64AEF" w:rsidP="00687BDC">
      <w:pPr>
        <w:ind w:left="72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 xml:space="preserve">- </w:t>
      </w:r>
      <w:proofErr w:type="gramStart"/>
      <w:r w:rsidRPr="00687BDC">
        <w:rPr>
          <w:rFonts w:ascii="PT Astra Serif" w:hAnsi="PT Astra Serif"/>
          <w:b/>
          <w:sz w:val="28"/>
          <w:szCs w:val="28"/>
        </w:rPr>
        <w:t>предметные</w:t>
      </w:r>
      <w:proofErr w:type="gramEnd"/>
      <w:r w:rsidRPr="00687BDC">
        <w:rPr>
          <w:rFonts w:ascii="PT Astra Serif" w:hAnsi="PT Astra Serif"/>
          <w:sz w:val="28"/>
          <w:szCs w:val="28"/>
        </w:rPr>
        <w:t xml:space="preserve"> - развитие познавательного интереса к чтению, включение в познавательную деятельность, приобретение  знаний, умений, навыков, компетенций по программе.</w:t>
      </w:r>
    </w:p>
    <w:p w:rsidR="00B64AEF" w:rsidRPr="00687BDC" w:rsidRDefault="00B64AEF" w:rsidP="00687BDC">
      <w:pPr>
        <w:ind w:left="72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Предметные результаты</w:t>
      </w:r>
      <w:r w:rsidRPr="00687BDC">
        <w:rPr>
          <w:rFonts w:ascii="PT Astra Serif" w:hAnsi="PT Astra Serif"/>
          <w:sz w:val="28"/>
          <w:szCs w:val="28"/>
        </w:rPr>
        <w:t>:</w:t>
      </w:r>
    </w:p>
    <w:p w:rsidR="00B64AEF" w:rsidRPr="00687BDC" w:rsidRDefault="00B64AEF" w:rsidP="00687B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Обучающиеся </w:t>
      </w:r>
      <w:r w:rsidRPr="00687BDC">
        <w:rPr>
          <w:rFonts w:ascii="PT Astra Serif" w:hAnsi="PT Astra Serif"/>
          <w:b/>
          <w:sz w:val="28"/>
          <w:szCs w:val="28"/>
        </w:rPr>
        <w:t>должны уметь</w:t>
      </w:r>
      <w:r w:rsidRPr="00687BDC">
        <w:rPr>
          <w:rFonts w:ascii="PT Astra Serif" w:hAnsi="PT Astra Serif"/>
          <w:sz w:val="28"/>
          <w:szCs w:val="28"/>
        </w:rPr>
        <w:t>:</w:t>
      </w:r>
    </w:p>
    <w:p w:rsidR="00B64AEF" w:rsidRPr="0069749C" w:rsidRDefault="00B64AEF" w:rsidP="0069749C">
      <w:pPr>
        <w:ind w:firstLine="720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 w:rsidRPr="0069749C">
        <w:rPr>
          <w:rFonts w:ascii="PT Astra Serif" w:hAnsi="PT Astra Serif"/>
          <w:sz w:val="28"/>
          <w:szCs w:val="28"/>
        </w:rPr>
        <w:t xml:space="preserve">- </w:t>
      </w:r>
      <w:r w:rsidRPr="0069749C">
        <w:rPr>
          <w:rStyle w:val="ac"/>
          <w:rFonts w:ascii="PT Astra Serif" w:hAnsi="PT Astra Serif"/>
          <w:i w:val="0"/>
          <w:sz w:val="28"/>
          <w:szCs w:val="28"/>
        </w:rPr>
        <w:t xml:space="preserve">извлекать главное из </w:t>
      </w:r>
      <w:proofErr w:type="gramStart"/>
      <w:r w:rsidRPr="0069749C">
        <w:rPr>
          <w:rStyle w:val="ac"/>
          <w:rFonts w:ascii="PT Astra Serif" w:hAnsi="PT Astra Serif"/>
          <w:i w:val="0"/>
          <w:sz w:val="28"/>
          <w:szCs w:val="28"/>
        </w:rPr>
        <w:t>прочитанного</w:t>
      </w:r>
      <w:proofErr w:type="gramEnd"/>
      <w:r w:rsidRPr="0069749C">
        <w:rPr>
          <w:rStyle w:val="ac"/>
          <w:rFonts w:ascii="PT Astra Serif" w:hAnsi="PT Astra Serif"/>
          <w:i w:val="0"/>
          <w:sz w:val="28"/>
          <w:szCs w:val="28"/>
        </w:rPr>
        <w:t xml:space="preserve"> или прослушанного</w:t>
      </w:r>
    </w:p>
    <w:p w:rsidR="00B64AEF" w:rsidRPr="0069749C" w:rsidRDefault="00B64AEF" w:rsidP="0069749C">
      <w:pPr>
        <w:ind w:firstLine="720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 w:rsidRPr="0069749C">
        <w:rPr>
          <w:rStyle w:val="ac"/>
          <w:rFonts w:ascii="PT Astra Serif" w:hAnsi="PT Astra Serif"/>
          <w:i w:val="0"/>
          <w:sz w:val="28"/>
          <w:szCs w:val="28"/>
        </w:rPr>
        <w:t>- точно формулировать свои мысли, высказываться по заданной теме</w:t>
      </w:r>
    </w:p>
    <w:p w:rsidR="00B64AEF" w:rsidRPr="0069749C" w:rsidRDefault="00B64AEF" w:rsidP="0069749C">
      <w:pPr>
        <w:ind w:firstLine="720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 w:rsidRPr="0069749C">
        <w:rPr>
          <w:rStyle w:val="ac"/>
          <w:rFonts w:ascii="PT Astra Serif" w:hAnsi="PT Astra Serif"/>
          <w:i w:val="0"/>
          <w:sz w:val="28"/>
          <w:szCs w:val="28"/>
        </w:rPr>
        <w:t>- сотрудничать с другими при выполнении общего задания</w:t>
      </w:r>
    </w:p>
    <w:p w:rsidR="00B64AEF" w:rsidRPr="0069749C" w:rsidRDefault="00B64AEF" w:rsidP="0069749C">
      <w:pPr>
        <w:ind w:firstLine="720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 w:rsidRPr="0069749C">
        <w:rPr>
          <w:rStyle w:val="ac"/>
          <w:rFonts w:ascii="PT Astra Serif" w:hAnsi="PT Astra Serif"/>
          <w:i w:val="0"/>
          <w:sz w:val="28"/>
          <w:szCs w:val="28"/>
        </w:rPr>
        <w:t>- планировать свои действия, оценивать полученный результат</w:t>
      </w:r>
    </w:p>
    <w:p w:rsidR="00B64AEF" w:rsidRPr="0069749C" w:rsidRDefault="00B64AEF" w:rsidP="0069749C">
      <w:pPr>
        <w:ind w:firstLine="720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 w:rsidRPr="0069749C">
        <w:rPr>
          <w:rStyle w:val="ac"/>
          <w:rFonts w:ascii="PT Astra Serif" w:hAnsi="PT Astra Serif"/>
          <w:i w:val="0"/>
          <w:sz w:val="28"/>
          <w:szCs w:val="28"/>
        </w:rPr>
        <w:t xml:space="preserve">- предлагать различные варианты решения задачи и выбирать </w:t>
      </w:r>
      <w:proofErr w:type="gramStart"/>
      <w:r w:rsidRPr="0069749C">
        <w:rPr>
          <w:rStyle w:val="ac"/>
          <w:rFonts w:ascii="PT Astra Serif" w:hAnsi="PT Astra Serif"/>
          <w:i w:val="0"/>
          <w:sz w:val="28"/>
          <w:szCs w:val="28"/>
        </w:rPr>
        <w:t>наилучший</w:t>
      </w:r>
      <w:proofErr w:type="gramEnd"/>
      <w:r w:rsidRPr="0069749C">
        <w:rPr>
          <w:rStyle w:val="ac"/>
          <w:rFonts w:ascii="PT Astra Serif" w:hAnsi="PT Astra Serif"/>
          <w:i w:val="0"/>
          <w:sz w:val="28"/>
          <w:szCs w:val="28"/>
        </w:rPr>
        <w:t>, принимая во внимания различные – критерии</w:t>
      </w:r>
    </w:p>
    <w:p w:rsidR="00B64AEF" w:rsidRPr="0069749C" w:rsidRDefault="00B64AEF" w:rsidP="00687BDC">
      <w:pPr>
        <w:ind w:firstLine="720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 w:rsidRPr="0069749C">
        <w:rPr>
          <w:rStyle w:val="ac"/>
          <w:rFonts w:ascii="PT Astra Serif" w:hAnsi="PT Astra Serif"/>
          <w:i w:val="0"/>
          <w:sz w:val="28"/>
          <w:szCs w:val="28"/>
        </w:rPr>
        <w:t xml:space="preserve">- </w:t>
      </w:r>
      <w:proofErr w:type="spellStart"/>
      <w:r w:rsidRPr="0069749C">
        <w:rPr>
          <w:rStyle w:val="ac"/>
          <w:rFonts w:ascii="PT Astra Serif" w:hAnsi="PT Astra Serif"/>
          <w:i w:val="0"/>
          <w:sz w:val="28"/>
          <w:szCs w:val="28"/>
        </w:rPr>
        <w:t>самоорганизовываться</w:t>
      </w:r>
      <w:proofErr w:type="spellEnd"/>
    </w:p>
    <w:p w:rsidR="00B64AEF" w:rsidRPr="00687BDC" w:rsidRDefault="00B64AEF" w:rsidP="00687B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87BDC">
        <w:rPr>
          <w:rStyle w:val="ac"/>
          <w:rFonts w:ascii="PT Astra Serif" w:hAnsi="PT Astra Serif"/>
          <w:sz w:val="28"/>
          <w:szCs w:val="28"/>
        </w:rPr>
        <w:t xml:space="preserve">- </w:t>
      </w:r>
      <w:r w:rsidRPr="00687BDC">
        <w:rPr>
          <w:rFonts w:ascii="PT Astra Serif" w:hAnsi="PT Astra Serif"/>
          <w:sz w:val="28"/>
          <w:szCs w:val="28"/>
        </w:rPr>
        <w:t>уметь находить сходства и различия между понятиями УНТ и литература</w:t>
      </w:r>
    </w:p>
    <w:p w:rsidR="00B64AEF" w:rsidRPr="00687BDC" w:rsidRDefault="00B64AEF" w:rsidP="00687BDC">
      <w:pPr>
        <w:ind w:firstLine="720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- разбираться в литературных жанрах и литературных понятиях</w:t>
      </w:r>
    </w:p>
    <w:p w:rsidR="00B64AEF" w:rsidRPr="00687BDC" w:rsidRDefault="00B64AEF" w:rsidP="00687BDC">
      <w:pPr>
        <w:ind w:firstLine="720"/>
        <w:jc w:val="both"/>
        <w:rPr>
          <w:rStyle w:val="ac"/>
          <w:rFonts w:ascii="PT Astra Serif" w:hAnsi="PT Astra Serif"/>
          <w:b/>
          <w:i w:val="0"/>
          <w:sz w:val="28"/>
          <w:szCs w:val="28"/>
        </w:rPr>
      </w:pPr>
      <w:r w:rsidRPr="00687BDC">
        <w:rPr>
          <w:rStyle w:val="ac"/>
          <w:rFonts w:ascii="PT Astra Serif" w:hAnsi="PT Astra Serif"/>
          <w:sz w:val="28"/>
          <w:szCs w:val="28"/>
        </w:rPr>
        <w:t xml:space="preserve">Обучающиеся </w:t>
      </w:r>
      <w:r w:rsidRPr="00687BDC">
        <w:rPr>
          <w:rStyle w:val="ac"/>
          <w:rFonts w:ascii="PT Astra Serif" w:hAnsi="PT Astra Serif"/>
          <w:b/>
          <w:sz w:val="28"/>
          <w:szCs w:val="28"/>
        </w:rPr>
        <w:t>должны знать:</w:t>
      </w:r>
    </w:p>
    <w:p w:rsidR="00B64AEF" w:rsidRPr="00687BDC" w:rsidRDefault="00B64AEF" w:rsidP="00687BDC">
      <w:pPr>
        <w:ind w:firstLine="720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 w:rsidRPr="00687BDC">
        <w:rPr>
          <w:rStyle w:val="ac"/>
          <w:rFonts w:ascii="PT Astra Serif" w:hAnsi="PT Astra Serif"/>
          <w:sz w:val="28"/>
          <w:szCs w:val="28"/>
        </w:rPr>
        <w:t xml:space="preserve">- </w:t>
      </w:r>
      <w:r w:rsidRPr="00687BDC">
        <w:rPr>
          <w:rFonts w:ascii="PT Astra Serif" w:hAnsi="PT Astra Serif"/>
          <w:sz w:val="28"/>
          <w:szCs w:val="28"/>
        </w:rPr>
        <w:t>историю своего края</w:t>
      </w:r>
    </w:p>
    <w:p w:rsidR="00B64AEF" w:rsidRDefault="00B64AEF" w:rsidP="00687B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- что такое литература и литературные жанры</w:t>
      </w:r>
    </w:p>
    <w:p w:rsidR="0069749C" w:rsidRPr="00687BDC" w:rsidRDefault="0069749C" w:rsidP="00687BD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numPr>
          <w:ilvl w:val="1"/>
          <w:numId w:val="16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Содержание программы</w:t>
      </w:r>
    </w:p>
    <w:p w:rsidR="00B64AEF" w:rsidRPr="00687BDC" w:rsidRDefault="00B64AEF" w:rsidP="00687BDC">
      <w:pPr>
        <w:ind w:left="1429"/>
        <w:rPr>
          <w:rFonts w:ascii="PT Astra Serif" w:hAnsi="PT Astra Serif"/>
          <w:sz w:val="28"/>
          <w:szCs w:val="28"/>
        </w:rPr>
      </w:pPr>
    </w:p>
    <w:p w:rsidR="00B64AEF" w:rsidRPr="00687BDC" w:rsidRDefault="00B64AEF" w:rsidP="00687BDC">
      <w:pPr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1.2.1.Учебный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598"/>
        <w:gridCol w:w="2215"/>
        <w:gridCol w:w="907"/>
        <w:gridCol w:w="1257"/>
        <w:gridCol w:w="43"/>
        <w:gridCol w:w="1427"/>
        <w:gridCol w:w="132"/>
        <w:gridCol w:w="1701"/>
      </w:tblGrid>
      <w:tr w:rsidR="00B64AEF" w:rsidRPr="00687BDC" w:rsidTr="004048BD">
        <w:tc>
          <w:tcPr>
            <w:tcW w:w="751" w:type="dxa"/>
            <w:vMerge w:val="restart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№№</w:t>
            </w:r>
          </w:p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87B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687BDC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598" w:type="dxa"/>
            <w:vMerge w:val="restart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Дата</w:t>
            </w:r>
          </w:p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проведения</w:t>
            </w:r>
          </w:p>
        </w:tc>
        <w:tc>
          <w:tcPr>
            <w:tcW w:w="2215" w:type="dxa"/>
            <w:vMerge w:val="restart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Название раздела, темы</w:t>
            </w:r>
          </w:p>
        </w:tc>
        <w:tc>
          <w:tcPr>
            <w:tcW w:w="5467" w:type="dxa"/>
            <w:gridSpan w:val="6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Кол-во часов</w:t>
            </w:r>
          </w:p>
        </w:tc>
      </w:tr>
      <w:tr w:rsidR="00B64AEF" w:rsidRPr="00687BDC" w:rsidTr="004048BD">
        <w:tc>
          <w:tcPr>
            <w:tcW w:w="751" w:type="dxa"/>
            <w:vMerge/>
          </w:tcPr>
          <w:p w:rsidR="00B64AEF" w:rsidRPr="00687BDC" w:rsidRDefault="00B64AEF" w:rsidP="00687BD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30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 xml:space="preserve">Теория </w:t>
            </w:r>
          </w:p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(онлайн)</w:t>
            </w:r>
          </w:p>
        </w:tc>
        <w:tc>
          <w:tcPr>
            <w:tcW w:w="1559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Практика (</w:t>
            </w:r>
            <w:proofErr w:type="spellStart"/>
            <w:r w:rsidRPr="00687BDC">
              <w:rPr>
                <w:rFonts w:ascii="PT Astra Serif" w:hAnsi="PT Astra Serif"/>
                <w:sz w:val="28"/>
                <w:szCs w:val="28"/>
              </w:rPr>
              <w:t>оффлайн</w:t>
            </w:r>
            <w:proofErr w:type="spellEnd"/>
            <w:r w:rsidRPr="00687BD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Индивидуальная работа, консультирование</w:t>
            </w:r>
          </w:p>
        </w:tc>
      </w:tr>
      <w:tr w:rsidR="00B64AEF" w:rsidRPr="00687BDC" w:rsidTr="004048BD">
        <w:trPr>
          <w:trHeight w:val="337"/>
        </w:trPr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80" w:type="dxa"/>
            <w:gridSpan w:val="8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Раздел 1. История возникновения нашего города Ульяновска</w:t>
            </w: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A378BA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 xml:space="preserve"> Выбираем место для города-крепости, начинаем строить город-крепость. 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A378BA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  <w:r w:rsidR="00B64AEF" w:rsidRPr="00687BDC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Заселяем город-крепость жителями, даем ему название. Пишем сочинение "Один день в Симбирской крепости".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Крестьянская война под предводительством Стеньки Разина. Предания о походах Разина, легенда "Как Стенька в кре</w:t>
            </w:r>
            <w:proofErr w:type="gramStart"/>
            <w:r w:rsidRPr="00687BDC">
              <w:rPr>
                <w:rFonts w:ascii="PT Astra Serif" w:hAnsi="PT Astra Serif"/>
                <w:sz w:val="28"/>
                <w:szCs w:val="28"/>
              </w:rPr>
              <w:t>ст стр</w:t>
            </w:r>
            <w:proofErr w:type="gramEnd"/>
            <w:r w:rsidRPr="00687BDC">
              <w:rPr>
                <w:rFonts w:ascii="PT Astra Serif" w:hAnsi="PT Astra Serif"/>
                <w:sz w:val="28"/>
                <w:szCs w:val="28"/>
              </w:rPr>
              <w:t>елял"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B64AEF">
        <w:trPr>
          <w:trHeight w:val="713"/>
        </w:trPr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Гербы Симбирска. Конкурс на лучший рисунок герба .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История Емельяна Пугачева и Симбирска.</w:t>
            </w:r>
          </w:p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 xml:space="preserve">Конкурс на лучшего чтеца стихотворений о Симбирске-Ульяновске. 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Конкурс юных историков-краеведов "История моего города"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B64AEF">
        <w:trPr>
          <w:trHeight w:val="497"/>
        </w:trPr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B64AEF" w:rsidRPr="00687BDC" w:rsidTr="004048BD">
        <w:tc>
          <w:tcPr>
            <w:tcW w:w="10031" w:type="dxa"/>
            <w:gridSpan w:val="9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Раздел 2. У истоков народной культуры</w:t>
            </w: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Знакомство с понятием фольклор, его жанрами. Календарные обряды.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Святки. Масленица.</w:t>
            </w:r>
            <w:r w:rsidR="00A378BA" w:rsidRPr="00687BD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87BDC">
              <w:rPr>
                <w:rFonts w:ascii="PT Astra Serif" w:hAnsi="PT Astra Serif"/>
                <w:sz w:val="28"/>
                <w:szCs w:val="28"/>
              </w:rPr>
              <w:t>Троица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 xml:space="preserve"> Русская народная свадьба. Сватовств</w:t>
            </w:r>
            <w:r w:rsidR="00A378BA" w:rsidRPr="00687BDC">
              <w:rPr>
                <w:rFonts w:ascii="PT Astra Serif" w:hAnsi="PT Astra Serif"/>
                <w:sz w:val="28"/>
                <w:szCs w:val="28"/>
              </w:rPr>
              <w:t>о</w:t>
            </w:r>
            <w:r w:rsidRPr="00687BD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Канун свадьбы. Свадьба.</w:t>
            </w:r>
            <w:r w:rsidR="00A378BA" w:rsidRPr="00687BD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87BDC">
              <w:rPr>
                <w:rFonts w:ascii="PT Astra Serif" w:hAnsi="PT Astra Serif"/>
                <w:sz w:val="28"/>
                <w:szCs w:val="28"/>
              </w:rPr>
              <w:t>Свадебные лирические песни.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B64AEF" w:rsidRPr="00687BDC" w:rsidTr="004048BD">
        <w:tc>
          <w:tcPr>
            <w:tcW w:w="10031" w:type="dxa"/>
            <w:gridSpan w:val="9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Раздел 3</w:t>
            </w:r>
            <w:r w:rsidR="00A378BA" w:rsidRPr="00687BDC">
              <w:rPr>
                <w:rFonts w:ascii="PT Astra Serif" w:hAnsi="PT Astra Serif"/>
                <w:sz w:val="28"/>
                <w:szCs w:val="28"/>
              </w:rPr>
              <w:t>.</w:t>
            </w:r>
            <w:r w:rsidRPr="00687BD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87BDC">
              <w:rPr>
                <w:rFonts w:ascii="PT Astra Serif" w:hAnsi="PT Astra Serif"/>
                <w:sz w:val="28"/>
                <w:szCs w:val="28"/>
              </w:rPr>
              <w:t>Я и моя семья</w:t>
            </w: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3.1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Я, мое имя, его значение. Чем замечателен был год, месяц, день в который я родился.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3.2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С кем я живу, рисунок, устный рассказ. Моя семья в часы отдыха.  Выпуск газеты "Моя семья"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Мой лучший друг, напиши о нем рассказ с картинками.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3.4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Составление родословного древа Презентация родословного древа.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 xml:space="preserve">Семейный праздник. Какой он? Придумай свой праздник </w:t>
            </w: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AEF" w:rsidRPr="00687BDC" w:rsidTr="004048BD">
        <w:tc>
          <w:tcPr>
            <w:tcW w:w="751" w:type="dxa"/>
          </w:tcPr>
          <w:p w:rsidR="00B64AEF" w:rsidRPr="00687BDC" w:rsidRDefault="00B64AEF" w:rsidP="00687BDC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7" w:type="dxa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B64AEF" w:rsidRPr="00687BDC" w:rsidRDefault="00B64AEF" w:rsidP="00687BD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B64AEF" w:rsidRPr="00687BDC" w:rsidRDefault="00B64AEF" w:rsidP="00687B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B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B64AEF" w:rsidRPr="00687BDC" w:rsidRDefault="00B64AEF" w:rsidP="00687BDC">
      <w:pPr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Итого: 36 часов.</w:t>
      </w:r>
    </w:p>
    <w:p w:rsidR="00687BDC" w:rsidRDefault="00687BDC" w:rsidP="00687BDC">
      <w:pPr>
        <w:jc w:val="both"/>
        <w:rPr>
          <w:rFonts w:ascii="PT Astra Serif" w:hAnsi="PT Astra Serif"/>
          <w:b/>
          <w:sz w:val="28"/>
          <w:szCs w:val="28"/>
        </w:rPr>
      </w:pPr>
    </w:p>
    <w:p w:rsidR="00687BDC" w:rsidRPr="00B8471D" w:rsidRDefault="00687BDC" w:rsidP="00687BDC">
      <w:pPr>
        <w:jc w:val="center"/>
        <w:rPr>
          <w:rFonts w:ascii="PT Astra Serif" w:hAnsi="PT Astra Serif"/>
          <w:b/>
          <w:sz w:val="28"/>
          <w:szCs w:val="28"/>
        </w:rPr>
      </w:pPr>
      <w:r w:rsidRPr="00B8471D">
        <w:rPr>
          <w:rFonts w:ascii="PT Astra Serif" w:hAnsi="PT Astra Serif"/>
          <w:b/>
          <w:sz w:val="28"/>
          <w:szCs w:val="28"/>
        </w:rPr>
        <w:t>1.2.2.Содержание учебного  плана</w:t>
      </w:r>
    </w:p>
    <w:p w:rsidR="00A378BA" w:rsidRPr="00A378BA" w:rsidRDefault="00A378BA" w:rsidP="00687BDC">
      <w:pPr>
        <w:jc w:val="both"/>
        <w:rPr>
          <w:rFonts w:ascii="PT Astra Serif" w:hAnsi="PT Astra Serif"/>
          <w:b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Раздел 1. История моего города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 xml:space="preserve">Теория: </w:t>
      </w:r>
      <w:r w:rsidRPr="00A378BA">
        <w:rPr>
          <w:rFonts w:ascii="PT Astra Serif" w:hAnsi="PT Astra Serif"/>
          <w:sz w:val="28"/>
          <w:szCs w:val="28"/>
        </w:rPr>
        <w:t>строительство города-крепости, крестьянские войны на территории нашего края под предводительством Емельяна Пугачева и Степана Разина, предания об историческом прошлом, легенды о народных вождях, история и символика герба нашего города, «</w:t>
      </w:r>
      <w:proofErr w:type="gramStart"/>
      <w:r w:rsidRPr="00A378BA">
        <w:rPr>
          <w:rFonts w:ascii="PT Astra Serif" w:hAnsi="PT Astra Serif"/>
          <w:sz w:val="28"/>
          <w:szCs w:val="28"/>
        </w:rPr>
        <w:t>пугачевщина</w:t>
      </w:r>
      <w:proofErr w:type="gramEnd"/>
      <w:r w:rsidRPr="00A378BA">
        <w:rPr>
          <w:rFonts w:ascii="PT Astra Serif" w:hAnsi="PT Astra Serif"/>
          <w:sz w:val="28"/>
          <w:szCs w:val="28"/>
        </w:rPr>
        <w:t>».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Практика:</w:t>
      </w:r>
      <w:r w:rsidRPr="00A378BA">
        <w:rPr>
          <w:rFonts w:ascii="PT Astra Serif" w:hAnsi="PT Astra Serif"/>
          <w:sz w:val="28"/>
          <w:szCs w:val="28"/>
        </w:rPr>
        <w:t xml:space="preserve"> ребята готовят рассказ о любимом уголке нашего города, строят город-крепость и дают ему название, пишут сочинение «Один день в Симбирской крепости». Читают и разбирают легенды, участвуют в конкурсе лучших чтецов стихотворений, готовят выставку рисунков, участвуют в конкурсе юных историков-краеведов «История моего города», посещают выставки музеев.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 xml:space="preserve">Оборудование и материалы: </w:t>
      </w:r>
      <w:r w:rsidRPr="00A378BA">
        <w:rPr>
          <w:rFonts w:ascii="PT Astra Serif" w:hAnsi="PT Astra Serif"/>
          <w:sz w:val="28"/>
          <w:szCs w:val="28"/>
        </w:rPr>
        <w:t xml:space="preserve">мультимедиа, презентации, столы для выставки, толковый словарь, герб Симбирска, портрет Степана Разина и Емельяна Пугачева, иллюстрации </w:t>
      </w:r>
      <w:proofErr w:type="gramStart"/>
      <w:r w:rsidRPr="00A378BA">
        <w:rPr>
          <w:rFonts w:ascii="PT Astra Serif" w:hAnsi="PT Astra Serif"/>
          <w:sz w:val="28"/>
          <w:szCs w:val="28"/>
        </w:rPr>
        <w:t>Симбирск-Ульяновска</w:t>
      </w:r>
      <w:proofErr w:type="gramEnd"/>
      <w:r w:rsidRPr="00A378BA">
        <w:rPr>
          <w:rFonts w:ascii="PT Astra Serif" w:hAnsi="PT Astra Serif"/>
          <w:sz w:val="28"/>
          <w:szCs w:val="28"/>
        </w:rPr>
        <w:t>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Методы и формы:</w:t>
      </w:r>
      <w:r w:rsidRPr="00A378BA">
        <w:rPr>
          <w:rFonts w:ascii="PT Astra Serif" w:hAnsi="PT Astra Serif"/>
          <w:sz w:val="28"/>
          <w:szCs w:val="28"/>
        </w:rPr>
        <w:t xml:space="preserve"> рассказ, объяснение, демонстрация.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Вид и способы работы:</w:t>
      </w:r>
      <w:r w:rsidRPr="00A378BA">
        <w:rPr>
          <w:rFonts w:ascii="PT Astra Serif" w:hAnsi="PT Astra Serif"/>
          <w:sz w:val="28"/>
          <w:szCs w:val="28"/>
        </w:rPr>
        <w:t xml:space="preserve"> самостоятельная и практическая работы, беседа, инструктаж по технике безопасности, тестирование.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Формы контроля:</w:t>
      </w:r>
      <w:r w:rsidRPr="00A378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378BA">
        <w:rPr>
          <w:rFonts w:ascii="PT Astra Serif" w:hAnsi="PT Astra Serif"/>
          <w:sz w:val="28"/>
          <w:szCs w:val="28"/>
        </w:rPr>
        <w:t>текущий</w:t>
      </w:r>
      <w:proofErr w:type="gramEnd"/>
      <w:r w:rsidRPr="00A378BA">
        <w:rPr>
          <w:rFonts w:ascii="PT Astra Serif" w:hAnsi="PT Astra Serif"/>
          <w:sz w:val="28"/>
          <w:szCs w:val="28"/>
        </w:rPr>
        <w:t>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Виды оценивания работ:</w:t>
      </w:r>
      <w:r w:rsidRPr="00A378BA">
        <w:rPr>
          <w:rFonts w:ascii="PT Astra Serif" w:hAnsi="PT Astra Serif"/>
          <w:sz w:val="28"/>
          <w:szCs w:val="28"/>
        </w:rPr>
        <w:t xml:space="preserve"> опрос, тестирование, конкурсы.</w:t>
      </w:r>
    </w:p>
    <w:p w:rsidR="004D15B4" w:rsidRPr="00687BDC" w:rsidRDefault="004D15B4" w:rsidP="00687BDC">
      <w:pPr>
        <w:jc w:val="both"/>
        <w:rPr>
          <w:rFonts w:ascii="PT Astra Serif" w:hAnsi="PT Astra Serif"/>
          <w:b/>
          <w:sz w:val="28"/>
          <w:szCs w:val="28"/>
        </w:rPr>
      </w:pPr>
    </w:p>
    <w:p w:rsidR="00A378BA" w:rsidRPr="00A378BA" w:rsidRDefault="00A378BA" w:rsidP="00687BDC">
      <w:pPr>
        <w:jc w:val="both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>Раздел 2.</w:t>
      </w:r>
      <w:r w:rsidRPr="00687BDC">
        <w:rPr>
          <w:rFonts w:ascii="PT Astra Serif" w:hAnsi="PT Astra Serif"/>
          <w:sz w:val="28"/>
          <w:szCs w:val="28"/>
        </w:rPr>
        <w:t xml:space="preserve"> </w:t>
      </w:r>
      <w:r w:rsidRPr="00A378BA">
        <w:rPr>
          <w:rFonts w:ascii="PT Astra Serif" w:hAnsi="PT Astra Serif"/>
          <w:b/>
          <w:sz w:val="28"/>
          <w:szCs w:val="28"/>
        </w:rPr>
        <w:t>У истоков народной культуры</w:t>
      </w:r>
    </w:p>
    <w:p w:rsidR="00A378BA" w:rsidRPr="00A378BA" w:rsidRDefault="00A378BA" w:rsidP="00687BDC">
      <w:pPr>
        <w:jc w:val="both"/>
        <w:rPr>
          <w:rFonts w:ascii="PT Astra Serif" w:hAnsi="PT Astra Serif"/>
          <w:spacing w:val="-1"/>
          <w:sz w:val="28"/>
          <w:szCs w:val="28"/>
        </w:rPr>
      </w:pPr>
      <w:proofErr w:type="gramStart"/>
      <w:r w:rsidRPr="00A378BA">
        <w:rPr>
          <w:rFonts w:ascii="PT Astra Serif" w:hAnsi="PT Astra Serif"/>
          <w:b/>
          <w:sz w:val="28"/>
          <w:szCs w:val="28"/>
        </w:rPr>
        <w:t>Теория:</w:t>
      </w:r>
      <w:r w:rsidRPr="00A378BA">
        <w:rPr>
          <w:rFonts w:ascii="PT Astra Serif" w:hAnsi="PT Astra Serif"/>
          <w:sz w:val="28"/>
          <w:szCs w:val="28"/>
        </w:rPr>
        <w:t xml:space="preserve"> фольклор, устное народное творчество, Святки, Масленица, Рождество, обряд, свадьба, Жаворонки, </w:t>
      </w:r>
      <w:proofErr w:type="spellStart"/>
      <w:r w:rsidRPr="00A378BA">
        <w:rPr>
          <w:rFonts w:ascii="PT Astra Serif" w:hAnsi="PT Astra Serif"/>
          <w:sz w:val="28"/>
          <w:szCs w:val="28"/>
        </w:rPr>
        <w:t>Средкокрестие</w:t>
      </w:r>
      <w:proofErr w:type="spellEnd"/>
      <w:r w:rsidRPr="00A378BA">
        <w:rPr>
          <w:rFonts w:ascii="PT Astra Serif" w:hAnsi="PT Astra Serif"/>
          <w:sz w:val="28"/>
          <w:szCs w:val="28"/>
        </w:rPr>
        <w:t>, Троица.</w:t>
      </w:r>
      <w:proofErr w:type="gramEnd"/>
      <w:r w:rsidRPr="00A378BA">
        <w:rPr>
          <w:rFonts w:ascii="PT Astra Serif" w:hAnsi="PT Astra Serif"/>
          <w:spacing w:val="-1"/>
          <w:sz w:val="28"/>
          <w:szCs w:val="28"/>
        </w:rPr>
        <w:t xml:space="preserve"> Фольклор как источник творческого вдохновения писателей-сказочников. Календарно-обрядовая поэзия. Сезонные народные праздники, обрядовая лирика.</w:t>
      </w:r>
    </w:p>
    <w:p w:rsidR="00A378BA" w:rsidRPr="00A378BA" w:rsidRDefault="00A378BA" w:rsidP="00687BDC">
      <w:pPr>
        <w:jc w:val="both"/>
        <w:rPr>
          <w:rFonts w:ascii="PT Astra Serif" w:hAnsi="PT Astra Serif"/>
          <w:spacing w:val="-1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Практика:</w:t>
      </w:r>
      <w:r w:rsidRPr="00A378BA">
        <w:rPr>
          <w:rFonts w:ascii="PT Astra Serif" w:hAnsi="PT Astra Serif"/>
          <w:sz w:val="28"/>
          <w:szCs w:val="28"/>
        </w:rPr>
        <w:t xml:space="preserve"> дети знакомятся с различными русскими праздниками и их особенностями, обыгрывают их в группе.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Оборудование и материалы:</w:t>
      </w:r>
      <w:r w:rsidRPr="00A378BA">
        <w:rPr>
          <w:rFonts w:ascii="PT Astra Serif" w:hAnsi="PT Astra Serif"/>
          <w:sz w:val="28"/>
          <w:szCs w:val="28"/>
        </w:rPr>
        <w:t xml:space="preserve"> иллюстрации, мультимедиа, презентации, народные песни, праздничные наряды.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Методы и формы:</w:t>
      </w:r>
      <w:r w:rsidRPr="00A378BA">
        <w:rPr>
          <w:rFonts w:ascii="PT Astra Serif" w:hAnsi="PT Astra Serif"/>
          <w:sz w:val="28"/>
          <w:szCs w:val="28"/>
        </w:rPr>
        <w:t xml:space="preserve"> объяснение, рассказ, демонстрация.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Вид и способы работы:</w:t>
      </w:r>
      <w:r w:rsidRPr="00A378BA">
        <w:rPr>
          <w:rFonts w:ascii="PT Astra Serif" w:hAnsi="PT Astra Serif"/>
          <w:sz w:val="28"/>
          <w:szCs w:val="28"/>
        </w:rPr>
        <w:t xml:space="preserve"> беседа, практическая и самостоятельная работы.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Формы контроля:</w:t>
      </w:r>
      <w:r w:rsidRPr="00A378BA">
        <w:rPr>
          <w:rFonts w:ascii="PT Astra Serif" w:hAnsi="PT Astra Serif"/>
          <w:sz w:val="28"/>
          <w:szCs w:val="28"/>
        </w:rPr>
        <w:t xml:space="preserve"> промежуточная диагностика.</w:t>
      </w:r>
    </w:p>
    <w:p w:rsidR="00A378BA" w:rsidRPr="00A378BA" w:rsidRDefault="00A378BA" w:rsidP="00687BDC">
      <w:pPr>
        <w:jc w:val="both"/>
        <w:rPr>
          <w:rFonts w:ascii="PT Astra Serif" w:hAnsi="PT Astra Serif"/>
          <w:sz w:val="28"/>
          <w:szCs w:val="28"/>
        </w:rPr>
      </w:pPr>
      <w:r w:rsidRPr="00A378BA">
        <w:rPr>
          <w:rFonts w:ascii="PT Astra Serif" w:hAnsi="PT Astra Serif"/>
          <w:b/>
          <w:sz w:val="28"/>
          <w:szCs w:val="28"/>
        </w:rPr>
        <w:t>Виды оценивания работ:</w:t>
      </w:r>
      <w:r w:rsidRPr="00A378BA">
        <w:rPr>
          <w:rFonts w:ascii="PT Astra Serif" w:hAnsi="PT Astra Serif"/>
          <w:sz w:val="28"/>
          <w:szCs w:val="28"/>
        </w:rPr>
        <w:t xml:space="preserve"> опрос, тестирование.</w:t>
      </w:r>
    </w:p>
    <w:p w:rsidR="004D15B4" w:rsidRPr="00687BDC" w:rsidRDefault="004D15B4" w:rsidP="00687BDC">
      <w:pPr>
        <w:jc w:val="both"/>
        <w:rPr>
          <w:rFonts w:ascii="PT Astra Serif" w:hAnsi="PT Astra Serif"/>
          <w:b/>
          <w:sz w:val="28"/>
          <w:szCs w:val="28"/>
        </w:rPr>
      </w:pPr>
    </w:p>
    <w:p w:rsidR="004D15B4" w:rsidRPr="004D15B4" w:rsidRDefault="004D15B4" w:rsidP="00687BDC">
      <w:pPr>
        <w:jc w:val="both"/>
        <w:rPr>
          <w:rFonts w:ascii="PT Astra Serif" w:hAnsi="PT Astra Serif"/>
          <w:b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 xml:space="preserve">Раздел 3. Я и моя семья 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 xml:space="preserve">Теория: </w:t>
      </w:r>
      <w:r w:rsidRPr="004D15B4">
        <w:rPr>
          <w:rFonts w:ascii="PT Astra Serif" w:hAnsi="PT Astra Serif"/>
          <w:sz w:val="28"/>
          <w:szCs w:val="28"/>
        </w:rPr>
        <w:t>семья, традиции, древо семьи, дружба, толерантность.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>Практика:</w:t>
      </w:r>
      <w:r w:rsidRPr="004D15B4">
        <w:rPr>
          <w:rFonts w:ascii="PT Astra Serif" w:hAnsi="PT Astra Serif"/>
          <w:sz w:val="28"/>
          <w:szCs w:val="28"/>
        </w:rPr>
        <w:t xml:space="preserve"> дети делятся своими семейными традициями, составляют родословное древо семьи, осваивают понятия семья и дружба.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>Оборудование и материалы:</w:t>
      </w:r>
      <w:r w:rsidRPr="004D15B4">
        <w:rPr>
          <w:rFonts w:ascii="PT Astra Serif" w:hAnsi="PT Astra Serif"/>
          <w:sz w:val="28"/>
          <w:szCs w:val="28"/>
        </w:rPr>
        <w:t xml:space="preserve"> презентации, иллюстрации, картины, рисунки, фотографии, аудиозаписи.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>Методы и приемы:</w:t>
      </w:r>
      <w:r w:rsidRPr="004D15B4">
        <w:rPr>
          <w:rFonts w:ascii="PT Astra Serif" w:hAnsi="PT Astra Serif"/>
          <w:sz w:val="28"/>
          <w:szCs w:val="28"/>
        </w:rPr>
        <w:t xml:space="preserve"> рассказ, объяснение.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>Вид и способы работы:</w:t>
      </w:r>
      <w:r w:rsidRPr="004D15B4">
        <w:rPr>
          <w:rFonts w:ascii="PT Astra Serif" w:hAnsi="PT Astra Serif"/>
          <w:sz w:val="28"/>
          <w:szCs w:val="28"/>
        </w:rPr>
        <w:t xml:space="preserve"> самостоятельная и практическая работы, беседа.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>Формы контроля:</w:t>
      </w:r>
      <w:r w:rsidRPr="004D15B4">
        <w:rPr>
          <w:rFonts w:ascii="PT Astra Serif" w:hAnsi="PT Astra Serif"/>
          <w:sz w:val="28"/>
          <w:szCs w:val="28"/>
        </w:rPr>
        <w:t xml:space="preserve"> итоговая диагностика</w:t>
      </w:r>
    </w:p>
    <w:p w:rsidR="00F737F4" w:rsidRPr="00687BDC" w:rsidRDefault="004D15B4" w:rsidP="00687BDC">
      <w:pPr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 xml:space="preserve">Виды оценивания работ: </w:t>
      </w:r>
      <w:r w:rsidRPr="00687BDC">
        <w:rPr>
          <w:rFonts w:ascii="PT Astra Serif" w:hAnsi="PT Astra Serif"/>
          <w:sz w:val="28"/>
          <w:szCs w:val="28"/>
        </w:rPr>
        <w:t>конкурсы, викторины, опросы.</w:t>
      </w:r>
    </w:p>
    <w:p w:rsidR="004D15B4" w:rsidRPr="00687BDC" w:rsidRDefault="004D15B4" w:rsidP="00687BDC">
      <w:pPr>
        <w:rPr>
          <w:rFonts w:ascii="PT Astra Serif" w:hAnsi="PT Astra Serif"/>
          <w:sz w:val="28"/>
          <w:szCs w:val="28"/>
        </w:rPr>
      </w:pPr>
    </w:p>
    <w:p w:rsidR="004D15B4" w:rsidRPr="004D15B4" w:rsidRDefault="004D15B4" w:rsidP="00687BDC">
      <w:pPr>
        <w:jc w:val="center"/>
        <w:rPr>
          <w:rFonts w:ascii="PT Astra Serif" w:hAnsi="PT Astra Serif"/>
          <w:b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>2. Условия реализации программы</w:t>
      </w:r>
    </w:p>
    <w:p w:rsidR="004D15B4" w:rsidRPr="004D15B4" w:rsidRDefault="004D15B4" w:rsidP="00687BDC">
      <w:pPr>
        <w:numPr>
          <w:ilvl w:val="0"/>
          <w:numId w:val="17"/>
        </w:numPr>
        <w:jc w:val="both"/>
        <w:rPr>
          <w:rFonts w:ascii="PT Astra Serif" w:hAnsi="PT Astra Serif"/>
          <w:b/>
          <w:i/>
          <w:sz w:val="28"/>
          <w:szCs w:val="28"/>
        </w:rPr>
      </w:pPr>
      <w:r w:rsidRPr="004D15B4">
        <w:rPr>
          <w:rFonts w:ascii="PT Astra Serif" w:hAnsi="PT Astra Serif"/>
          <w:b/>
          <w:i/>
          <w:sz w:val="28"/>
          <w:szCs w:val="28"/>
        </w:rPr>
        <w:t>Материально- техническая база</w:t>
      </w:r>
    </w:p>
    <w:p w:rsidR="0069749C" w:rsidRPr="0069749C" w:rsidRDefault="0069749C" w:rsidP="0069749C">
      <w:pPr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69749C">
        <w:rPr>
          <w:rFonts w:ascii="PT Astra Serif" w:hAnsi="PT Astra Serif"/>
          <w:color w:val="000000"/>
          <w:sz w:val="28"/>
          <w:szCs w:val="28"/>
          <w:lang w:eastAsia="zh-CN"/>
        </w:rPr>
        <w:t>- Помещение для проведения занятий (класс);</w:t>
      </w:r>
    </w:p>
    <w:p w:rsidR="0069749C" w:rsidRPr="0069749C" w:rsidRDefault="0069749C" w:rsidP="0069749C">
      <w:pPr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69749C">
        <w:rPr>
          <w:rFonts w:ascii="PT Astra Serif" w:hAnsi="PT Astra Serif"/>
          <w:color w:val="000000"/>
          <w:sz w:val="28"/>
          <w:szCs w:val="28"/>
          <w:lang w:eastAsia="zh-CN"/>
        </w:rPr>
        <w:t>- Необходимая мебель: доска, столы, стулья;</w:t>
      </w:r>
    </w:p>
    <w:p w:rsidR="0069749C" w:rsidRPr="0069749C" w:rsidRDefault="0069749C" w:rsidP="0069749C">
      <w:pPr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69749C">
        <w:rPr>
          <w:rFonts w:ascii="PT Astra Serif" w:hAnsi="PT Astra Serif"/>
          <w:color w:val="000000"/>
          <w:sz w:val="28"/>
          <w:szCs w:val="28"/>
          <w:lang w:eastAsia="zh-CN"/>
        </w:rPr>
        <w:t>- Мультимедийный проектор, демонстрационный экран, ноутбук;</w:t>
      </w:r>
    </w:p>
    <w:p w:rsidR="0069749C" w:rsidRDefault="0069749C" w:rsidP="0069749C">
      <w:pPr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69749C">
        <w:rPr>
          <w:rFonts w:ascii="PT Astra Serif" w:hAnsi="PT Astra Serif"/>
          <w:color w:val="000000"/>
          <w:sz w:val="28"/>
          <w:szCs w:val="28"/>
          <w:lang w:eastAsia="zh-CN"/>
        </w:rPr>
        <w:t>- Освещение помещения – согласно нормам, соблюдение санитарно-гигиенических условий (проветривание, влажная уборка);</w:t>
      </w:r>
    </w:p>
    <w:p w:rsidR="004D15B4" w:rsidRPr="004D15B4" w:rsidRDefault="004D15B4" w:rsidP="006974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color w:val="000000"/>
          <w:sz w:val="28"/>
          <w:szCs w:val="28"/>
          <w:lang w:eastAsia="zh-CN"/>
        </w:rPr>
        <w:t xml:space="preserve">Для электронного обучения и обучения  с применением дистанционных образовательных технологий используются  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4D15B4">
        <w:rPr>
          <w:rFonts w:ascii="PT Astra Serif" w:hAnsi="PT Astra Serif"/>
          <w:color w:val="000000"/>
          <w:sz w:val="28"/>
          <w:szCs w:val="28"/>
          <w:lang w:eastAsia="zh-CN"/>
        </w:rPr>
        <w:t>вебинары</w:t>
      </w:r>
      <w:proofErr w:type="spellEnd"/>
      <w:r w:rsidRPr="004D15B4">
        <w:rPr>
          <w:rFonts w:ascii="PT Astra Serif" w:hAnsi="PT Astra Serif"/>
          <w:color w:val="000000"/>
          <w:sz w:val="28"/>
          <w:szCs w:val="28"/>
          <w:lang w:eastAsia="zh-CN"/>
        </w:rPr>
        <w:t xml:space="preserve">, </w:t>
      </w:r>
      <w:proofErr w:type="spellStart"/>
      <w:r w:rsidRPr="004D15B4">
        <w:rPr>
          <w:rFonts w:ascii="PT Astra Serif" w:hAnsi="PT Astra Serif"/>
          <w:color w:val="000000"/>
          <w:sz w:val="28"/>
          <w:szCs w:val="28"/>
          <w:lang w:eastAsia="zh-CN"/>
        </w:rPr>
        <w:t>skype</w:t>
      </w:r>
      <w:proofErr w:type="spellEnd"/>
      <w:r w:rsidRPr="004D15B4">
        <w:rPr>
          <w:rFonts w:ascii="PT Astra Serif" w:hAnsi="PT Astra Serif"/>
          <w:color w:val="000000"/>
          <w:sz w:val="28"/>
          <w:szCs w:val="28"/>
          <w:lang w:eastAsia="zh-CN"/>
        </w:rPr>
        <w:t xml:space="preserve"> – общение, e-</w:t>
      </w:r>
      <w:proofErr w:type="spellStart"/>
      <w:r w:rsidRPr="004D15B4">
        <w:rPr>
          <w:rFonts w:ascii="PT Astra Serif" w:hAnsi="PT Astra Serif"/>
          <w:color w:val="000000"/>
          <w:sz w:val="28"/>
          <w:szCs w:val="28"/>
          <w:lang w:eastAsia="zh-CN"/>
        </w:rPr>
        <w:t>mail</w:t>
      </w:r>
      <w:proofErr w:type="spellEnd"/>
      <w:r w:rsidRPr="004D15B4">
        <w:rPr>
          <w:rFonts w:ascii="PT Astra Serif" w:hAnsi="PT Astra Serif"/>
          <w:color w:val="000000"/>
          <w:sz w:val="28"/>
          <w:szCs w:val="28"/>
          <w:lang w:eastAsia="zh-CN"/>
        </w:rPr>
        <w:t>, облачные сервисы и т.д.)</w:t>
      </w:r>
    </w:p>
    <w:p w:rsidR="004D15B4" w:rsidRPr="004D15B4" w:rsidRDefault="0069749C" w:rsidP="00687BDC">
      <w:pPr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    </w:t>
      </w:r>
      <w:r w:rsidR="004D15B4" w:rsidRPr="004D15B4">
        <w:rPr>
          <w:rFonts w:ascii="PT Astra Serif" w:hAnsi="PT Astra Serif"/>
          <w:b/>
          <w:i/>
          <w:sz w:val="28"/>
          <w:szCs w:val="28"/>
        </w:rPr>
        <w:t xml:space="preserve">2. Кадровое обеспечение – </w:t>
      </w:r>
      <w:r w:rsidR="004D15B4" w:rsidRPr="004D15B4">
        <w:rPr>
          <w:rFonts w:ascii="PT Astra Serif" w:hAnsi="PT Astra Serif"/>
          <w:sz w:val="28"/>
          <w:szCs w:val="28"/>
        </w:rPr>
        <w:t xml:space="preserve">Малышева Нина Александровна, высшее педагогическое образование </w:t>
      </w:r>
      <w:proofErr w:type="spellStart"/>
      <w:r w:rsidR="004D15B4" w:rsidRPr="004D15B4">
        <w:rPr>
          <w:rFonts w:ascii="PT Astra Serif" w:hAnsi="PT Astra Serif"/>
          <w:sz w:val="28"/>
          <w:szCs w:val="28"/>
        </w:rPr>
        <w:t>УлГПУ</w:t>
      </w:r>
      <w:proofErr w:type="spellEnd"/>
      <w:r w:rsidR="004D15B4" w:rsidRPr="004D15B4">
        <w:rPr>
          <w:rFonts w:ascii="PT Astra Serif" w:hAnsi="PT Astra Serif"/>
          <w:sz w:val="28"/>
          <w:szCs w:val="28"/>
        </w:rPr>
        <w:t>, учитель русского языка и литературы, стаж работы 17 лет.</w:t>
      </w:r>
    </w:p>
    <w:p w:rsidR="004D15B4" w:rsidRPr="004D15B4" w:rsidRDefault="004D15B4" w:rsidP="00687BDC">
      <w:pPr>
        <w:jc w:val="both"/>
        <w:rPr>
          <w:rFonts w:ascii="PT Astra Serif" w:hAnsi="PT Astra Serif"/>
          <w:i/>
          <w:sz w:val="28"/>
          <w:szCs w:val="28"/>
        </w:rPr>
      </w:pPr>
      <w:r w:rsidRPr="004D15B4">
        <w:rPr>
          <w:rFonts w:ascii="PT Astra Serif" w:hAnsi="PT Astra Serif"/>
          <w:b/>
          <w:i/>
          <w:sz w:val="28"/>
          <w:szCs w:val="28"/>
        </w:rPr>
        <w:t xml:space="preserve">     3. Программно-методическое обеспечение</w:t>
      </w:r>
      <w:r w:rsidRPr="004D15B4">
        <w:rPr>
          <w:rFonts w:ascii="PT Astra Serif" w:hAnsi="PT Astra Serif"/>
          <w:i/>
          <w:sz w:val="28"/>
          <w:szCs w:val="28"/>
        </w:rPr>
        <w:t>: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- Методическая и учебная литература, справочный материал;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- Наглядные материалы: стенды, портреты, экспонаты, карточки с рисунками и заданиями.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b/>
          <w:i/>
          <w:sz w:val="28"/>
          <w:szCs w:val="28"/>
        </w:rPr>
        <w:t xml:space="preserve">     4.Наличие учащихся, занимающихся по данной программе</w:t>
      </w:r>
      <w:r w:rsidRPr="004D15B4">
        <w:rPr>
          <w:rFonts w:ascii="PT Astra Serif" w:hAnsi="PT Astra Serif"/>
          <w:i/>
          <w:sz w:val="28"/>
          <w:szCs w:val="28"/>
        </w:rPr>
        <w:t>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Для определения уровня знаний, умений и навыков воспитанников по программе используются следующие формы контроля:</w:t>
      </w:r>
    </w:p>
    <w:p w:rsidR="004D15B4" w:rsidRPr="004D15B4" w:rsidRDefault="004D15B4" w:rsidP="00687BDC">
      <w:pPr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Непрерывное наблюдение за детьми по ходу занятий;</w:t>
      </w:r>
    </w:p>
    <w:p w:rsidR="004D15B4" w:rsidRPr="004D15B4" w:rsidRDefault="004D15B4" w:rsidP="00687BDC">
      <w:pPr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Тестовые и контрольные задания по окончании занятий и курса;</w:t>
      </w:r>
    </w:p>
    <w:p w:rsidR="004D15B4" w:rsidRPr="004D15B4" w:rsidRDefault="004D15B4" w:rsidP="00687BDC">
      <w:pPr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Устные и письменные опросы в течени</w:t>
      </w:r>
      <w:r w:rsidRPr="00687BDC">
        <w:rPr>
          <w:rFonts w:ascii="PT Astra Serif" w:hAnsi="PT Astra Serif"/>
          <w:sz w:val="28"/>
          <w:szCs w:val="28"/>
        </w:rPr>
        <w:t>е</w:t>
      </w:r>
      <w:r w:rsidRPr="004D15B4">
        <w:rPr>
          <w:rFonts w:ascii="PT Astra Serif" w:hAnsi="PT Astra Serif"/>
          <w:sz w:val="28"/>
          <w:szCs w:val="28"/>
        </w:rPr>
        <w:t xml:space="preserve"> курса;</w:t>
      </w:r>
    </w:p>
    <w:p w:rsidR="004D15B4" w:rsidRPr="004D15B4" w:rsidRDefault="004D15B4" w:rsidP="00687BDC">
      <w:pPr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Творческие и исследовательские задания в течени</w:t>
      </w:r>
      <w:r w:rsidRPr="00687BDC">
        <w:rPr>
          <w:rFonts w:ascii="PT Astra Serif" w:hAnsi="PT Astra Serif"/>
          <w:sz w:val="28"/>
          <w:szCs w:val="28"/>
        </w:rPr>
        <w:t>е</w:t>
      </w:r>
      <w:r w:rsidRPr="004D15B4">
        <w:rPr>
          <w:rFonts w:ascii="PT Astra Serif" w:hAnsi="PT Astra Serif"/>
          <w:sz w:val="28"/>
          <w:szCs w:val="28"/>
        </w:rPr>
        <w:t xml:space="preserve"> курса.</w:t>
      </w:r>
    </w:p>
    <w:p w:rsidR="0069749C" w:rsidRDefault="0069749C" w:rsidP="0069749C">
      <w:pPr>
        <w:rPr>
          <w:rFonts w:ascii="PT Astra Serif" w:hAnsi="PT Astra Serif"/>
          <w:sz w:val="28"/>
          <w:szCs w:val="28"/>
        </w:rPr>
      </w:pPr>
    </w:p>
    <w:p w:rsidR="0069749C" w:rsidRPr="0069749C" w:rsidRDefault="0069749C" w:rsidP="0069749C">
      <w:pPr>
        <w:jc w:val="center"/>
        <w:rPr>
          <w:rFonts w:ascii="PT Astra Serif" w:hAnsi="PT Astra Serif"/>
          <w:b/>
          <w:sz w:val="28"/>
          <w:szCs w:val="28"/>
        </w:rPr>
      </w:pPr>
      <w:r w:rsidRPr="0069749C">
        <w:rPr>
          <w:rFonts w:ascii="PT Astra Serif" w:hAnsi="PT Astra Serif"/>
          <w:b/>
          <w:sz w:val="28"/>
          <w:szCs w:val="28"/>
        </w:rPr>
        <w:t>Формы аттестации /контроля</w:t>
      </w:r>
    </w:p>
    <w:p w:rsidR="0069749C" w:rsidRPr="0069749C" w:rsidRDefault="0069749C" w:rsidP="006974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9749C">
        <w:rPr>
          <w:rFonts w:ascii="PT Astra Serif" w:hAnsi="PT Astra Serif"/>
          <w:sz w:val="28"/>
          <w:szCs w:val="28"/>
        </w:rPr>
        <w:t xml:space="preserve">Промежуточная аттестация проводится в период изучения программы в форме чатов в </w:t>
      </w:r>
      <w:proofErr w:type="spellStart"/>
      <w:r w:rsidRPr="0069749C">
        <w:rPr>
          <w:rFonts w:ascii="PT Astra Serif" w:hAnsi="PT Astra Serif"/>
          <w:sz w:val="28"/>
          <w:szCs w:val="28"/>
        </w:rPr>
        <w:t>мессенжерах</w:t>
      </w:r>
      <w:proofErr w:type="spellEnd"/>
      <w:r w:rsidRPr="0069749C">
        <w:rPr>
          <w:rFonts w:ascii="PT Astra Serif" w:hAnsi="PT Astra Serif"/>
          <w:sz w:val="28"/>
          <w:szCs w:val="28"/>
        </w:rPr>
        <w:t xml:space="preserve"> педагога и обучающихся, </w:t>
      </w:r>
      <w:proofErr w:type="spellStart"/>
      <w:r w:rsidRPr="0069749C">
        <w:rPr>
          <w:rFonts w:ascii="PT Astra Serif" w:hAnsi="PT Astra Serif"/>
          <w:sz w:val="28"/>
          <w:szCs w:val="28"/>
        </w:rPr>
        <w:t>соц</w:t>
      </w:r>
      <w:proofErr w:type="gramStart"/>
      <w:r w:rsidRPr="0069749C">
        <w:rPr>
          <w:rFonts w:ascii="PT Astra Serif" w:hAnsi="PT Astra Serif"/>
          <w:sz w:val="28"/>
          <w:szCs w:val="28"/>
        </w:rPr>
        <w:t>.с</w:t>
      </w:r>
      <w:proofErr w:type="gramEnd"/>
      <w:r w:rsidRPr="0069749C">
        <w:rPr>
          <w:rFonts w:ascii="PT Astra Serif" w:hAnsi="PT Astra Serif"/>
          <w:sz w:val="28"/>
          <w:szCs w:val="28"/>
        </w:rPr>
        <w:t>етях</w:t>
      </w:r>
      <w:proofErr w:type="spellEnd"/>
      <w:r w:rsidRPr="0069749C">
        <w:rPr>
          <w:rFonts w:ascii="PT Astra Serif" w:hAnsi="PT Astra Serif"/>
          <w:sz w:val="28"/>
          <w:szCs w:val="28"/>
        </w:rPr>
        <w:t>.</w:t>
      </w:r>
    </w:p>
    <w:p w:rsidR="0069749C" w:rsidRPr="0069749C" w:rsidRDefault="0069749C" w:rsidP="006974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9749C">
        <w:rPr>
          <w:rFonts w:ascii="PT Astra Serif" w:hAnsi="PT Astra Serif"/>
          <w:sz w:val="28"/>
          <w:szCs w:val="28"/>
        </w:rPr>
        <w:t>Итоговая аттестация проводится по окончании изучения всей программы в форме тестовых опросов.</w:t>
      </w:r>
    </w:p>
    <w:p w:rsidR="0069749C" w:rsidRPr="0069749C" w:rsidRDefault="0069749C" w:rsidP="006974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9749C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69749C">
        <w:rPr>
          <w:rFonts w:ascii="PT Astra Serif" w:hAnsi="PT Astra Serif"/>
          <w:sz w:val="28"/>
          <w:szCs w:val="28"/>
        </w:rPr>
        <w:t>мессенджерах</w:t>
      </w:r>
      <w:proofErr w:type="spellEnd"/>
      <w:r w:rsidRPr="0069749C">
        <w:rPr>
          <w:rFonts w:ascii="PT Astra Serif" w:hAnsi="PT Astra Serif"/>
          <w:sz w:val="28"/>
          <w:szCs w:val="28"/>
        </w:rPr>
        <w:t xml:space="preserve"> у каждого педагога создана группа, через которую происходит обмен информацией, даются задания и присылаются ответы. Также используются социальные сети.</w:t>
      </w:r>
    </w:p>
    <w:p w:rsidR="004D15B4" w:rsidRPr="00687BDC" w:rsidRDefault="0069749C" w:rsidP="006974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9749C">
        <w:rPr>
          <w:rFonts w:ascii="PT Astra Serif" w:hAnsi="PT Astra Serif"/>
          <w:sz w:val="28"/>
          <w:szCs w:val="28"/>
        </w:rPr>
        <w:t xml:space="preserve">Проводятся педагогами консультации по телефону в </w:t>
      </w:r>
      <w:proofErr w:type="spellStart"/>
      <w:r w:rsidRPr="0069749C">
        <w:rPr>
          <w:rFonts w:ascii="PT Astra Serif" w:hAnsi="PT Astra Serif"/>
          <w:sz w:val="28"/>
          <w:szCs w:val="28"/>
        </w:rPr>
        <w:t>онлай</w:t>
      </w:r>
      <w:proofErr w:type="spellEnd"/>
      <w:r w:rsidRPr="0069749C">
        <w:rPr>
          <w:rFonts w:ascii="PT Astra Serif" w:hAnsi="PT Astra Serif"/>
          <w:sz w:val="28"/>
          <w:szCs w:val="28"/>
        </w:rPr>
        <w:t>-режиме (</w:t>
      </w:r>
      <w:proofErr w:type="spellStart"/>
      <w:r w:rsidRPr="0069749C">
        <w:rPr>
          <w:rFonts w:ascii="PT Astra Serif" w:hAnsi="PT Astra Serif"/>
          <w:sz w:val="28"/>
          <w:szCs w:val="28"/>
        </w:rPr>
        <w:t>Вайбер</w:t>
      </w:r>
      <w:proofErr w:type="spellEnd"/>
      <w:r w:rsidRPr="0069749C">
        <w:rPr>
          <w:rFonts w:ascii="PT Astra Serif" w:hAnsi="PT Astra Serif"/>
          <w:sz w:val="28"/>
          <w:szCs w:val="28"/>
        </w:rPr>
        <w:t xml:space="preserve"> или </w:t>
      </w:r>
      <w:proofErr w:type="spellStart"/>
      <w:r w:rsidRPr="0069749C">
        <w:rPr>
          <w:rFonts w:ascii="PT Astra Serif" w:hAnsi="PT Astra Serif"/>
          <w:sz w:val="28"/>
          <w:szCs w:val="28"/>
        </w:rPr>
        <w:t>Ватсап</w:t>
      </w:r>
      <w:proofErr w:type="spellEnd"/>
      <w:r w:rsidRPr="0069749C">
        <w:rPr>
          <w:rFonts w:ascii="PT Astra Serif" w:hAnsi="PT Astra Serif"/>
          <w:sz w:val="28"/>
          <w:szCs w:val="28"/>
        </w:rPr>
        <w:t xml:space="preserve">). Индивидуальные занятия с </w:t>
      </w:r>
      <w:proofErr w:type="gramStart"/>
      <w:r w:rsidRPr="0069749C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69749C">
        <w:rPr>
          <w:rFonts w:ascii="PT Astra Serif" w:hAnsi="PT Astra Serif"/>
          <w:sz w:val="28"/>
          <w:szCs w:val="28"/>
        </w:rPr>
        <w:t xml:space="preserve"> проводятся по видеосвязи в </w:t>
      </w:r>
      <w:proofErr w:type="spellStart"/>
      <w:r w:rsidRPr="0069749C">
        <w:rPr>
          <w:rFonts w:ascii="PT Astra Serif" w:hAnsi="PT Astra Serif"/>
          <w:sz w:val="28"/>
          <w:szCs w:val="28"/>
        </w:rPr>
        <w:t>Вайбере</w:t>
      </w:r>
      <w:proofErr w:type="spellEnd"/>
      <w:r w:rsidRPr="0069749C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69749C">
        <w:rPr>
          <w:rFonts w:ascii="PT Astra Serif" w:hAnsi="PT Astra Serif"/>
          <w:sz w:val="28"/>
          <w:szCs w:val="28"/>
        </w:rPr>
        <w:t>Ватсапе</w:t>
      </w:r>
      <w:proofErr w:type="spellEnd"/>
      <w:r w:rsidRPr="0069749C">
        <w:rPr>
          <w:rFonts w:ascii="PT Astra Serif" w:hAnsi="PT Astra Serif"/>
          <w:sz w:val="28"/>
          <w:szCs w:val="28"/>
        </w:rPr>
        <w:t>.</w:t>
      </w:r>
    </w:p>
    <w:p w:rsidR="004D15B4" w:rsidRPr="004D15B4" w:rsidRDefault="004D15B4" w:rsidP="0069749C">
      <w:pPr>
        <w:jc w:val="both"/>
        <w:rPr>
          <w:rFonts w:ascii="PT Astra Serif" w:hAnsi="PT Astra Serif"/>
          <w:sz w:val="28"/>
          <w:szCs w:val="28"/>
        </w:rPr>
      </w:pPr>
    </w:p>
    <w:p w:rsidR="004D15B4" w:rsidRPr="004D15B4" w:rsidRDefault="004D15B4" w:rsidP="00687BDC">
      <w:pPr>
        <w:jc w:val="center"/>
        <w:rPr>
          <w:rFonts w:ascii="PT Astra Serif" w:hAnsi="PT Astra Serif"/>
          <w:b/>
          <w:sz w:val="28"/>
          <w:szCs w:val="28"/>
        </w:rPr>
      </w:pPr>
      <w:r w:rsidRPr="004D15B4">
        <w:rPr>
          <w:rFonts w:ascii="PT Astra Serif" w:hAnsi="PT Astra Serif"/>
          <w:b/>
          <w:sz w:val="28"/>
          <w:szCs w:val="28"/>
        </w:rPr>
        <w:t xml:space="preserve">Литература для педагога </w:t>
      </w:r>
    </w:p>
    <w:p w:rsidR="004D15B4" w:rsidRPr="004D15B4" w:rsidRDefault="004D15B4" w:rsidP="00687BDC">
      <w:pPr>
        <w:jc w:val="center"/>
        <w:rPr>
          <w:rFonts w:ascii="PT Astra Serif" w:hAnsi="PT Astra Serif"/>
          <w:sz w:val="28"/>
          <w:szCs w:val="28"/>
        </w:rPr>
      </w:pP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 xml:space="preserve">1. Блохинцев А.И. И жизни след оставили своей… </w:t>
      </w:r>
      <w:proofErr w:type="spellStart"/>
      <w:r w:rsidRPr="004D15B4">
        <w:rPr>
          <w:rFonts w:ascii="PT Astra Serif" w:hAnsi="PT Astra Serif"/>
          <w:sz w:val="28"/>
          <w:szCs w:val="28"/>
        </w:rPr>
        <w:t>Прив</w:t>
      </w:r>
      <w:proofErr w:type="spellEnd"/>
      <w:r w:rsidRPr="004D15B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4D15B4">
        <w:rPr>
          <w:rFonts w:ascii="PT Astra Serif" w:hAnsi="PT Astra Serif"/>
          <w:sz w:val="28"/>
          <w:szCs w:val="28"/>
        </w:rPr>
        <w:t>книж</w:t>
      </w:r>
      <w:proofErr w:type="spellEnd"/>
      <w:r w:rsidRPr="004D15B4">
        <w:rPr>
          <w:rFonts w:ascii="PT Astra Serif" w:hAnsi="PT Astra Serif"/>
          <w:sz w:val="28"/>
          <w:szCs w:val="28"/>
        </w:rPr>
        <w:t>. из-во. 1985.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2.Бородулин Ю.Г. Основы художественного мастерства. Т. 1. -  М., 1979.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 xml:space="preserve">3. Воробьев К. Кустарно-ремесленные промыслы Симбирской губернии. </w:t>
      </w:r>
      <w:proofErr w:type="gramStart"/>
      <w:r w:rsidRPr="004D15B4">
        <w:rPr>
          <w:rFonts w:ascii="PT Astra Serif" w:hAnsi="PT Astra Serif"/>
          <w:sz w:val="28"/>
          <w:szCs w:val="28"/>
        </w:rPr>
        <w:t>-С</w:t>
      </w:r>
      <w:proofErr w:type="gramEnd"/>
      <w:r w:rsidRPr="004D15B4">
        <w:rPr>
          <w:rFonts w:ascii="PT Astra Serif" w:hAnsi="PT Astra Serif"/>
          <w:sz w:val="28"/>
          <w:szCs w:val="28"/>
        </w:rPr>
        <w:t>имбирск, 1916.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>5. Гончарова Л.Н. Художественные промыслы Ульяновской области. «Краеведческие записи». - Ульяновск, 1971.</w:t>
      </w:r>
    </w:p>
    <w:p w:rsidR="004D15B4" w:rsidRPr="00687BDC" w:rsidRDefault="004D15B4" w:rsidP="00687BDC">
      <w:pPr>
        <w:jc w:val="both"/>
        <w:rPr>
          <w:rFonts w:ascii="PT Astra Serif" w:hAnsi="PT Astra Serif"/>
          <w:sz w:val="28"/>
          <w:szCs w:val="28"/>
        </w:rPr>
      </w:pPr>
      <w:r w:rsidRPr="004D15B4">
        <w:rPr>
          <w:rFonts w:ascii="PT Astra Serif" w:hAnsi="PT Astra Serif"/>
          <w:sz w:val="28"/>
          <w:szCs w:val="28"/>
        </w:rPr>
        <w:t xml:space="preserve">6. Историческое краеведение. Учебное пособие для 7-9 </w:t>
      </w:r>
      <w:proofErr w:type="spellStart"/>
      <w:r w:rsidRPr="004D15B4">
        <w:rPr>
          <w:rFonts w:ascii="PT Astra Serif" w:hAnsi="PT Astra Serif"/>
          <w:sz w:val="28"/>
          <w:szCs w:val="28"/>
        </w:rPr>
        <w:t>кл</w:t>
      </w:r>
      <w:proofErr w:type="spellEnd"/>
      <w:r w:rsidRPr="004D15B4">
        <w:rPr>
          <w:rFonts w:ascii="PT Astra Serif" w:hAnsi="PT Astra Serif"/>
          <w:sz w:val="28"/>
          <w:szCs w:val="28"/>
        </w:rPr>
        <w:t>. Корпорация технологии продвижения. 2000.</w:t>
      </w:r>
    </w:p>
    <w:p w:rsidR="004D15B4" w:rsidRPr="00687BDC" w:rsidRDefault="004D15B4" w:rsidP="00687BDC">
      <w:pPr>
        <w:jc w:val="both"/>
        <w:rPr>
          <w:rFonts w:ascii="PT Astra Serif" w:hAnsi="PT Astra Serif"/>
          <w:sz w:val="28"/>
          <w:szCs w:val="28"/>
        </w:rPr>
      </w:pPr>
    </w:p>
    <w:p w:rsidR="004D15B4" w:rsidRPr="00687BDC" w:rsidRDefault="004D15B4" w:rsidP="00687BDC">
      <w:pPr>
        <w:jc w:val="center"/>
        <w:rPr>
          <w:rFonts w:ascii="PT Astra Serif" w:hAnsi="PT Astra Serif"/>
          <w:b/>
          <w:sz w:val="28"/>
          <w:szCs w:val="28"/>
        </w:rPr>
      </w:pPr>
      <w:r w:rsidRPr="00687BDC">
        <w:rPr>
          <w:rFonts w:ascii="PT Astra Serif" w:hAnsi="PT Astra Serif"/>
          <w:b/>
          <w:sz w:val="28"/>
          <w:szCs w:val="28"/>
        </w:rPr>
        <w:t xml:space="preserve">Литература для учащихся 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Аксаков С.Т. Сказка Аленький цветочек».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Карамзин Н.М. Избранные произведения. – М.; Л., 1966.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Карамзин Н.М. Полное собрание стихотворений. – М.; Л., 1966.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«Край прелестный – это ты…». Учебная хрестоматия по литературному краеведению. Сост. В.Н. Янушевский. Ульяновск, 2000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Ларин Е. Сказка «Нужда научит».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Легенда «Как Стенька в кре</w:t>
      </w:r>
      <w:proofErr w:type="gramStart"/>
      <w:r w:rsidRPr="00687BDC">
        <w:rPr>
          <w:rFonts w:ascii="PT Astra Serif" w:hAnsi="PT Astra Serif"/>
          <w:sz w:val="28"/>
          <w:szCs w:val="28"/>
        </w:rPr>
        <w:t>ст стр</w:t>
      </w:r>
      <w:proofErr w:type="gramEnd"/>
      <w:r w:rsidRPr="00687BDC">
        <w:rPr>
          <w:rFonts w:ascii="PT Astra Serif" w:hAnsi="PT Astra Serif"/>
          <w:sz w:val="28"/>
          <w:szCs w:val="28"/>
        </w:rPr>
        <w:t>елял».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Никонов В.А. Словарь русских фамилий. 1993.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Ожегов С.И. Словарь русского языка. Под</w:t>
      </w:r>
      <w:proofErr w:type="gramStart"/>
      <w:r w:rsidRPr="00687BDC">
        <w:rPr>
          <w:rFonts w:ascii="PT Astra Serif" w:hAnsi="PT Astra Serif"/>
          <w:sz w:val="28"/>
          <w:szCs w:val="28"/>
        </w:rPr>
        <w:t>.</w:t>
      </w:r>
      <w:proofErr w:type="gramEnd"/>
      <w:r w:rsidRPr="00687BD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87BDC">
        <w:rPr>
          <w:rFonts w:ascii="PT Astra Serif" w:hAnsi="PT Astra Serif"/>
          <w:sz w:val="28"/>
          <w:szCs w:val="28"/>
        </w:rPr>
        <w:t>р</w:t>
      </w:r>
      <w:proofErr w:type="gramEnd"/>
      <w:r w:rsidRPr="00687BDC">
        <w:rPr>
          <w:rFonts w:ascii="PT Astra Serif" w:hAnsi="PT Astra Serif"/>
          <w:sz w:val="28"/>
          <w:szCs w:val="28"/>
        </w:rPr>
        <w:t>ед. Н.Ю. Шведовой. М., 1990.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>Пирогова Л. Сказка «Тимоша – пекарь».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Предание о Степане </w:t>
      </w:r>
      <w:proofErr w:type="gramStart"/>
      <w:r w:rsidRPr="00687BDC">
        <w:rPr>
          <w:rFonts w:ascii="PT Astra Serif" w:hAnsi="PT Astra Serif"/>
          <w:sz w:val="28"/>
          <w:szCs w:val="28"/>
        </w:rPr>
        <w:t>Разине</w:t>
      </w:r>
      <w:proofErr w:type="gramEnd"/>
      <w:r w:rsidRPr="00687BDC">
        <w:rPr>
          <w:rFonts w:ascii="PT Astra Serif" w:hAnsi="PT Astra Serif"/>
          <w:sz w:val="28"/>
          <w:szCs w:val="28"/>
        </w:rPr>
        <w:t>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Предание о Емельяне Пугачеве.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Пушкин А.С. Сборник сказок.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Садовников Д.Н. Из-за острова на стрежень. Волжские предания и песни. – М., 1963.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Садовников Д.Н. Сборник загадок.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Садовников Д.Н. Сказка «Лисица и волк».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Собрание народных песен П.В. Киреевского.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Сборники частушек, песен, пословиц и поговорок.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Фадеева О.Г. «Народные песни Ульяновской области». – Ульяновск, 1985.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Хрестоматия по фольклору. Книга для школьников. Сост. Ф.М. Селиванов, М., 1972.</w:t>
      </w:r>
    </w:p>
    <w:p w:rsidR="004D15B4" w:rsidRPr="00687BDC" w:rsidRDefault="004D15B4" w:rsidP="00687BDC">
      <w:pPr>
        <w:numPr>
          <w:ilvl w:val="0"/>
          <w:numId w:val="1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87BDC">
        <w:rPr>
          <w:rFonts w:ascii="PT Astra Serif" w:hAnsi="PT Astra Serif"/>
          <w:sz w:val="28"/>
          <w:szCs w:val="28"/>
        </w:rPr>
        <w:t xml:space="preserve"> Языков Н.М. Сказки «Жар-птица», «О пастухе и диком вепре».</w:t>
      </w:r>
    </w:p>
    <w:p w:rsidR="004D15B4" w:rsidRPr="004D15B4" w:rsidRDefault="004D15B4" w:rsidP="00687BDC">
      <w:pPr>
        <w:jc w:val="both"/>
        <w:rPr>
          <w:rFonts w:ascii="PT Astra Serif" w:hAnsi="PT Astra Serif"/>
          <w:sz w:val="28"/>
          <w:szCs w:val="28"/>
        </w:rPr>
      </w:pPr>
    </w:p>
    <w:p w:rsidR="004D15B4" w:rsidRPr="00687BDC" w:rsidRDefault="004D15B4" w:rsidP="00687BDC">
      <w:pPr>
        <w:rPr>
          <w:rFonts w:ascii="PT Astra Serif" w:hAnsi="PT Astra Serif"/>
          <w:sz w:val="28"/>
          <w:szCs w:val="28"/>
        </w:rPr>
      </w:pPr>
    </w:p>
    <w:sectPr w:rsidR="004D15B4" w:rsidRPr="00687BDC" w:rsidSect="0069749C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43" w:rsidRDefault="00B85543" w:rsidP="00B64AEF">
      <w:r>
        <w:separator/>
      </w:r>
    </w:p>
  </w:endnote>
  <w:endnote w:type="continuationSeparator" w:id="0">
    <w:p w:rsidR="00B85543" w:rsidRDefault="00B85543" w:rsidP="00B6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43" w:rsidRDefault="00B85543" w:rsidP="00B64AEF">
      <w:r>
        <w:separator/>
      </w:r>
    </w:p>
  </w:footnote>
  <w:footnote w:type="continuationSeparator" w:id="0">
    <w:p w:rsidR="00B85543" w:rsidRDefault="00B85543" w:rsidP="00B6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320350"/>
      <w:docPartObj>
        <w:docPartGallery w:val="Page Numbers (Top of Page)"/>
        <w:docPartUnique/>
      </w:docPartObj>
    </w:sdtPr>
    <w:sdtEndPr/>
    <w:sdtContent>
      <w:p w:rsidR="00687BDC" w:rsidRDefault="00687BD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D3">
          <w:rPr>
            <w:noProof/>
          </w:rPr>
          <w:t>9</w:t>
        </w:r>
        <w:r>
          <w:fldChar w:fldCharType="end"/>
        </w:r>
      </w:p>
    </w:sdtContent>
  </w:sdt>
  <w:p w:rsidR="00687BDC" w:rsidRDefault="00687BD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A92"/>
    <w:multiLevelType w:val="hybridMultilevel"/>
    <w:tmpl w:val="71C867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B515BF"/>
    <w:multiLevelType w:val="hybridMultilevel"/>
    <w:tmpl w:val="DA2A0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74D62"/>
    <w:multiLevelType w:val="hybridMultilevel"/>
    <w:tmpl w:val="71C8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5474D"/>
    <w:multiLevelType w:val="hybridMultilevel"/>
    <w:tmpl w:val="553650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0284778"/>
    <w:multiLevelType w:val="multilevel"/>
    <w:tmpl w:val="44142746"/>
    <w:lvl w:ilvl="0">
      <w:start w:val="1"/>
      <w:numFmt w:val="decimal"/>
      <w:lvlText w:val="%1."/>
      <w:lvlJc w:val="left"/>
      <w:pPr>
        <w:tabs>
          <w:tab w:val="num" w:pos="529"/>
        </w:tabs>
        <w:ind w:left="5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9" w:hanging="1800"/>
      </w:pPr>
      <w:rPr>
        <w:rFonts w:hint="default"/>
      </w:rPr>
    </w:lvl>
  </w:abstractNum>
  <w:abstractNum w:abstractNumId="6">
    <w:nsid w:val="27BC0822"/>
    <w:multiLevelType w:val="hybridMultilevel"/>
    <w:tmpl w:val="487C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E1FEB"/>
    <w:multiLevelType w:val="hybridMultilevel"/>
    <w:tmpl w:val="A91A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168CD"/>
    <w:multiLevelType w:val="singleLevel"/>
    <w:tmpl w:val="B2F855D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9">
    <w:nsid w:val="3E6318A7"/>
    <w:multiLevelType w:val="multilevel"/>
    <w:tmpl w:val="F2B4AB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7610C05"/>
    <w:multiLevelType w:val="multilevel"/>
    <w:tmpl w:val="7F5C5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1">
    <w:nsid w:val="54E33E91"/>
    <w:multiLevelType w:val="hybridMultilevel"/>
    <w:tmpl w:val="1D90A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13A3A"/>
    <w:multiLevelType w:val="hybridMultilevel"/>
    <w:tmpl w:val="71C8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47D70"/>
    <w:multiLevelType w:val="hybridMultilevel"/>
    <w:tmpl w:val="C2A00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DA03D8"/>
    <w:multiLevelType w:val="hybridMultilevel"/>
    <w:tmpl w:val="574EBC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5D14EED"/>
    <w:multiLevelType w:val="hybridMultilevel"/>
    <w:tmpl w:val="4FD62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031F7"/>
    <w:multiLevelType w:val="hybridMultilevel"/>
    <w:tmpl w:val="30524A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FDE5A17"/>
    <w:multiLevelType w:val="hybridMultilevel"/>
    <w:tmpl w:val="D450A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20CBF"/>
    <w:multiLevelType w:val="hybridMultilevel"/>
    <w:tmpl w:val="48C6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8"/>
  </w:num>
  <w:num w:numId="7">
    <w:abstractNumId w:val="17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3"/>
  </w:num>
  <w:num w:numId="16">
    <w:abstractNumId w:val="10"/>
  </w:num>
  <w:num w:numId="17">
    <w:abstractNumId w:val="7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A2"/>
    <w:rsid w:val="00017B10"/>
    <w:rsid w:val="00040BAC"/>
    <w:rsid w:val="00053F22"/>
    <w:rsid w:val="000B23A0"/>
    <w:rsid w:val="000B4DE4"/>
    <w:rsid w:val="000C7C67"/>
    <w:rsid w:val="000E10A6"/>
    <w:rsid w:val="001231AE"/>
    <w:rsid w:val="00171837"/>
    <w:rsid w:val="001B65BB"/>
    <w:rsid w:val="002409DF"/>
    <w:rsid w:val="002B36F1"/>
    <w:rsid w:val="003131D1"/>
    <w:rsid w:val="00354862"/>
    <w:rsid w:val="003A0481"/>
    <w:rsid w:val="003C0D4B"/>
    <w:rsid w:val="003E2E0D"/>
    <w:rsid w:val="003F43ED"/>
    <w:rsid w:val="004254FF"/>
    <w:rsid w:val="00430EB1"/>
    <w:rsid w:val="0044021F"/>
    <w:rsid w:val="00447C48"/>
    <w:rsid w:val="00451470"/>
    <w:rsid w:val="00457E23"/>
    <w:rsid w:val="00482155"/>
    <w:rsid w:val="004B537B"/>
    <w:rsid w:val="004B581F"/>
    <w:rsid w:val="004D15B4"/>
    <w:rsid w:val="004D2D0F"/>
    <w:rsid w:val="005414D3"/>
    <w:rsid w:val="0054387E"/>
    <w:rsid w:val="005751E8"/>
    <w:rsid w:val="005909A4"/>
    <w:rsid w:val="00595899"/>
    <w:rsid w:val="005D150B"/>
    <w:rsid w:val="005E085C"/>
    <w:rsid w:val="005F2506"/>
    <w:rsid w:val="005F2DDD"/>
    <w:rsid w:val="00613A54"/>
    <w:rsid w:val="0061436A"/>
    <w:rsid w:val="006443E3"/>
    <w:rsid w:val="006513E9"/>
    <w:rsid w:val="00663A82"/>
    <w:rsid w:val="0067371F"/>
    <w:rsid w:val="00687BDC"/>
    <w:rsid w:val="006971DC"/>
    <w:rsid w:val="0069749C"/>
    <w:rsid w:val="006C5DC7"/>
    <w:rsid w:val="006F15CB"/>
    <w:rsid w:val="00707D82"/>
    <w:rsid w:val="00721242"/>
    <w:rsid w:val="00745C35"/>
    <w:rsid w:val="00784543"/>
    <w:rsid w:val="007C742D"/>
    <w:rsid w:val="007E6AAD"/>
    <w:rsid w:val="00824AC4"/>
    <w:rsid w:val="0089328F"/>
    <w:rsid w:val="00893704"/>
    <w:rsid w:val="008965BF"/>
    <w:rsid w:val="008A0417"/>
    <w:rsid w:val="008A54E0"/>
    <w:rsid w:val="008B45D2"/>
    <w:rsid w:val="008C7D7F"/>
    <w:rsid w:val="008D484E"/>
    <w:rsid w:val="008E2D8E"/>
    <w:rsid w:val="008F1CD4"/>
    <w:rsid w:val="008F2C4B"/>
    <w:rsid w:val="00910059"/>
    <w:rsid w:val="0094652B"/>
    <w:rsid w:val="00954BA0"/>
    <w:rsid w:val="009740F8"/>
    <w:rsid w:val="0097672F"/>
    <w:rsid w:val="009C0A69"/>
    <w:rsid w:val="00A378BA"/>
    <w:rsid w:val="00A60B61"/>
    <w:rsid w:val="00A62535"/>
    <w:rsid w:val="00A94C04"/>
    <w:rsid w:val="00AD1CA7"/>
    <w:rsid w:val="00AF7506"/>
    <w:rsid w:val="00B01EC5"/>
    <w:rsid w:val="00B42A71"/>
    <w:rsid w:val="00B64AEF"/>
    <w:rsid w:val="00B67204"/>
    <w:rsid w:val="00B72FB4"/>
    <w:rsid w:val="00B81D1D"/>
    <w:rsid w:val="00B85543"/>
    <w:rsid w:val="00BA0694"/>
    <w:rsid w:val="00BA5CED"/>
    <w:rsid w:val="00BF7587"/>
    <w:rsid w:val="00C66723"/>
    <w:rsid w:val="00CA0928"/>
    <w:rsid w:val="00CA6AC1"/>
    <w:rsid w:val="00CD0ECD"/>
    <w:rsid w:val="00CF2815"/>
    <w:rsid w:val="00CF57FE"/>
    <w:rsid w:val="00D02F63"/>
    <w:rsid w:val="00D207BB"/>
    <w:rsid w:val="00D972F2"/>
    <w:rsid w:val="00DA24B6"/>
    <w:rsid w:val="00DB6460"/>
    <w:rsid w:val="00E675A0"/>
    <w:rsid w:val="00ED2FAE"/>
    <w:rsid w:val="00F32847"/>
    <w:rsid w:val="00F32EFD"/>
    <w:rsid w:val="00F421A2"/>
    <w:rsid w:val="00F47E67"/>
    <w:rsid w:val="00F6547E"/>
    <w:rsid w:val="00F737F4"/>
    <w:rsid w:val="00F7540D"/>
    <w:rsid w:val="00F9276B"/>
    <w:rsid w:val="00F97EC0"/>
    <w:rsid w:val="00FC11EB"/>
    <w:rsid w:val="00FC7A33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1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1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21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421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F421A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Body Text"/>
    <w:basedOn w:val="a"/>
    <w:link w:val="a5"/>
    <w:rsid w:val="00F421A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421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421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21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rsid w:val="00F421A2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rsid w:val="00F421A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Текст1"/>
    <w:basedOn w:val="a"/>
    <w:rsid w:val="00F421A2"/>
    <w:rPr>
      <w:rFonts w:ascii="Courier New" w:hAnsi="Courier New"/>
    </w:rPr>
  </w:style>
  <w:style w:type="paragraph" w:styleId="a8">
    <w:name w:val="Block Text"/>
    <w:basedOn w:val="a"/>
    <w:rsid w:val="00F421A2"/>
    <w:pPr>
      <w:widowControl w:val="0"/>
      <w:snapToGrid w:val="0"/>
      <w:ind w:left="851" w:right="84" w:hanging="142"/>
      <w:jc w:val="both"/>
    </w:pPr>
    <w:rPr>
      <w:sz w:val="24"/>
    </w:rPr>
  </w:style>
  <w:style w:type="paragraph" w:styleId="2">
    <w:name w:val="Body Text 2"/>
    <w:basedOn w:val="a"/>
    <w:link w:val="20"/>
    <w:rsid w:val="00F421A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42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F421A2"/>
    <w:pPr>
      <w:keepNext/>
      <w:snapToGrid w:val="0"/>
      <w:spacing w:before="100" w:after="100"/>
      <w:outlineLvl w:val="3"/>
    </w:pPr>
    <w:rPr>
      <w:b/>
      <w:sz w:val="28"/>
    </w:rPr>
  </w:style>
  <w:style w:type="table" w:styleId="a9">
    <w:name w:val="Table Grid"/>
    <w:basedOn w:val="a1"/>
    <w:uiPriority w:val="59"/>
    <w:rsid w:val="004B5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58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le">
    <w:name w:val="preamble"/>
    <w:basedOn w:val="a"/>
    <w:rsid w:val="00B81D1D"/>
    <w:pPr>
      <w:tabs>
        <w:tab w:val="left" w:pos="1296"/>
        <w:tab w:val="left" w:pos="2160"/>
        <w:tab w:val="left" w:pos="3024"/>
      </w:tabs>
      <w:spacing w:after="120" w:line="240" w:lineRule="atLeast"/>
      <w:jc w:val="both"/>
    </w:pPr>
    <w:rPr>
      <w:rFonts w:ascii="Times" w:hAnsi="Times"/>
      <w:sz w:val="24"/>
      <w:lang w:val="en-GB"/>
    </w:rPr>
  </w:style>
  <w:style w:type="character" w:styleId="ab">
    <w:name w:val="Strong"/>
    <w:uiPriority w:val="22"/>
    <w:qFormat/>
    <w:rsid w:val="00B81D1D"/>
    <w:rPr>
      <w:b/>
    </w:rPr>
  </w:style>
  <w:style w:type="character" w:styleId="ac">
    <w:name w:val="Emphasis"/>
    <w:qFormat/>
    <w:rsid w:val="00B81D1D"/>
    <w:rPr>
      <w:i/>
      <w:iCs w:val="0"/>
    </w:rPr>
  </w:style>
  <w:style w:type="paragraph" w:styleId="21">
    <w:name w:val="Body Text Indent 2"/>
    <w:basedOn w:val="a"/>
    <w:link w:val="22"/>
    <w:rsid w:val="00B81D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1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A94C04"/>
    <w:rPr>
      <w:color w:val="0000FF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D207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7B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B64AEF"/>
  </w:style>
  <w:style w:type="character" w:customStyle="1" w:styleId="af1">
    <w:name w:val="Текст сноски Знак"/>
    <w:basedOn w:val="a0"/>
    <w:link w:val="af0"/>
    <w:semiHidden/>
    <w:rsid w:val="00B64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64AEF"/>
    <w:rPr>
      <w:vertAlign w:val="superscript"/>
    </w:rPr>
  </w:style>
  <w:style w:type="paragraph" w:customStyle="1" w:styleId="10">
    <w:name w:val="Абзац списка1"/>
    <w:basedOn w:val="a"/>
    <w:qFormat/>
    <w:rsid w:val="00B64AEF"/>
    <w:pPr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character" w:customStyle="1" w:styleId="style1">
    <w:name w:val="style1"/>
    <w:basedOn w:val="a0"/>
    <w:rsid w:val="00B64AEF"/>
  </w:style>
  <w:style w:type="character" w:customStyle="1" w:styleId="apple-converted-space">
    <w:name w:val="apple-converted-space"/>
    <w:basedOn w:val="a0"/>
    <w:rsid w:val="00B64AEF"/>
  </w:style>
  <w:style w:type="paragraph" w:styleId="af3">
    <w:name w:val="No Spacing"/>
    <w:uiPriority w:val="1"/>
    <w:qFormat/>
    <w:rsid w:val="00B6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64AEF"/>
  </w:style>
  <w:style w:type="paragraph" w:styleId="af4">
    <w:name w:val="header"/>
    <w:basedOn w:val="a"/>
    <w:link w:val="af5"/>
    <w:uiPriority w:val="99"/>
    <w:unhideWhenUsed/>
    <w:rsid w:val="00687B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8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687B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5414D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1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1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21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421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F421A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Body Text"/>
    <w:basedOn w:val="a"/>
    <w:link w:val="a5"/>
    <w:rsid w:val="00F421A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421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421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21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rsid w:val="00F421A2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rsid w:val="00F421A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Текст1"/>
    <w:basedOn w:val="a"/>
    <w:rsid w:val="00F421A2"/>
    <w:rPr>
      <w:rFonts w:ascii="Courier New" w:hAnsi="Courier New"/>
    </w:rPr>
  </w:style>
  <w:style w:type="paragraph" w:styleId="a8">
    <w:name w:val="Block Text"/>
    <w:basedOn w:val="a"/>
    <w:rsid w:val="00F421A2"/>
    <w:pPr>
      <w:widowControl w:val="0"/>
      <w:snapToGrid w:val="0"/>
      <w:ind w:left="851" w:right="84" w:hanging="142"/>
      <w:jc w:val="both"/>
    </w:pPr>
    <w:rPr>
      <w:sz w:val="24"/>
    </w:rPr>
  </w:style>
  <w:style w:type="paragraph" w:styleId="2">
    <w:name w:val="Body Text 2"/>
    <w:basedOn w:val="a"/>
    <w:link w:val="20"/>
    <w:rsid w:val="00F421A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42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F421A2"/>
    <w:pPr>
      <w:keepNext/>
      <w:snapToGrid w:val="0"/>
      <w:spacing w:before="100" w:after="100"/>
      <w:outlineLvl w:val="3"/>
    </w:pPr>
    <w:rPr>
      <w:b/>
      <w:sz w:val="28"/>
    </w:rPr>
  </w:style>
  <w:style w:type="table" w:styleId="a9">
    <w:name w:val="Table Grid"/>
    <w:basedOn w:val="a1"/>
    <w:uiPriority w:val="59"/>
    <w:rsid w:val="004B5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58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le">
    <w:name w:val="preamble"/>
    <w:basedOn w:val="a"/>
    <w:rsid w:val="00B81D1D"/>
    <w:pPr>
      <w:tabs>
        <w:tab w:val="left" w:pos="1296"/>
        <w:tab w:val="left" w:pos="2160"/>
        <w:tab w:val="left" w:pos="3024"/>
      </w:tabs>
      <w:spacing w:after="120" w:line="240" w:lineRule="atLeast"/>
      <w:jc w:val="both"/>
    </w:pPr>
    <w:rPr>
      <w:rFonts w:ascii="Times" w:hAnsi="Times"/>
      <w:sz w:val="24"/>
      <w:lang w:val="en-GB"/>
    </w:rPr>
  </w:style>
  <w:style w:type="character" w:styleId="ab">
    <w:name w:val="Strong"/>
    <w:uiPriority w:val="22"/>
    <w:qFormat/>
    <w:rsid w:val="00B81D1D"/>
    <w:rPr>
      <w:b/>
    </w:rPr>
  </w:style>
  <w:style w:type="character" w:styleId="ac">
    <w:name w:val="Emphasis"/>
    <w:qFormat/>
    <w:rsid w:val="00B81D1D"/>
    <w:rPr>
      <w:i/>
      <w:iCs w:val="0"/>
    </w:rPr>
  </w:style>
  <w:style w:type="paragraph" w:styleId="21">
    <w:name w:val="Body Text Indent 2"/>
    <w:basedOn w:val="a"/>
    <w:link w:val="22"/>
    <w:rsid w:val="00B81D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1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A94C04"/>
    <w:rPr>
      <w:color w:val="0000FF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D207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7B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B64AEF"/>
  </w:style>
  <w:style w:type="character" w:customStyle="1" w:styleId="af1">
    <w:name w:val="Текст сноски Знак"/>
    <w:basedOn w:val="a0"/>
    <w:link w:val="af0"/>
    <w:semiHidden/>
    <w:rsid w:val="00B64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64AEF"/>
    <w:rPr>
      <w:vertAlign w:val="superscript"/>
    </w:rPr>
  </w:style>
  <w:style w:type="paragraph" w:customStyle="1" w:styleId="10">
    <w:name w:val="Абзац списка1"/>
    <w:basedOn w:val="a"/>
    <w:qFormat/>
    <w:rsid w:val="00B64AEF"/>
    <w:pPr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character" w:customStyle="1" w:styleId="style1">
    <w:name w:val="style1"/>
    <w:basedOn w:val="a0"/>
    <w:rsid w:val="00B64AEF"/>
  </w:style>
  <w:style w:type="character" w:customStyle="1" w:styleId="apple-converted-space">
    <w:name w:val="apple-converted-space"/>
    <w:basedOn w:val="a0"/>
    <w:rsid w:val="00B64AEF"/>
  </w:style>
  <w:style w:type="paragraph" w:styleId="af3">
    <w:name w:val="No Spacing"/>
    <w:uiPriority w:val="1"/>
    <w:qFormat/>
    <w:rsid w:val="00B6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64AEF"/>
  </w:style>
  <w:style w:type="paragraph" w:styleId="af4">
    <w:name w:val="header"/>
    <w:basedOn w:val="a"/>
    <w:link w:val="af5"/>
    <w:uiPriority w:val="99"/>
    <w:unhideWhenUsed/>
    <w:rsid w:val="00687B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8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687B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5414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</dc:creator>
  <cp:lastModifiedBy>Администратор</cp:lastModifiedBy>
  <cp:revision>6</cp:revision>
  <dcterms:created xsi:type="dcterms:W3CDTF">2020-04-22T12:03:00Z</dcterms:created>
  <dcterms:modified xsi:type="dcterms:W3CDTF">2020-04-23T10:06:00Z</dcterms:modified>
</cp:coreProperties>
</file>