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2" w:rsidRPr="00534A11" w:rsidRDefault="00921212" w:rsidP="0092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</w:t>
      </w:r>
    </w:p>
    <w:p w:rsidR="00921212" w:rsidRPr="00534A11" w:rsidRDefault="00921212" w:rsidP="0092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21212" w:rsidRPr="00534A11" w:rsidRDefault="00921212" w:rsidP="0092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ДВОРЕЦ ТВОРЧЕСТВА ДЕТЕЙ И МОЛОДЕЖИ</w:t>
      </w:r>
    </w:p>
    <w:p w:rsidR="00921212" w:rsidRPr="00534A11" w:rsidRDefault="00921212" w:rsidP="0092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12" w:rsidRPr="00534A11" w:rsidRDefault="00921212" w:rsidP="00921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12" w:rsidRPr="00534A11" w:rsidRDefault="00921212" w:rsidP="009212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921212" w:rsidRPr="00534A11" w:rsidTr="000E3736">
        <w:tc>
          <w:tcPr>
            <w:tcW w:w="5245" w:type="dxa"/>
          </w:tcPr>
          <w:p w:rsidR="00921212" w:rsidRPr="00534A11" w:rsidRDefault="00921212" w:rsidP="000E3736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 и одобрена </w:t>
            </w:r>
          </w:p>
          <w:p w:rsidR="00921212" w:rsidRPr="00534A11" w:rsidRDefault="00921212" w:rsidP="000E3736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921212" w:rsidRPr="00534A11" w:rsidRDefault="00921212" w:rsidP="000E3736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>протокол №_____ от</w:t>
            </w:r>
          </w:p>
          <w:p w:rsidR="00921212" w:rsidRPr="00534A11" w:rsidRDefault="00921212" w:rsidP="000E3736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>_____________ 20</w:t>
            </w:r>
            <w:r w:rsidRPr="00534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21212" w:rsidRPr="00534A11" w:rsidRDefault="00921212" w:rsidP="000E3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1212" w:rsidRPr="00534A11" w:rsidRDefault="00921212" w:rsidP="000E3736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1212" w:rsidRPr="00534A11" w:rsidRDefault="00921212" w:rsidP="000E3736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</w:t>
            </w:r>
          </w:p>
          <w:p w:rsidR="00921212" w:rsidRPr="00534A11" w:rsidRDefault="00921212" w:rsidP="000E3736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>ОГБУ ДО «ДТДМ»</w:t>
            </w:r>
          </w:p>
          <w:p w:rsidR="00921212" w:rsidRPr="00534A11" w:rsidRDefault="00921212" w:rsidP="000E3736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 xml:space="preserve">_______________Т.Ю Сергеева </w:t>
            </w:r>
          </w:p>
          <w:p w:rsidR="00921212" w:rsidRPr="00534A11" w:rsidRDefault="00921212" w:rsidP="000E3736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4A11">
              <w:rPr>
                <w:rFonts w:ascii="Times New Roman" w:hAnsi="Times New Roman" w:cs="Times New Roman"/>
                <w:sz w:val="28"/>
                <w:szCs w:val="28"/>
              </w:rPr>
              <w:t>приказ №______ от ___________</w:t>
            </w:r>
          </w:p>
        </w:tc>
      </w:tr>
    </w:tbl>
    <w:p w:rsidR="00921212" w:rsidRPr="00534A11" w:rsidRDefault="00921212" w:rsidP="00921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12" w:rsidRPr="00534A11" w:rsidRDefault="00921212" w:rsidP="00921212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21212" w:rsidRPr="00534A11" w:rsidRDefault="00921212" w:rsidP="00921212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21212" w:rsidRPr="00534A11" w:rsidRDefault="00921212" w:rsidP="00921212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21212" w:rsidRPr="00534A11" w:rsidRDefault="00921212" w:rsidP="00921212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4A11">
        <w:rPr>
          <w:rFonts w:ascii="Times New Roman" w:hAnsi="Times New Roman" w:cs="Times New Roman"/>
          <w:b/>
          <w:caps/>
          <w:sz w:val="28"/>
          <w:szCs w:val="28"/>
        </w:rPr>
        <w:t xml:space="preserve">комплексная </w:t>
      </w:r>
    </w:p>
    <w:p w:rsidR="00921212" w:rsidRPr="00534A11" w:rsidRDefault="00921212" w:rsidP="00921212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4A11">
        <w:rPr>
          <w:rFonts w:ascii="Times New Roman" w:hAnsi="Times New Roman" w:cs="Times New Roman"/>
          <w:b/>
          <w:caps/>
          <w:sz w:val="28"/>
          <w:szCs w:val="28"/>
        </w:rPr>
        <w:t>дополнительная ОБЩЕОБРАЗОВАТЕЛЬНАЯ общеразвивающая программа</w:t>
      </w:r>
    </w:p>
    <w:p w:rsidR="00921212" w:rsidRPr="00534A11" w:rsidRDefault="00921212" w:rsidP="00921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36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Cs/>
          <w:caps/>
          <w:sz w:val="28"/>
          <w:szCs w:val="36"/>
          <w:lang w:eastAsia="ru-RU"/>
        </w:rPr>
        <w:t>«Хочу все знать!»</w:t>
      </w:r>
    </w:p>
    <w:p w:rsidR="00921212" w:rsidRPr="00534A11" w:rsidRDefault="00921212" w:rsidP="0092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12" w:rsidRPr="00534A11" w:rsidRDefault="00921212" w:rsidP="00921212">
      <w:pPr>
        <w:pStyle w:val="ad"/>
        <w:rPr>
          <w:rFonts w:ascii="Times New Roman" w:hAnsi="Times New Roman"/>
          <w:sz w:val="28"/>
          <w:szCs w:val="28"/>
        </w:rPr>
      </w:pPr>
    </w:p>
    <w:p w:rsidR="00921212" w:rsidRPr="00534A11" w:rsidRDefault="00921212" w:rsidP="00921212">
      <w:pPr>
        <w:pStyle w:val="ad"/>
        <w:rPr>
          <w:rFonts w:ascii="Times New Roman" w:hAnsi="Times New Roman"/>
          <w:b/>
          <w:sz w:val="28"/>
          <w:szCs w:val="28"/>
        </w:rPr>
      </w:pPr>
      <w:r w:rsidRPr="00534A11">
        <w:rPr>
          <w:rFonts w:ascii="Times New Roman" w:hAnsi="Times New Roman"/>
          <w:sz w:val="28"/>
          <w:szCs w:val="28"/>
        </w:rPr>
        <w:t xml:space="preserve">Возрастной диапазон обучающихся: </w:t>
      </w:r>
      <w:r w:rsidRPr="00534A11">
        <w:rPr>
          <w:rFonts w:ascii="Times New Roman" w:hAnsi="Times New Roman"/>
          <w:b/>
          <w:sz w:val="28"/>
          <w:szCs w:val="28"/>
        </w:rPr>
        <w:t>6 лет</w:t>
      </w:r>
    </w:p>
    <w:p w:rsidR="00921212" w:rsidRPr="00534A11" w:rsidRDefault="00921212" w:rsidP="0092121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Pr="00534A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июнь-август 2020года</w:t>
      </w:r>
    </w:p>
    <w:p w:rsidR="00921212" w:rsidRPr="00534A11" w:rsidRDefault="00921212" w:rsidP="009212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212" w:rsidRPr="00534A11" w:rsidRDefault="00921212" w:rsidP="00921212">
      <w:pPr>
        <w:pStyle w:val="ad"/>
        <w:tabs>
          <w:tab w:val="center" w:pos="0"/>
        </w:tabs>
        <w:ind w:right="-1" w:firstLine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21212" w:rsidRPr="00534A11" w:rsidRDefault="00921212" w:rsidP="00921212">
      <w:pPr>
        <w:pStyle w:val="ad"/>
        <w:tabs>
          <w:tab w:val="center" w:pos="0"/>
        </w:tabs>
        <w:ind w:right="-1" w:firstLine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21212" w:rsidRPr="00534A11" w:rsidRDefault="00921212" w:rsidP="00921212">
      <w:pPr>
        <w:pStyle w:val="ad"/>
        <w:tabs>
          <w:tab w:val="center" w:pos="0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34A11">
        <w:rPr>
          <w:rFonts w:ascii="Times New Roman" w:hAnsi="Times New Roman"/>
          <w:b/>
          <w:sz w:val="28"/>
          <w:szCs w:val="28"/>
        </w:rPr>
        <w:t xml:space="preserve">Программа разработана: </w:t>
      </w:r>
    </w:p>
    <w:p w:rsidR="00921212" w:rsidRPr="00534A11" w:rsidRDefault="00921212" w:rsidP="00921212">
      <w:pPr>
        <w:pStyle w:val="ad"/>
        <w:tabs>
          <w:tab w:val="center" w:pos="0"/>
        </w:tabs>
        <w:ind w:right="-1" w:firstLine="0"/>
        <w:jc w:val="right"/>
        <w:rPr>
          <w:rFonts w:ascii="Times New Roman" w:hAnsi="Times New Roman"/>
          <w:sz w:val="28"/>
          <w:szCs w:val="28"/>
        </w:rPr>
      </w:pPr>
      <w:r w:rsidRPr="00534A11">
        <w:rPr>
          <w:rFonts w:ascii="Times New Roman" w:hAnsi="Times New Roman"/>
          <w:sz w:val="28"/>
          <w:szCs w:val="28"/>
        </w:rPr>
        <w:t xml:space="preserve">  </w:t>
      </w:r>
    </w:p>
    <w:p w:rsidR="00921212" w:rsidRPr="00534A11" w:rsidRDefault="00DC3F84" w:rsidP="00DC3F8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A11">
        <w:rPr>
          <w:rFonts w:ascii="Times New Roman" w:eastAsia="Calibri" w:hAnsi="Times New Roman" w:cs="Times New Roman"/>
          <w:sz w:val="26"/>
          <w:szCs w:val="26"/>
        </w:rPr>
        <w:t xml:space="preserve">Педагогом </w:t>
      </w:r>
      <w:r w:rsidR="00921212" w:rsidRPr="00534A11">
        <w:rPr>
          <w:rFonts w:ascii="Times New Roman" w:eastAsia="Calibri" w:hAnsi="Times New Roman" w:cs="Times New Roman"/>
          <w:sz w:val="26"/>
          <w:szCs w:val="26"/>
        </w:rPr>
        <w:t xml:space="preserve">дополнительного образования </w:t>
      </w:r>
    </w:p>
    <w:p w:rsidR="00921212" w:rsidRPr="00534A11" w:rsidRDefault="00921212" w:rsidP="00DC3F8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A11">
        <w:rPr>
          <w:rFonts w:ascii="Times New Roman" w:eastAsia="Calibri" w:hAnsi="Times New Roman" w:cs="Times New Roman"/>
          <w:b/>
          <w:sz w:val="26"/>
          <w:szCs w:val="26"/>
        </w:rPr>
        <w:t>Черныш Еленой Петровной,</w:t>
      </w:r>
      <w:r w:rsidRPr="00534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6CD1" w:rsidRPr="00534A11" w:rsidRDefault="00921212" w:rsidP="00DC3F8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4A11">
        <w:rPr>
          <w:rFonts w:ascii="Times New Roman" w:eastAsia="Calibri" w:hAnsi="Times New Roman" w:cs="Times New Roman"/>
          <w:sz w:val="26"/>
          <w:szCs w:val="26"/>
        </w:rPr>
        <w:t>педагогом дополнительного образования</w:t>
      </w:r>
    </w:p>
    <w:p w:rsidR="00921212" w:rsidRPr="00534A11" w:rsidRDefault="00921212" w:rsidP="00DC3F8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34A11">
        <w:rPr>
          <w:rFonts w:ascii="Times New Roman" w:eastAsia="Calibri" w:hAnsi="Times New Roman" w:cs="Times New Roman"/>
          <w:b/>
          <w:sz w:val="26"/>
          <w:szCs w:val="26"/>
        </w:rPr>
        <w:t>Хмельниковой</w:t>
      </w:r>
      <w:proofErr w:type="spellEnd"/>
      <w:r w:rsidRPr="00534A11">
        <w:rPr>
          <w:rFonts w:ascii="Times New Roman" w:eastAsia="Calibri" w:hAnsi="Times New Roman" w:cs="Times New Roman"/>
          <w:b/>
          <w:sz w:val="26"/>
          <w:szCs w:val="26"/>
        </w:rPr>
        <w:t xml:space="preserve">  Надеждой Петровной</w:t>
      </w:r>
    </w:p>
    <w:p w:rsidR="00921212" w:rsidRPr="00534A11" w:rsidRDefault="00921212" w:rsidP="00DC3F84">
      <w:pPr>
        <w:pStyle w:val="ad"/>
        <w:ind w:left="453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21212" w:rsidRPr="00534A11" w:rsidRDefault="00921212" w:rsidP="00921212">
      <w:pPr>
        <w:pStyle w:val="ad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21212" w:rsidRPr="00534A11" w:rsidRDefault="00921212" w:rsidP="0092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84" w:rsidRPr="00534A11" w:rsidRDefault="00DC3F84" w:rsidP="0092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84" w:rsidRPr="00534A11" w:rsidRDefault="00DC3F84" w:rsidP="0092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12" w:rsidRPr="00534A11" w:rsidRDefault="00921212" w:rsidP="0092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212" w:rsidRPr="00534A11" w:rsidRDefault="00921212" w:rsidP="00921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Ульяновск, 2020</w:t>
      </w:r>
    </w:p>
    <w:p w:rsidR="00DC3F84" w:rsidRPr="00534A11" w:rsidRDefault="00DC3F84" w:rsidP="00921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F84" w:rsidRPr="00534A11" w:rsidRDefault="00DC3F84" w:rsidP="00921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770" w:rsidRPr="00534A11" w:rsidRDefault="00EF4770" w:rsidP="00EF4770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32"/>
          <w:szCs w:val="26"/>
        </w:rPr>
      </w:pPr>
      <w:r w:rsidRPr="00534A11">
        <w:rPr>
          <w:rFonts w:ascii="Times New Roman" w:eastAsia="Calibri" w:hAnsi="Times New Roman" w:cs="Times New Roman"/>
          <w:b/>
          <w:sz w:val="32"/>
          <w:szCs w:val="26"/>
        </w:rPr>
        <w:t>Содержание</w:t>
      </w:r>
    </w:p>
    <w:p w:rsidR="00EF4770" w:rsidRPr="00534A11" w:rsidRDefault="00EF4770" w:rsidP="00EF4770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Пояснительная записка                                                                             стр. 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Содержание программы                                                                           стр. 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 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Календарный  учебный  график                                                              стр. 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Условия реализации программы                                                             стр. 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Формы аттестации                                                                                    стр. 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Диагностические материалы                                                                    стр.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Методические материалы                                                                        стр.</w:t>
      </w:r>
    </w:p>
    <w:p w:rsidR="00BB7CA9" w:rsidRPr="00534A11" w:rsidRDefault="00BB7CA9" w:rsidP="00BB7C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Список литературы                                                                                   стр. </w:t>
      </w:r>
    </w:p>
    <w:p w:rsidR="00BB7CA9" w:rsidRPr="00534A11" w:rsidRDefault="00BB7CA9" w:rsidP="00BB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CA9" w:rsidRPr="00534A11" w:rsidRDefault="00BB7CA9" w:rsidP="00BB7C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7CA9" w:rsidRPr="00534A11" w:rsidRDefault="00BB7CA9" w:rsidP="00BB7CA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B7CA9" w:rsidRPr="00534A11" w:rsidRDefault="00BB7CA9" w:rsidP="00BB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CA9" w:rsidRPr="00534A11" w:rsidRDefault="00BB7CA9" w:rsidP="002860A9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Комплекс  основных характеристик программы</w:t>
      </w:r>
    </w:p>
    <w:p w:rsidR="00BB7CA9" w:rsidRPr="00534A11" w:rsidRDefault="00BB7CA9" w:rsidP="00BB7CA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54857" w:rsidRPr="00534A11" w:rsidRDefault="00A401C9" w:rsidP="000548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="00054857" w:rsidRPr="00534A1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54857" w:rsidRPr="00534A11" w:rsidRDefault="00054857" w:rsidP="000548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857" w:rsidRPr="00534A11" w:rsidRDefault="00054857" w:rsidP="000548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054857" w:rsidRPr="00534A11" w:rsidRDefault="00054857" w:rsidP="00054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A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</w:t>
      </w:r>
      <w:r w:rsidR="009B5107" w:rsidRPr="00534A11">
        <w:rPr>
          <w:rFonts w:ascii="PT Astra Serif" w:hAnsi="PT Astra Serif"/>
          <w:sz w:val="28"/>
          <w:szCs w:val="28"/>
        </w:rPr>
        <w:t xml:space="preserve">нормативно-правовыми </w:t>
      </w:r>
      <w:r w:rsidRPr="00534A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документами: </w:t>
      </w:r>
    </w:p>
    <w:p w:rsidR="00054857" w:rsidRPr="00534A11" w:rsidRDefault="00054857" w:rsidP="009121B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054857" w:rsidRPr="00534A11" w:rsidRDefault="00B2455B" w:rsidP="00B2455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54857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857" w:rsidRPr="00534A11" w:rsidRDefault="00054857" w:rsidP="009121B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11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от              04.09.2014 № 1726;</w:t>
      </w:r>
    </w:p>
    <w:p w:rsidR="00054857" w:rsidRPr="00534A11" w:rsidRDefault="00054857" w:rsidP="009121B5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534A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534A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18.11.2015 №09-3242. «</w:t>
      </w:r>
      <w:hyperlink r:id="rId8" w:history="1">
        <w:r w:rsidRPr="00534A1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программ»</w:t>
        </w:r>
      </w:hyperlink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857" w:rsidRPr="00534A11" w:rsidRDefault="009B5107" w:rsidP="009B510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857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54857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54857" w:rsidRPr="00534A11" w:rsidRDefault="009B5107" w:rsidP="009B510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57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ОГБУ ДО ДТДМ (Распоряжение Министерства образования и науки Ульяновской области от 23.03.2017 № 506-р);</w:t>
      </w:r>
    </w:p>
    <w:p w:rsidR="00054857" w:rsidRPr="00534A11" w:rsidRDefault="00B2455B" w:rsidP="00BC44D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t>Локальные акты ОГБУ ДО «Дворец творчества детей и молодёжи».</w:t>
      </w:r>
    </w:p>
    <w:p w:rsidR="009B5107" w:rsidRPr="00534A11" w:rsidRDefault="009B5107" w:rsidP="00BC44D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34A11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9B5107" w:rsidRPr="00534A11" w:rsidRDefault="009B5107" w:rsidP="00BC44D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34A11">
        <w:rPr>
          <w:rFonts w:ascii="PT Astra Serif" w:hAnsi="PT Astra Serif"/>
          <w:sz w:val="28"/>
          <w:szCs w:val="28"/>
        </w:rPr>
        <w:t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</w:t>
      </w:r>
      <w:r w:rsidR="001B41AC" w:rsidRPr="00534A11">
        <w:rPr>
          <w:rFonts w:ascii="PT Astra Serif" w:hAnsi="PT Astra Serif"/>
          <w:sz w:val="28"/>
          <w:szCs w:val="28"/>
        </w:rPr>
        <w:t>ных образовательных технологий».</w:t>
      </w:r>
    </w:p>
    <w:p w:rsidR="009B5107" w:rsidRPr="00534A11" w:rsidRDefault="009B5107" w:rsidP="00BC44D6">
      <w:pPr>
        <w:shd w:val="clear" w:color="auto" w:fill="FFFFFF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34A11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9B5107" w:rsidRPr="00534A11" w:rsidRDefault="009B5107" w:rsidP="003D0441">
      <w:pPr>
        <w:shd w:val="clear" w:color="auto" w:fill="FFFFFF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34A11">
        <w:rPr>
          <w:rFonts w:ascii="PT Astra Serif" w:hAnsi="PT Astra Serif"/>
          <w:sz w:val="28"/>
          <w:szCs w:val="28"/>
        </w:rPr>
        <w:t>- самообучение, организуемое, посредством воздействия обучаемого с образовательными ресурсами, при этом контакты с другими участниками образовате</w:t>
      </w:r>
      <w:r w:rsidR="003D0441" w:rsidRPr="00534A11">
        <w:rPr>
          <w:rFonts w:ascii="PT Astra Serif" w:hAnsi="PT Astra Serif"/>
          <w:sz w:val="28"/>
          <w:szCs w:val="28"/>
        </w:rPr>
        <w:t>льного процесса минимизированы;</w:t>
      </w:r>
    </w:p>
    <w:p w:rsidR="00BC44D6" w:rsidRPr="00534A11" w:rsidRDefault="009B5107" w:rsidP="001B41AC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34A11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534A11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534A11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</w:t>
      </w:r>
      <w:r w:rsidRPr="00534A11">
        <w:rPr>
          <w:rFonts w:ascii="PT Astra Serif" w:hAnsi="PT Astra Serif"/>
          <w:bCs/>
          <w:sz w:val="28"/>
          <w:szCs w:val="28"/>
        </w:rPr>
        <w:lastRenderedPageBreak/>
        <w:t>самоизоляции/карантина используется модель очного обучения с веб-подде</w:t>
      </w:r>
      <w:r w:rsidR="00BC44D6" w:rsidRPr="00534A11">
        <w:rPr>
          <w:rFonts w:ascii="PT Astra Serif" w:hAnsi="PT Astra Serif"/>
          <w:bCs/>
          <w:sz w:val="28"/>
          <w:szCs w:val="28"/>
        </w:rPr>
        <w:t xml:space="preserve">ржкой. </w:t>
      </w:r>
    </w:p>
    <w:p w:rsidR="00BC44D6" w:rsidRPr="00534A11" w:rsidRDefault="00BC44D6" w:rsidP="00BC44D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1B41AC"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Для</w:t>
      </w:r>
      <w:r w:rsidRPr="00534A1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реализации дополнительной общеразвивающей программы «Хочу все знать» применяются образовательные интернет - ресурсы (к каждой теме программы прилепляется ссылка для изучения материала), также в чат </w:t>
      </w:r>
      <w:r w:rsidRPr="00534A11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Viber</w:t>
      </w:r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размещается практический материал и </w:t>
      </w:r>
      <w:proofErr w:type="spellStart"/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видеозанятия</w:t>
      </w:r>
      <w:proofErr w:type="spellEnd"/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1B41AC" w:rsidRPr="00534A11" w:rsidRDefault="00BC44D6" w:rsidP="0088440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Для обратной связи используются </w:t>
      </w:r>
      <w:proofErr w:type="spellStart"/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мессенжеры</w:t>
      </w:r>
      <w:proofErr w:type="spellEnd"/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педагога и обучающихся.</w:t>
      </w:r>
    </w:p>
    <w:p w:rsidR="00054857" w:rsidRPr="00534A11" w:rsidRDefault="00054857" w:rsidP="00054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534A11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="00884406" w:rsidRPr="00534A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54857" w:rsidRPr="00534A11" w:rsidRDefault="00054857" w:rsidP="00054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534A11">
        <w:rPr>
          <w:rFonts w:ascii="Times New Roman" w:eastAsia="Calibri" w:hAnsi="Times New Roman" w:cs="Times New Roman"/>
          <w:sz w:val="28"/>
          <w:szCs w:val="28"/>
        </w:rPr>
        <w:t>социально-педагогическая.</w:t>
      </w:r>
    </w:p>
    <w:p w:rsidR="00BC33BC" w:rsidRPr="00534A11" w:rsidRDefault="00BC33BC" w:rsidP="00BC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программы.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переступающий порог школы, должен соответствовать определённому физическому, умственному, эмоциональному и социальному развитию. Поэтому основой данной программы является развивающее обучение, содержание, методы и формы организации которого прямо ориентированы на з</w:t>
      </w:r>
      <w:r w:rsidR="00C3355E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акономерности развития ребёнка.</w:t>
      </w:r>
    </w:p>
    <w:p w:rsidR="003E6051" w:rsidRPr="00534A11" w:rsidRDefault="00BB7CA9" w:rsidP="00BC3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534A11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534A1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534A11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предусматривает применение игровых и </w:t>
      </w:r>
      <w:proofErr w:type="spellStart"/>
      <w:r w:rsidRPr="00534A11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534A11">
        <w:rPr>
          <w:rFonts w:ascii="Times New Roman" w:hAnsi="Times New Roman" w:cs="Times New Roman"/>
          <w:bCs/>
          <w:sz w:val="28"/>
          <w:szCs w:val="28"/>
        </w:rPr>
        <w:t xml:space="preserve"> технологий, включение релаксационных упражнений, </w:t>
      </w:r>
      <w:r w:rsidRPr="00534A11">
        <w:rPr>
          <w:rFonts w:ascii="Times New Roman" w:hAnsi="Times New Roman" w:cs="Times New Roman"/>
          <w:sz w:val="28"/>
          <w:szCs w:val="28"/>
        </w:rPr>
        <w:t>предполагает включение новых педагогических технологий для формирования представления о профессиях</w:t>
      </w:r>
      <w:r w:rsidR="00E54413" w:rsidRPr="00534A11">
        <w:rPr>
          <w:rFonts w:ascii="Times New Roman" w:hAnsi="Times New Roman" w:cs="Times New Roman"/>
          <w:sz w:val="28"/>
          <w:szCs w:val="28"/>
        </w:rPr>
        <w:t>.</w:t>
      </w: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C33BC" w:rsidRPr="00534A11" w:rsidRDefault="00BB7CA9" w:rsidP="003E6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534A11">
        <w:rPr>
          <w:rFonts w:ascii="Times New Roman" w:hAnsi="Times New Roman" w:cs="Times New Roman"/>
          <w:sz w:val="28"/>
          <w:szCs w:val="28"/>
        </w:rPr>
        <w:t xml:space="preserve"> Образовательная программа расширяет кругозор, гармонично сочетает реализацию основных </w:t>
      </w:r>
      <w:r w:rsidR="00963A00" w:rsidRPr="00534A11">
        <w:rPr>
          <w:rFonts w:ascii="Times New Roman" w:hAnsi="Times New Roman" w:cs="Times New Roman"/>
          <w:sz w:val="28"/>
          <w:szCs w:val="28"/>
        </w:rPr>
        <w:t>принципов дошкольной педагогики</w:t>
      </w:r>
      <w:r w:rsidRPr="00534A11">
        <w:rPr>
          <w:rFonts w:ascii="Times New Roman" w:hAnsi="Times New Roman" w:cs="Times New Roman"/>
          <w:sz w:val="28"/>
          <w:szCs w:val="28"/>
        </w:rPr>
        <w:t xml:space="preserve">. </w:t>
      </w:r>
      <w:r w:rsidR="00BC33BC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программа направлена на целостное развитие всех сфер личности: формирование познавательного (интеллектуального) интереса, волевой (практической) деятельности, эмоциональной культуры.</w:t>
      </w:r>
    </w:p>
    <w:p w:rsidR="00BB7CA9" w:rsidRPr="00534A11" w:rsidRDefault="00BC2B9D" w:rsidP="003E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особенностью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 является </w:t>
      </w: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занятий в игровой форме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наглядно-предметное мышление,  т.к. ведущий вид деятельности дошкольников – это игра. Игра в этом возрасте является источником положительных эмоций и интересных приобретений информации, помогающих восприятию и изучению окружающего мира. Как правило, активное участие в игре рождает  желание выполнять задание, позволяет добиться положительных результатов в овладении знаниями</w:t>
      </w:r>
    </w:p>
    <w:p w:rsidR="00BC2B9D" w:rsidRPr="00534A11" w:rsidRDefault="00BC2B9D" w:rsidP="00BB7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51" w:rsidRPr="00534A11" w:rsidRDefault="00BB7CA9" w:rsidP="003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Адресат программы - </w:t>
      </w:r>
      <w:r w:rsidR="003E6051" w:rsidRPr="00534A11">
        <w:rPr>
          <w:rFonts w:ascii="Times New Roman" w:hAnsi="Times New Roman" w:cs="Times New Roman"/>
          <w:sz w:val="28"/>
          <w:szCs w:val="28"/>
        </w:rPr>
        <w:t xml:space="preserve">возраст обучающихся - </w:t>
      </w:r>
      <w:r w:rsidR="005A1181" w:rsidRPr="00534A11">
        <w:rPr>
          <w:rFonts w:ascii="Times New Roman" w:hAnsi="Times New Roman" w:cs="Times New Roman"/>
          <w:sz w:val="28"/>
          <w:szCs w:val="28"/>
        </w:rPr>
        <w:t>6</w:t>
      </w:r>
      <w:r w:rsidRPr="00534A1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53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A11">
        <w:rPr>
          <w:rFonts w:ascii="Times New Roman" w:hAnsi="Times New Roman" w:cs="Times New Roman"/>
          <w:sz w:val="28"/>
          <w:szCs w:val="28"/>
        </w:rPr>
        <w:t>Зачисление происходит по желанию ребёнка и письменного заявления родителей</w:t>
      </w:r>
      <w:r w:rsidR="003E6051" w:rsidRPr="00534A11">
        <w:rPr>
          <w:rFonts w:ascii="Times New Roman" w:hAnsi="Times New Roman" w:cs="Times New Roman"/>
          <w:sz w:val="28"/>
          <w:szCs w:val="28"/>
        </w:rPr>
        <w:t>.</w:t>
      </w:r>
    </w:p>
    <w:p w:rsidR="00BB7CA9" w:rsidRPr="00534A11" w:rsidRDefault="00BB7CA9" w:rsidP="003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</w:t>
      </w:r>
      <w:r w:rsidRPr="00534A11">
        <w:rPr>
          <w:rFonts w:ascii="Times New Roman" w:hAnsi="Times New Roman" w:cs="Times New Roman"/>
          <w:sz w:val="28"/>
          <w:szCs w:val="28"/>
        </w:rPr>
        <w:t xml:space="preserve"> </w:t>
      </w:r>
      <w:r w:rsidR="005C6808" w:rsidRPr="00534A11">
        <w:rPr>
          <w:rFonts w:ascii="Times New Roman" w:hAnsi="Times New Roman" w:cs="Times New Roman"/>
          <w:sz w:val="28"/>
          <w:szCs w:val="28"/>
        </w:rPr>
        <w:t>–</w:t>
      </w:r>
      <w:r w:rsidRPr="00534A11">
        <w:rPr>
          <w:rFonts w:ascii="Times New Roman" w:hAnsi="Times New Roman" w:cs="Times New Roman"/>
          <w:sz w:val="28"/>
          <w:szCs w:val="28"/>
        </w:rPr>
        <w:t xml:space="preserve"> </w:t>
      </w:r>
      <w:r w:rsidR="00EF4770" w:rsidRPr="00534A11">
        <w:rPr>
          <w:rFonts w:ascii="Times New Roman" w:hAnsi="Times New Roman" w:cs="Times New Roman"/>
          <w:sz w:val="28"/>
        </w:rPr>
        <w:t>июнь-август 2020 года.</w:t>
      </w:r>
    </w:p>
    <w:p w:rsidR="00BB7CA9" w:rsidRPr="00534A11" w:rsidRDefault="00BB7CA9" w:rsidP="00BB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Объем  </w:t>
      </w:r>
      <w:r w:rsidR="001B41AC" w:rsidRPr="00534A11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534A1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C6808" w:rsidRPr="00534A11">
        <w:rPr>
          <w:rFonts w:ascii="Times New Roman" w:hAnsi="Times New Roman" w:cs="Times New Roman"/>
          <w:sz w:val="28"/>
          <w:szCs w:val="28"/>
        </w:rPr>
        <w:t xml:space="preserve">- </w:t>
      </w:r>
      <w:r w:rsidR="005A1181" w:rsidRPr="00534A11">
        <w:rPr>
          <w:rFonts w:ascii="Times New Roman" w:hAnsi="Times New Roman" w:cs="Times New Roman"/>
          <w:sz w:val="28"/>
          <w:szCs w:val="28"/>
        </w:rPr>
        <w:t>28</w:t>
      </w:r>
      <w:r w:rsidR="005C6808" w:rsidRPr="00534A11">
        <w:rPr>
          <w:rFonts w:ascii="Times New Roman" w:hAnsi="Times New Roman" w:cs="Times New Roman"/>
          <w:sz w:val="28"/>
          <w:szCs w:val="28"/>
        </w:rPr>
        <w:t xml:space="preserve"> час</w:t>
      </w:r>
      <w:r w:rsidR="005A1181" w:rsidRPr="00534A11">
        <w:rPr>
          <w:rFonts w:ascii="Times New Roman" w:hAnsi="Times New Roman" w:cs="Times New Roman"/>
          <w:sz w:val="28"/>
          <w:szCs w:val="28"/>
        </w:rPr>
        <w:t>ов</w:t>
      </w:r>
      <w:r w:rsidR="0080721A" w:rsidRPr="00534A11">
        <w:rPr>
          <w:rFonts w:ascii="Times New Roman" w:hAnsi="Times New Roman" w:cs="Times New Roman"/>
          <w:sz w:val="28"/>
          <w:szCs w:val="28"/>
        </w:rPr>
        <w:t xml:space="preserve"> </w:t>
      </w:r>
      <w:r w:rsidR="001B41AC" w:rsidRPr="00534A11">
        <w:rPr>
          <w:rFonts w:ascii="Times New Roman" w:hAnsi="Times New Roman" w:cs="Times New Roman"/>
          <w:sz w:val="28"/>
          <w:szCs w:val="28"/>
        </w:rPr>
        <w:t>(</w:t>
      </w:r>
      <w:r w:rsidR="005A1181" w:rsidRPr="00534A11">
        <w:rPr>
          <w:rFonts w:ascii="Times New Roman" w:hAnsi="Times New Roman" w:cs="Times New Roman"/>
          <w:sz w:val="28"/>
          <w:szCs w:val="28"/>
        </w:rPr>
        <w:t xml:space="preserve">2 </w:t>
      </w:r>
      <w:r w:rsidR="0080721A" w:rsidRPr="00534A11">
        <w:rPr>
          <w:rFonts w:ascii="Times New Roman" w:hAnsi="Times New Roman" w:cs="Times New Roman"/>
          <w:sz w:val="28"/>
          <w:szCs w:val="28"/>
        </w:rPr>
        <w:t>час</w:t>
      </w:r>
      <w:r w:rsidR="005A1181" w:rsidRPr="00534A11">
        <w:rPr>
          <w:rFonts w:ascii="Times New Roman" w:hAnsi="Times New Roman" w:cs="Times New Roman"/>
          <w:sz w:val="28"/>
          <w:szCs w:val="28"/>
        </w:rPr>
        <w:t>а</w:t>
      </w:r>
      <w:r w:rsidR="0080721A" w:rsidRPr="00534A1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B41AC" w:rsidRPr="00534A11">
        <w:rPr>
          <w:rFonts w:ascii="Times New Roman" w:hAnsi="Times New Roman" w:cs="Times New Roman"/>
          <w:sz w:val="28"/>
          <w:szCs w:val="28"/>
        </w:rPr>
        <w:t xml:space="preserve"> на кажд</w:t>
      </w:r>
      <w:r w:rsidR="005A1181" w:rsidRPr="00534A11">
        <w:rPr>
          <w:rFonts w:ascii="Times New Roman" w:hAnsi="Times New Roman" w:cs="Times New Roman"/>
          <w:sz w:val="28"/>
          <w:szCs w:val="28"/>
        </w:rPr>
        <w:t>ый</w:t>
      </w:r>
      <w:r w:rsidR="001B41AC" w:rsidRPr="00534A11">
        <w:rPr>
          <w:rFonts w:ascii="Times New Roman" w:hAnsi="Times New Roman" w:cs="Times New Roman"/>
          <w:sz w:val="28"/>
          <w:szCs w:val="28"/>
        </w:rPr>
        <w:t xml:space="preserve"> пр</w:t>
      </w:r>
      <w:r w:rsidR="005A1181" w:rsidRPr="00534A11">
        <w:rPr>
          <w:rFonts w:ascii="Times New Roman" w:hAnsi="Times New Roman" w:cs="Times New Roman"/>
          <w:sz w:val="28"/>
          <w:szCs w:val="28"/>
        </w:rPr>
        <w:t>едмет</w:t>
      </w:r>
      <w:r w:rsidR="001B41AC" w:rsidRPr="00534A11">
        <w:rPr>
          <w:rFonts w:ascii="Times New Roman" w:hAnsi="Times New Roman" w:cs="Times New Roman"/>
          <w:sz w:val="28"/>
          <w:szCs w:val="28"/>
        </w:rPr>
        <w:t>).</w:t>
      </w:r>
    </w:p>
    <w:p w:rsidR="004A3E47" w:rsidRPr="00534A11" w:rsidRDefault="00BB7CA9" w:rsidP="00E54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Ф</w:t>
      </w:r>
      <w:r w:rsidR="001B41AC" w:rsidRPr="00534A11">
        <w:rPr>
          <w:rFonts w:ascii="Times New Roman" w:hAnsi="Times New Roman" w:cs="Times New Roman"/>
          <w:b/>
          <w:sz w:val="28"/>
          <w:szCs w:val="28"/>
        </w:rPr>
        <w:t>ормы организации образовательного процесса:</w:t>
      </w:r>
    </w:p>
    <w:p w:rsidR="00BB7CA9" w:rsidRPr="00534A11" w:rsidRDefault="003E6051" w:rsidP="00E5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534A11">
        <w:rPr>
          <w:rFonts w:ascii="Times New Roman" w:hAnsi="Times New Roman" w:cs="Times New Roman"/>
          <w:sz w:val="28"/>
          <w:szCs w:val="27"/>
        </w:rPr>
        <w:t>Обучение по программе ведется с использованием различных форм (очное обучение, электронное обучение и обучение с применением дистанционных образовательных технологий)</w:t>
      </w:r>
      <w:r w:rsidR="001B41AC" w:rsidRPr="00534A11">
        <w:rPr>
          <w:rFonts w:ascii="Times New Roman" w:hAnsi="Times New Roman" w:cs="Times New Roman"/>
          <w:sz w:val="28"/>
          <w:szCs w:val="27"/>
        </w:rPr>
        <w:t>.</w:t>
      </w:r>
    </w:p>
    <w:p w:rsidR="001B41AC" w:rsidRPr="00534A11" w:rsidRDefault="001B41AC" w:rsidP="001B41A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Используются:</w:t>
      </w:r>
    </w:p>
    <w:p w:rsidR="001B41AC" w:rsidRPr="00534A11" w:rsidRDefault="001B41AC" w:rsidP="001B41A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 платформа </w:t>
      </w:r>
      <w:r w:rsidRPr="00534A11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Zoom</w:t>
      </w:r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</w:t>
      </w:r>
      <w:proofErr w:type="spellStart"/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видеозанятий</w:t>
      </w:r>
      <w:proofErr w:type="spellEnd"/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занятия проводятся с использованием чатов электронной системы общения, проводятся в режиме онлайн.  </w:t>
      </w:r>
    </w:p>
    <w:p w:rsidR="001B41AC" w:rsidRPr="00534A11" w:rsidRDefault="001B41AC" w:rsidP="008844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sz w:val="28"/>
          <w:szCs w:val="28"/>
          <w:lang w:eastAsia="ru-RU"/>
        </w:rPr>
        <w:t>- чат</w:t>
      </w:r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534A11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Viber</w:t>
      </w:r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размещается практический материал и </w:t>
      </w:r>
      <w:proofErr w:type="spellStart"/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видеозанятия</w:t>
      </w:r>
      <w:proofErr w:type="spellEnd"/>
      <w:r w:rsidRPr="00534A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BB7CA9" w:rsidRPr="00534A11" w:rsidRDefault="0080721A" w:rsidP="00BB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="00BB7CA9" w:rsidRPr="00534A11">
        <w:rPr>
          <w:rFonts w:ascii="Times New Roman" w:hAnsi="Times New Roman" w:cs="Times New Roman"/>
          <w:b/>
          <w:bCs/>
          <w:sz w:val="28"/>
          <w:szCs w:val="28"/>
        </w:rPr>
        <w:t xml:space="preserve"> занятий: </w:t>
      </w:r>
      <w:r w:rsidR="00BB7CA9" w:rsidRPr="00534A11">
        <w:rPr>
          <w:rFonts w:ascii="Times New Roman" w:hAnsi="Times New Roman" w:cs="Times New Roman"/>
          <w:sz w:val="28"/>
          <w:szCs w:val="28"/>
        </w:rPr>
        <w:t>коммуникативные, п</w:t>
      </w:r>
      <w:r w:rsidRPr="00534A11">
        <w:rPr>
          <w:rFonts w:ascii="Times New Roman" w:hAnsi="Times New Roman" w:cs="Times New Roman"/>
          <w:sz w:val="28"/>
          <w:szCs w:val="28"/>
        </w:rPr>
        <w:t>одвижные, сюжетно-ролевые игры.</w:t>
      </w:r>
    </w:p>
    <w:p w:rsidR="0080721A" w:rsidRPr="00534A11" w:rsidRDefault="0080721A" w:rsidP="0080721A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0721A" w:rsidRPr="00534A11" w:rsidRDefault="0080721A" w:rsidP="0080721A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34A1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1.2. Цели и задачи  программы</w:t>
      </w:r>
    </w:p>
    <w:p w:rsidR="0080721A" w:rsidRPr="00534A11" w:rsidRDefault="0080721A" w:rsidP="00BB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FA" w:rsidRPr="00534A11" w:rsidRDefault="003E6051" w:rsidP="003E6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A11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="00E74DF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 развития индивидуальных способностей ребенка в дошкольном возрасте и адаптация детей к условиям обучения в общеобразовательной школе.</w:t>
      </w:r>
      <w:r w:rsidR="00E74DFA" w:rsidRPr="00534A11">
        <w:rPr>
          <w:rFonts w:ascii="Times New Roman" w:hAnsi="Times New Roman"/>
          <w:b/>
          <w:sz w:val="28"/>
          <w:szCs w:val="28"/>
        </w:rPr>
        <w:tab/>
      </w:r>
    </w:p>
    <w:p w:rsidR="00E74DFA" w:rsidRPr="00534A11" w:rsidRDefault="00E74DFA" w:rsidP="00E74D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A11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74DFA" w:rsidRPr="00534A11" w:rsidRDefault="00E74DFA" w:rsidP="00BC44D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основы предметных 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навыков, способствующих подготовке детей дошкольного возраста к последующему обучению в общеобразовательной школе.</w:t>
      </w:r>
    </w:p>
    <w:p w:rsidR="00E74DFA" w:rsidRPr="00534A11" w:rsidRDefault="00E74DFA" w:rsidP="00BC44D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познавательных процессов у детей: внимания, памяти, мышления, воображения, восприятия, речи;</w:t>
      </w:r>
      <w:r w:rsidR="0007562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движения.</w:t>
      </w:r>
    </w:p>
    <w:p w:rsidR="00E74DFA" w:rsidRPr="00534A11" w:rsidRDefault="00BC44D6" w:rsidP="00BC44D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DF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E74DFA" w:rsidRPr="00534A11" w:rsidRDefault="00BC44D6" w:rsidP="00BC4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  <w:r w:rsidR="00E74DF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духовным ценностям, способствующим формированию нравственных и эстетических качеств личности;</w:t>
      </w:r>
    </w:p>
    <w:p w:rsidR="00555C8E" w:rsidRPr="00534A11" w:rsidRDefault="00BC44D6" w:rsidP="0055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DF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воспитывающей и креативной среды, обеспечивающей овладение способами позитивной самореализации и </w:t>
      </w:r>
      <w:proofErr w:type="spellStart"/>
      <w:r w:rsidR="00E74DF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E74DF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</w:t>
      </w:r>
      <w:r w:rsidR="00884406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с окружающими людьми.</w:t>
      </w:r>
    </w:p>
    <w:p w:rsidR="00B3756F" w:rsidRPr="00534A11" w:rsidRDefault="00B3756F" w:rsidP="00B3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процесса.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развития «Дошколята» объединяет детей дошкольного возраста </w:t>
      </w:r>
      <w:r w:rsidR="005A118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Дети распределены в группы по 10 человек по возрасту, способностям, уровню подготовленности. </w:t>
      </w:r>
    </w:p>
    <w:p w:rsidR="00884406" w:rsidRPr="00534A11" w:rsidRDefault="001B41AC" w:rsidP="0088440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Согласно Сан </w:t>
      </w:r>
      <w:proofErr w:type="spellStart"/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ПиНу</w:t>
      </w:r>
      <w:proofErr w:type="spellEnd"/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</w:t>
      </w:r>
      <w:r w:rsidR="00B3756F"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родолжительность одного занятия составляет</w:t>
      </w:r>
      <w:r w:rsidR="00884406"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:</w:t>
      </w:r>
    </w:p>
    <w:p w:rsidR="0080721A" w:rsidRPr="00534A11" w:rsidRDefault="0080721A" w:rsidP="0088440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884406"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очном обучении: </w:t>
      </w: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30 минут, перерыв между занятиями 10 минут</w:t>
      </w:r>
      <w:r w:rsidR="00884406"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884406" w:rsidRPr="00534A11" w:rsidRDefault="00884406" w:rsidP="0088440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B3756F" w:rsidRPr="00534A11" w:rsidRDefault="0080721A" w:rsidP="00884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для детей 6 лет</w:t>
      </w:r>
      <w:r w:rsidRPr="00534A11">
        <w:t xml:space="preserve"> </w:t>
      </w: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– 15 минут</w:t>
      </w:r>
      <w:r w:rsidRPr="00534A11">
        <w:t xml:space="preserve"> </w:t>
      </w: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 использованием ПЭВМ, 5 минут </w:t>
      </w:r>
      <w:proofErr w:type="spellStart"/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физпауза</w:t>
      </w:r>
      <w:proofErr w:type="spellEnd"/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10 минут – выполнение задания.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884406" w:rsidRPr="00534A11" w:rsidRDefault="00884406" w:rsidP="0088440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534A11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534A11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884406" w:rsidRPr="00534A11" w:rsidRDefault="00884406" w:rsidP="0088440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534A11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534A11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534A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34A11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</w:t>
      </w:r>
      <w:r w:rsidRPr="00534A11">
        <w:rPr>
          <w:rFonts w:ascii="Times New Roman" w:hAnsi="Times New Roman" w:cs="Times New Roman"/>
          <w:sz w:val="28"/>
          <w:szCs w:val="28"/>
        </w:rPr>
        <w:lastRenderedPageBreak/>
        <w:t>уровня развития навыков, в виде фронтальных и индивидуальных бесед с ребенком;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534A11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534A11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534A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34A11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</w:t>
      </w:r>
    </w:p>
    <w:p w:rsidR="00884406" w:rsidRPr="00534A11" w:rsidRDefault="00884406" w:rsidP="0088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884406" w:rsidRPr="00534A11" w:rsidRDefault="00884406" w:rsidP="00884406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Проводятся консультации по телефону в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онлай-режиме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Занятия проводятся на платформе </w:t>
      </w: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Zoom</w:t>
      </w: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 видеосвязи в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Вайбере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Ватсапе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75621" w:rsidRPr="00534A11" w:rsidRDefault="00075621" w:rsidP="0088440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534A11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Формы контроля</w:t>
      </w:r>
    </w:p>
    <w:p w:rsidR="00555C8E" w:rsidRPr="00534A11" w:rsidRDefault="00555C8E" w:rsidP="0088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Устная проверка: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 фронтальный опрос.</w:t>
      </w:r>
    </w:p>
    <w:p w:rsidR="00555C8E" w:rsidRPr="00534A11" w:rsidRDefault="00555C8E" w:rsidP="0088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Письменная проверка: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работа, индивидуальные задания (карточки, шаблоны). Основным достоинством письменного опроса является самостоятельный характер работы детей, обеспечивающий объективность данной формы контроля при условии предъявления индивидуальных заданий.</w:t>
      </w:r>
    </w:p>
    <w:p w:rsidR="00555C8E" w:rsidRPr="00534A11" w:rsidRDefault="00555C8E" w:rsidP="00555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Практическая проверка (контрольно-практические работы):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выявить степень усвоения детьми конкретных умений и навыков, а также степень освоения ими теоретических знаний, готовность использовать их в практической деятельности.</w:t>
      </w:r>
    </w:p>
    <w:p w:rsidR="00555C8E" w:rsidRPr="00534A11" w:rsidRDefault="00555C8E" w:rsidP="00555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Смешанная форма контроля: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одновременного применения нескольких форм и методов проверки результатов учебной деятельности.</w:t>
      </w:r>
    </w:p>
    <w:p w:rsidR="00884406" w:rsidRPr="00534A11" w:rsidRDefault="00884406" w:rsidP="00884406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B31" w:rsidRPr="00534A11" w:rsidRDefault="00D11B31" w:rsidP="002860A9">
      <w:pPr>
        <w:pStyle w:val="a4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организационно-педагогических условий</w:t>
      </w:r>
    </w:p>
    <w:p w:rsidR="00487987" w:rsidRPr="00534A11" w:rsidRDefault="00487987" w:rsidP="00676912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9CE" w:rsidRPr="00534A11" w:rsidRDefault="00D11B31" w:rsidP="002860A9">
      <w:pPr>
        <w:pStyle w:val="a4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2B59CE" w:rsidRPr="00534A11" w:rsidRDefault="00D11B31" w:rsidP="002B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комплексной дополнительной общеразвивающей</w:t>
      </w:r>
    </w:p>
    <w:p w:rsidR="0073438D" w:rsidRPr="00534A11" w:rsidRDefault="00D11B31" w:rsidP="002B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676912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B4A79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 все знать</w:t>
      </w: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35D2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710F6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8235D2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лет.</w:t>
      </w:r>
    </w:p>
    <w:p w:rsidR="00B157D7" w:rsidRPr="00534A11" w:rsidRDefault="00B157D7" w:rsidP="004F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959"/>
        <w:gridCol w:w="5812"/>
        <w:gridCol w:w="2268"/>
      </w:tblGrid>
      <w:tr w:rsidR="00B157D7" w:rsidRPr="00534A11" w:rsidTr="00B157D7">
        <w:tc>
          <w:tcPr>
            <w:tcW w:w="959" w:type="dxa"/>
          </w:tcPr>
          <w:p w:rsidR="00B157D7" w:rsidRPr="00534A11" w:rsidRDefault="00B157D7" w:rsidP="00321CDD">
            <w:pPr>
              <w:jc w:val="both"/>
              <w:rPr>
                <w:b/>
                <w:sz w:val="28"/>
                <w:szCs w:val="28"/>
              </w:rPr>
            </w:pPr>
            <w:r w:rsidRPr="00534A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B157D7" w:rsidRPr="00534A11" w:rsidRDefault="00B157D7" w:rsidP="00321CDD">
            <w:pPr>
              <w:jc w:val="both"/>
              <w:rPr>
                <w:b/>
                <w:sz w:val="28"/>
                <w:szCs w:val="28"/>
              </w:rPr>
            </w:pPr>
            <w:r w:rsidRPr="00534A1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B157D7" w:rsidRPr="00534A11" w:rsidRDefault="00B157D7" w:rsidP="00321CDD">
            <w:pPr>
              <w:jc w:val="both"/>
              <w:rPr>
                <w:b/>
                <w:sz w:val="28"/>
                <w:szCs w:val="28"/>
              </w:rPr>
            </w:pPr>
            <w:r w:rsidRPr="00534A11">
              <w:rPr>
                <w:b/>
                <w:sz w:val="28"/>
                <w:szCs w:val="28"/>
              </w:rPr>
              <w:t xml:space="preserve">Время обучения (июнь, июль, август) </w:t>
            </w:r>
          </w:p>
        </w:tc>
      </w:tr>
      <w:tr w:rsidR="00B157D7" w:rsidRPr="00534A11" w:rsidTr="00B157D7">
        <w:tc>
          <w:tcPr>
            <w:tcW w:w="959" w:type="dxa"/>
          </w:tcPr>
          <w:p w:rsidR="00B157D7" w:rsidRPr="00534A11" w:rsidRDefault="00B157D7" w:rsidP="00321CDD">
            <w:pPr>
              <w:jc w:val="both"/>
              <w:rPr>
                <w:b/>
                <w:sz w:val="28"/>
                <w:szCs w:val="28"/>
              </w:rPr>
            </w:pPr>
            <w:r w:rsidRPr="00534A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157D7" w:rsidRPr="00534A11" w:rsidRDefault="00B157D7" w:rsidP="00321CDD">
            <w:pPr>
              <w:numPr>
                <w:ilvl w:val="0"/>
                <w:numId w:val="5"/>
              </w:numPr>
              <w:ind w:left="0"/>
              <w:jc w:val="both"/>
              <w:rPr>
                <w:sz w:val="28"/>
                <w:szCs w:val="28"/>
              </w:rPr>
            </w:pPr>
            <w:r w:rsidRPr="00534A11">
              <w:rPr>
                <w:sz w:val="28"/>
                <w:szCs w:val="28"/>
              </w:rPr>
              <w:t>дополнительная общеразвивающая программа «Ритмопластика»; (6 лет)</w:t>
            </w:r>
          </w:p>
        </w:tc>
        <w:tc>
          <w:tcPr>
            <w:tcW w:w="2268" w:type="dxa"/>
          </w:tcPr>
          <w:p w:rsidR="00B157D7" w:rsidRPr="00534A11" w:rsidRDefault="00B157D7" w:rsidP="00321CDD">
            <w:pPr>
              <w:jc w:val="both"/>
              <w:rPr>
                <w:b/>
                <w:sz w:val="28"/>
                <w:szCs w:val="28"/>
              </w:rPr>
            </w:pPr>
            <w:r w:rsidRPr="00534A11">
              <w:rPr>
                <w:b/>
                <w:sz w:val="28"/>
                <w:szCs w:val="28"/>
              </w:rPr>
              <w:t>14ч.</w:t>
            </w:r>
          </w:p>
        </w:tc>
      </w:tr>
      <w:tr w:rsidR="00B157D7" w:rsidRPr="00534A11" w:rsidTr="00B157D7">
        <w:tc>
          <w:tcPr>
            <w:tcW w:w="959" w:type="dxa"/>
          </w:tcPr>
          <w:p w:rsidR="00B157D7" w:rsidRPr="00534A11" w:rsidRDefault="00B157D7" w:rsidP="00321CDD">
            <w:pPr>
              <w:jc w:val="both"/>
              <w:rPr>
                <w:b/>
                <w:sz w:val="28"/>
                <w:szCs w:val="28"/>
              </w:rPr>
            </w:pPr>
            <w:r w:rsidRPr="00534A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157D7" w:rsidRPr="00534A11" w:rsidRDefault="00B157D7" w:rsidP="0012559C">
            <w:pPr>
              <w:numPr>
                <w:ilvl w:val="0"/>
                <w:numId w:val="5"/>
              </w:numPr>
              <w:ind w:left="0"/>
              <w:jc w:val="both"/>
              <w:rPr>
                <w:sz w:val="28"/>
                <w:szCs w:val="28"/>
              </w:rPr>
            </w:pPr>
            <w:r w:rsidRPr="00534A11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534A11">
              <w:rPr>
                <w:sz w:val="28"/>
                <w:szCs w:val="28"/>
              </w:rPr>
              <w:t>общеразвивающая</w:t>
            </w:r>
            <w:proofErr w:type="spellEnd"/>
            <w:r w:rsidRPr="00534A11">
              <w:rPr>
                <w:sz w:val="28"/>
                <w:szCs w:val="28"/>
              </w:rPr>
              <w:t xml:space="preserve"> программа «</w:t>
            </w:r>
            <w:proofErr w:type="spellStart"/>
            <w:r w:rsidRPr="00534A11">
              <w:rPr>
                <w:sz w:val="28"/>
                <w:szCs w:val="28"/>
              </w:rPr>
              <w:t>Логоразвивайка</w:t>
            </w:r>
            <w:proofErr w:type="spellEnd"/>
            <w:r w:rsidRPr="00534A11">
              <w:rPr>
                <w:sz w:val="28"/>
                <w:szCs w:val="28"/>
              </w:rPr>
              <w:t>»; (6 лет)</w:t>
            </w:r>
          </w:p>
        </w:tc>
        <w:tc>
          <w:tcPr>
            <w:tcW w:w="2268" w:type="dxa"/>
          </w:tcPr>
          <w:p w:rsidR="00B157D7" w:rsidRPr="00534A11" w:rsidRDefault="00B157D7" w:rsidP="001255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34A11">
              <w:rPr>
                <w:b/>
                <w:sz w:val="28"/>
                <w:szCs w:val="28"/>
              </w:rPr>
              <w:t>14</w:t>
            </w:r>
            <w:r w:rsidRPr="00534A11">
              <w:rPr>
                <w:b/>
                <w:sz w:val="28"/>
                <w:szCs w:val="28"/>
                <w:lang w:val="en-US"/>
              </w:rPr>
              <w:t xml:space="preserve"> ч.</w:t>
            </w:r>
          </w:p>
        </w:tc>
      </w:tr>
      <w:tr w:rsidR="00B7126B" w:rsidRPr="00534A11" w:rsidTr="00B157D7">
        <w:tc>
          <w:tcPr>
            <w:tcW w:w="959" w:type="dxa"/>
          </w:tcPr>
          <w:p w:rsidR="00B7126B" w:rsidRPr="00534A11" w:rsidRDefault="00B7126B" w:rsidP="00321C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7126B" w:rsidRPr="00534A11" w:rsidRDefault="00B7126B" w:rsidP="00321CDD">
            <w:pPr>
              <w:jc w:val="both"/>
              <w:rPr>
                <w:sz w:val="28"/>
                <w:szCs w:val="28"/>
              </w:rPr>
            </w:pPr>
            <w:r w:rsidRPr="00534A11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B7126B" w:rsidRPr="00534A11" w:rsidRDefault="00B7126B" w:rsidP="00321CDD">
            <w:pPr>
              <w:jc w:val="both"/>
              <w:rPr>
                <w:b/>
                <w:sz w:val="28"/>
                <w:szCs w:val="28"/>
              </w:rPr>
            </w:pPr>
            <w:r w:rsidRPr="00534A11">
              <w:rPr>
                <w:b/>
                <w:sz w:val="28"/>
                <w:szCs w:val="28"/>
              </w:rPr>
              <w:t>28 часов</w:t>
            </w:r>
          </w:p>
        </w:tc>
      </w:tr>
    </w:tbl>
    <w:p w:rsidR="00EE333E" w:rsidRPr="00534A11" w:rsidRDefault="00EE333E" w:rsidP="00EE3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3E" w:rsidRPr="00534A11" w:rsidRDefault="00EE333E" w:rsidP="00EE33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EE333E" w:rsidRPr="00534A11" w:rsidRDefault="00EE333E" w:rsidP="00EE33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образовательного процесса складывается из:</w:t>
      </w:r>
    </w:p>
    <w:p w:rsidR="00EE333E" w:rsidRPr="00534A11" w:rsidRDefault="00EE333E" w:rsidP="002860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EE333E" w:rsidRPr="00534A11" w:rsidRDefault="00EE333E" w:rsidP="002860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E333E" w:rsidRPr="00534A11" w:rsidRDefault="00EE333E" w:rsidP="002860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EE333E" w:rsidRPr="00534A11" w:rsidRDefault="00EE333E" w:rsidP="00EE3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занятий;</w:t>
      </w:r>
    </w:p>
    <w:p w:rsidR="00EE333E" w:rsidRPr="00534A11" w:rsidRDefault="00EE333E" w:rsidP="00EE3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EE333E" w:rsidRPr="00534A11" w:rsidRDefault="00EE333E" w:rsidP="00EE3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EE333E" w:rsidRPr="00534A11" w:rsidRDefault="00EE333E" w:rsidP="00EE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1.Кадровое обеспечение: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EE333E" w:rsidRPr="00534A11" w:rsidRDefault="00EE333E" w:rsidP="00EE3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EE333E" w:rsidRPr="00534A11" w:rsidRDefault="00EE333E" w:rsidP="00EE3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«Игротека»;</w:t>
      </w:r>
    </w:p>
    <w:p w:rsidR="00EE333E" w:rsidRPr="00534A11" w:rsidRDefault="00EE333E" w:rsidP="00EE3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методические пособия;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конспекты занятий;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дидактический материал  (схемы, рисунки и т.д.);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игротека;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презентации;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индивидуальный раздаточный материал;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педагога;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детей,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EE333E" w:rsidRPr="00534A11" w:rsidRDefault="00EE333E" w:rsidP="00EE333E">
      <w:pPr>
        <w:spacing w:after="0" w:line="240" w:lineRule="auto"/>
        <w:ind w:firstLine="708"/>
        <w:jc w:val="both"/>
        <w:rPr>
          <w:sz w:val="27"/>
          <w:szCs w:val="27"/>
        </w:rPr>
      </w:pPr>
      <w:r w:rsidRPr="00534A11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534A11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534A11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  <w:r w:rsidRPr="00534A11">
        <w:rPr>
          <w:sz w:val="27"/>
          <w:szCs w:val="27"/>
        </w:rPr>
        <w:t xml:space="preserve"> </w:t>
      </w:r>
    </w:p>
    <w:p w:rsidR="00EE333E" w:rsidRPr="00534A11" w:rsidRDefault="00EE333E" w:rsidP="00EE3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534A11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534A11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534A11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534A11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534A11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534A11">
        <w:rPr>
          <w:rFonts w:ascii="Times New Roman" w:hAnsi="Times New Roman" w:cs="Times New Roman"/>
          <w:sz w:val="28"/>
          <w:szCs w:val="27"/>
        </w:rPr>
        <w:t>, облачные сервисы и т.д.)</w:t>
      </w:r>
    </w:p>
    <w:p w:rsidR="00EE333E" w:rsidRPr="00534A11" w:rsidRDefault="00EE333E" w:rsidP="00EE3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534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EE333E" w:rsidRPr="00534A11" w:rsidRDefault="00EE333E" w:rsidP="00EE333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схемы,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карты;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плакаты;</w:t>
      </w:r>
    </w:p>
    <w:p w:rsidR="00EE333E" w:rsidRPr="00534A11" w:rsidRDefault="00EE333E" w:rsidP="00E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</w:p>
    <w:p w:rsidR="00EE333E" w:rsidRPr="00534A11" w:rsidRDefault="00EE333E" w:rsidP="00EE333E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20010D" w:rsidRPr="00534A11" w:rsidRDefault="0020010D" w:rsidP="00BB7CA9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E0683" w:rsidRPr="00534A11" w:rsidRDefault="00FE0683" w:rsidP="0040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683" w:rsidRPr="00534A11" w:rsidRDefault="00FE0683" w:rsidP="0040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912" w:rsidRPr="00534A11" w:rsidRDefault="00676912" w:rsidP="00487987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602C9A" w:rsidRPr="00534A11" w:rsidRDefault="00602C9A" w:rsidP="00602C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дополнительная </w:t>
      </w:r>
    </w:p>
    <w:p w:rsidR="00602C9A" w:rsidRPr="00534A11" w:rsidRDefault="00602C9A" w:rsidP="00602C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общеразвивающая программа </w:t>
      </w:r>
    </w:p>
    <w:p w:rsidR="00602C9A" w:rsidRPr="00534A11" w:rsidRDefault="00602C9A" w:rsidP="000E3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«Ритмопластика»</w:t>
      </w:r>
    </w:p>
    <w:p w:rsidR="00602C9A" w:rsidRPr="00534A11" w:rsidRDefault="00602C9A" w:rsidP="00602C9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C9A" w:rsidRPr="00534A11" w:rsidRDefault="000E3736" w:rsidP="000E373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02C9A" w:rsidRPr="00534A1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основных характеристик программы</w:t>
      </w:r>
    </w:p>
    <w:p w:rsidR="00602C9A" w:rsidRPr="00534A11" w:rsidRDefault="00602C9A" w:rsidP="00602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02C9A" w:rsidRPr="00534A11" w:rsidRDefault="00602C9A" w:rsidP="00602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:rsidR="008C0718" w:rsidRPr="00534A11" w:rsidRDefault="00602C9A" w:rsidP="000E373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02C9A" w:rsidRPr="00534A11" w:rsidRDefault="000E3736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Цель </w:t>
      </w: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чувства ритма, эмоционального самовыражения,</w:t>
      </w:r>
      <w:r w:rsidR="00602C9A" w:rsidRPr="00534A11">
        <w:rPr>
          <w:rFonts w:ascii="Times New Roman" w:hAnsi="Times New Roman" w:cs="Times New Roman"/>
          <w:sz w:val="28"/>
          <w:szCs w:val="28"/>
        </w:rPr>
        <w:t xml:space="preserve"> развитие эстетического вкуса в условиях дополнительного образования детей, а также для творческого самовыражения ребенка через игру. 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C0718"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534A1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:</w:t>
      </w:r>
    </w:p>
    <w:p w:rsidR="00EF13A9" w:rsidRPr="00534A11" w:rsidRDefault="00602C9A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</w:t>
      </w:r>
      <w:r w:rsidR="00EF13A9"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F13A9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>обучить простейшим элементам к</w:t>
      </w: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лассического и народного танца;  </w:t>
      </w:r>
    </w:p>
    <w:p w:rsidR="00EF13A9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>учить детей держать заданный простра</w:t>
      </w: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нственный рисунок с соблюдением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>интервалов (круг, линия, колонна)</w:t>
      </w: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02C9A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различными танцевальными жанрами;</w:t>
      </w:r>
      <w:r w:rsidR="00602C9A" w:rsidRPr="00534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F13A9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EF13A9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602C9A" w:rsidRPr="00534A1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>координацию движений, мышечную, слуховую и зрительную память</w:t>
      </w:r>
      <w:r w:rsidR="00602C9A" w:rsidRPr="00534A11">
        <w:rPr>
          <w:rFonts w:ascii="Times New Roman" w:hAnsi="Times New Roman" w:cs="Times New Roman"/>
          <w:sz w:val="28"/>
          <w:szCs w:val="28"/>
        </w:rPr>
        <w:t xml:space="preserve">, чувство ритма, </w:t>
      </w:r>
    </w:p>
    <w:p w:rsidR="00EF13A9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</w:rPr>
        <w:t xml:space="preserve">развивать творческое 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>воображение,</w:t>
      </w:r>
      <w:r w:rsidR="00602C9A" w:rsidRPr="00534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EF13A9" w:rsidRPr="00534A11" w:rsidRDefault="00602C9A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  <w:r w:rsidRPr="00534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A9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 эмоциональной  отзывчивости; воспитывать самообладание; </w:t>
      </w:r>
    </w:p>
    <w:p w:rsidR="00546D04" w:rsidRPr="00534A11" w:rsidRDefault="00EF13A9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чувство ответственности и трудолюбие; </w:t>
      </w:r>
    </w:p>
    <w:p w:rsidR="00602C9A" w:rsidRPr="00534A11" w:rsidRDefault="00546D04" w:rsidP="00602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2C9A" w:rsidRPr="00534A1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культуру общения и поведения в группе;  </w:t>
      </w:r>
    </w:p>
    <w:p w:rsidR="008C0718" w:rsidRPr="00534A11" w:rsidRDefault="008C0718" w:rsidP="0060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C9A" w:rsidRPr="00534A11" w:rsidRDefault="00602C9A" w:rsidP="0060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02C9A" w:rsidRPr="00534A11" w:rsidRDefault="00602C9A" w:rsidP="008C0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C0718" w:rsidRPr="00534A11" w:rsidRDefault="00602C9A" w:rsidP="008C0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расширение культурного пространства самореализации личности ребёнка, приобретение навыки выразительного движения, будут сформированы самостоятельность, общительность, уверенность, инициативность,</w:t>
      </w: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02C9A" w:rsidRPr="00534A11" w:rsidRDefault="00602C9A" w:rsidP="008C0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A1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34A1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ориентироваться в характере музыки самостоятельно работать над внутренней и внешней техникой своего тела, у детей будут развиваться </w:t>
      </w:r>
      <w:r w:rsidRPr="00534A11">
        <w:rPr>
          <w:rFonts w:ascii="Times New Roman" w:hAnsi="Times New Roman" w:cs="Times New Roman"/>
          <w:sz w:val="28"/>
          <w:szCs w:val="28"/>
        </w:rPr>
        <w:lastRenderedPageBreak/>
        <w:t>физические качества, развивать пространственную ориентацию (расширение-сужение круга, линии, диагонали), зрительную и слуховую память, работа с предметами (с мячом, с обручем, со скакалкой);</w:t>
      </w:r>
    </w:p>
    <w:p w:rsidR="00602C9A" w:rsidRPr="00534A11" w:rsidRDefault="00602C9A" w:rsidP="008C0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02C9A" w:rsidRPr="00534A11" w:rsidRDefault="00602C9A" w:rsidP="008C0718">
      <w:pPr>
        <w:spacing w:after="0" w:line="240" w:lineRule="auto"/>
        <w:jc w:val="both"/>
        <w:rPr>
          <w:rStyle w:val="FontStyle48"/>
          <w:b w:val="0"/>
          <w:bCs w:val="0"/>
          <w:color w:val="auto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  Овладение  терминами, понятиями о средствах музыкальной выразительности (ритм, темп, характер музыкального произведения), умениями и навыками из классической, народной хореографии (приставной шаг, лёгкий подскок, бег с высоким подъёмом ног, прыжки, марш,).</w:t>
      </w:r>
    </w:p>
    <w:p w:rsidR="00602C9A" w:rsidRPr="00534A11" w:rsidRDefault="00602C9A" w:rsidP="0029405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1.2. Содержание программы «Ритмопластика»</w:t>
      </w:r>
    </w:p>
    <w:p w:rsidR="00602C9A" w:rsidRPr="00534A11" w:rsidRDefault="000E3736" w:rsidP="0029405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02C9A" w:rsidRPr="00534A11">
        <w:rPr>
          <w:rFonts w:ascii="Times New Roman" w:hAnsi="Times New Roman" w:cs="Times New Roman"/>
          <w:b/>
          <w:sz w:val="28"/>
          <w:szCs w:val="28"/>
        </w:rPr>
        <w:t xml:space="preserve">1.2.1.  Учебный план </w:t>
      </w:r>
    </w:p>
    <w:p w:rsidR="00602C9A" w:rsidRPr="00534A11" w:rsidRDefault="00602C9A" w:rsidP="00602C9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40" w:type="dxa"/>
        <w:tblInd w:w="-176" w:type="dxa"/>
        <w:tblLayout w:type="fixed"/>
        <w:tblLook w:val="04A0"/>
      </w:tblPr>
      <w:tblGrid>
        <w:gridCol w:w="710"/>
        <w:gridCol w:w="4536"/>
        <w:gridCol w:w="567"/>
        <w:gridCol w:w="567"/>
        <w:gridCol w:w="567"/>
        <w:gridCol w:w="2693"/>
      </w:tblGrid>
      <w:tr w:rsidR="00602C9A" w:rsidRPr="00534A11" w:rsidTr="00546D04">
        <w:tc>
          <w:tcPr>
            <w:tcW w:w="710" w:type="dxa"/>
            <w:vMerge w:val="restart"/>
            <w:vAlign w:val="center"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gridSpan w:val="3"/>
            <w:vAlign w:val="center"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Аттестации/контроля</w:t>
            </w:r>
          </w:p>
        </w:tc>
      </w:tr>
      <w:tr w:rsidR="00602C9A" w:rsidRPr="00534A11" w:rsidTr="00546D04">
        <w:trPr>
          <w:cantSplit/>
          <w:trHeight w:val="1134"/>
        </w:trPr>
        <w:tc>
          <w:tcPr>
            <w:tcW w:w="710" w:type="dxa"/>
            <w:vMerge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2C9A" w:rsidRPr="00534A11" w:rsidRDefault="00602C9A" w:rsidP="00AE73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602C9A" w:rsidRPr="00534A11" w:rsidRDefault="00602C9A" w:rsidP="00AE73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602C9A" w:rsidRPr="00534A11" w:rsidRDefault="00602C9A" w:rsidP="00AE73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C9A" w:rsidRPr="00534A11" w:rsidTr="00546D04">
        <w:tc>
          <w:tcPr>
            <w:tcW w:w="710" w:type="dxa"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в предмет.</w:t>
            </w:r>
          </w:p>
          <w:p w:rsidR="00602C9A" w:rsidRPr="00534A11" w:rsidRDefault="00602C9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602C9A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дружок!»</w:t>
            </w:r>
            <w:r w:rsidR="00CC617F" w:rsidRPr="005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617F" w:rsidRPr="0053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ком»</w:t>
            </w:r>
          </w:p>
        </w:tc>
        <w:tc>
          <w:tcPr>
            <w:tcW w:w="567" w:type="dxa"/>
          </w:tcPr>
          <w:p w:rsidR="00602C9A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02C9A" w:rsidRPr="00534A11" w:rsidRDefault="00417F7A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602C9A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F7A"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693" w:type="dxa"/>
          </w:tcPr>
          <w:p w:rsidR="00602C9A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2C9A"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Видеонаблюдение, </w:t>
            </w:r>
            <w:r w:rsidRPr="00534A11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534A11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04" w:rsidRPr="00534A11" w:rsidTr="00546D04">
        <w:tc>
          <w:tcPr>
            <w:tcW w:w="710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Разминка "Диско": упражнения: 1 группы сложности.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534A11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534A11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04" w:rsidRPr="00534A11" w:rsidTr="00546D04">
        <w:trPr>
          <w:trHeight w:val="728"/>
        </w:trPr>
        <w:tc>
          <w:tcPr>
            <w:tcW w:w="710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Музыкально-ритмическая игра</w:t>
            </w:r>
          </w:p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"Смени пару».</w:t>
            </w:r>
          </w:p>
        </w:tc>
        <w:tc>
          <w:tcPr>
            <w:tcW w:w="567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6D04" w:rsidRPr="00534A11" w:rsidRDefault="00546D04" w:rsidP="00E0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546D04" w:rsidRPr="00534A11" w:rsidRDefault="00546D04" w:rsidP="00E0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04" w:rsidRPr="00534A11" w:rsidTr="00546D04">
        <w:trPr>
          <w:trHeight w:val="728"/>
        </w:trPr>
        <w:tc>
          <w:tcPr>
            <w:tcW w:w="710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46D04" w:rsidRPr="00534A11" w:rsidRDefault="00546D04" w:rsidP="00546D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 игра</w:t>
            </w:r>
          </w:p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/>
                <w:sz w:val="24"/>
                <w:szCs w:val="24"/>
              </w:rPr>
              <w:t>"Ай, да воротца»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534A11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534A11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04" w:rsidRPr="00534A11" w:rsidTr="00546D04">
        <w:tc>
          <w:tcPr>
            <w:tcW w:w="710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 игра</w:t>
            </w:r>
          </w:p>
          <w:p w:rsidR="00546D04" w:rsidRPr="00534A11" w:rsidRDefault="00546D04" w:rsidP="00AE73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«Домики».</w:t>
            </w:r>
          </w:p>
        </w:tc>
        <w:tc>
          <w:tcPr>
            <w:tcW w:w="567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6D04" w:rsidRPr="00534A11" w:rsidRDefault="00546D04" w:rsidP="00E0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546D04" w:rsidRPr="00534A11" w:rsidRDefault="00546D04" w:rsidP="00E0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534A11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534A11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04" w:rsidRPr="00534A11" w:rsidTr="00546D04">
        <w:tc>
          <w:tcPr>
            <w:tcW w:w="710" w:type="dxa"/>
          </w:tcPr>
          <w:p w:rsidR="00546D04" w:rsidRPr="00534A11" w:rsidRDefault="00CC617F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координацию (работа с предметом – обруч, мяч).</w:t>
            </w:r>
          </w:p>
        </w:tc>
        <w:tc>
          <w:tcPr>
            <w:tcW w:w="567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6D04" w:rsidRPr="00534A11" w:rsidRDefault="00546D04" w:rsidP="00E0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546D04" w:rsidRPr="00534A11" w:rsidRDefault="00546D04" w:rsidP="00E0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534A11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534A11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04" w:rsidRPr="00534A11" w:rsidTr="00546D04">
        <w:tc>
          <w:tcPr>
            <w:tcW w:w="710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46D04" w:rsidRPr="00534A11" w:rsidRDefault="00546D04" w:rsidP="00546D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координацию (работа с предметом - лента)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546D04" w:rsidRPr="00534A11" w:rsidRDefault="00546D04" w:rsidP="00884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546D04" w:rsidRPr="00534A11" w:rsidRDefault="00546D04" w:rsidP="00AE7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534A11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534A11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2C9A" w:rsidRPr="00534A11" w:rsidRDefault="00602C9A" w:rsidP="00417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C9A" w:rsidRPr="00534A11" w:rsidRDefault="00602C9A" w:rsidP="0060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1.2.2.  Содержание учебного плана</w:t>
      </w:r>
    </w:p>
    <w:p w:rsidR="00417F7A" w:rsidRPr="00534A11" w:rsidRDefault="00417F7A" w:rsidP="0060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C9A" w:rsidRPr="00534A11" w:rsidRDefault="00602C9A" w:rsidP="0060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 плана дополнительной общеразвивающей программы включает несколько разделов: введение в предмет, азбука танцевального движения, музыкально-ритмические игры, танцевальные этюды. В каждом разделе есть свои темы, которые выполняют задачу для достижения конечного результата, теоретическая и практическая часть освоения материала. </w:t>
      </w:r>
    </w:p>
    <w:p w:rsidR="00602C9A" w:rsidRPr="00534A11" w:rsidRDefault="00623FAB" w:rsidP="002860A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C9A" w:rsidRPr="00534A11">
        <w:rPr>
          <w:rFonts w:ascii="Times New Roman" w:hAnsi="Times New Roman" w:cs="Times New Roman"/>
          <w:b/>
          <w:sz w:val="28"/>
          <w:szCs w:val="28"/>
        </w:rPr>
        <w:t xml:space="preserve">Введение в предмет.  </w:t>
      </w:r>
      <w:r w:rsidR="00602C9A"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>Разминка "Диско</w:t>
      </w:r>
      <w:r w:rsidR="00417F7A"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02C9A" w:rsidRPr="00534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C9A" w:rsidRPr="00534A11" w:rsidRDefault="00602C9A" w:rsidP="00CC6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534A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Pr="00534A11">
        <w:rPr>
          <w:rFonts w:ascii="Times New Roman" w:hAnsi="Times New Roman" w:cs="Times New Roman"/>
          <w:sz w:val="28"/>
          <w:szCs w:val="28"/>
          <w:lang w:eastAsia="ru-RU"/>
        </w:rPr>
        <w:t>накомство с детьми. Введение в предмет, беседа о поведении во Дворце, в кабинете. Беседа по технике безопасности, объяснение правил поведения в аудитории; упражнения:  бег на п/п, с поднятыми коленями попеременно, с захлестыванием назад</w:t>
      </w:r>
      <w:r w:rsidRPr="00534A11">
        <w:rPr>
          <w:rFonts w:ascii="Times New Roman" w:hAnsi="Times New Roman" w:cs="Times New Roman"/>
          <w:b/>
          <w:lang w:eastAsia="ru-RU"/>
        </w:rPr>
        <w:t xml:space="preserve"> </w:t>
      </w:r>
      <w:r w:rsidRPr="00534A11">
        <w:rPr>
          <w:rFonts w:ascii="Times New Roman" w:hAnsi="Times New Roman" w:cs="Times New Roman"/>
          <w:sz w:val="28"/>
          <w:szCs w:val="28"/>
          <w:lang w:eastAsia="ru-RU"/>
        </w:rPr>
        <w:t>(упражнения: 1 группы сложности)</w:t>
      </w:r>
      <w:r w:rsidR="00CC617F"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практика:</w:t>
      </w:r>
      <w:r w:rsidRPr="0053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знакомство «Снежный ком» в медленном темпе проучить элементы упражнений для  разминки</w:t>
      </w:r>
      <w:r w:rsidR="00417F7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hAnsi="Times New Roman" w:cs="Times New Roman"/>
          <w:sz w:val="28"/>
          <w:szCs w:val="28"/>
          <w:lang w:eastAsia="ru-RU"/>
        </w:rPr>
        <w:t>(упражнения: 1 группы сложности)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; увеличивать подвижность суставов; развивать глазомер, быстроту реакции; исполнять движения легко; умение  детей двигаться по кругу друг за другом, соблюдая интервалы, закрепление исполнения «поклона» начинать и заканчивать с музыкой,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обеспечение учебного процесса: </w:t>
      </w:r>
      <w:r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игрушки;</w:t>
      </w: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наглядный материал; рабочего места ребенка;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методы и формы подачи материала: </w:t>
      </w:r>
      <w:r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игра-</w:t>
      </w:r>
      <w:r w:rsidR="00417F7A"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обучение; словесный; наглядный.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виды и способы работы с детьми:</w:t>
      </w:r>
      <w:r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групповой;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форма контроля: </w:t>
      </w:r>
      <w:r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наблюдения, анализ; диагностика;</w:t>
      </w:r>
    </w:p>
    <w:p w:rsidR="00602C9A" w:rsidRPr="00534A11" w:rsidRDefault="00602C9A" w:rsidP="00602C9A">
      <w:pPr>
        <w:spacing w:after="0" w:line="240" w:lineRule="auto"/>
        <w:jc w:val="both"/>
        <w:rPr>
          <w:rStyle w:val="FontStyle48"/>
          <w:rFonts w:eastAsia="Times New Roman"/>
          <w:iCs/>
          <w:color w:val="auto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виды оцениваемых работ: </w:t>
      </w:r>
      <w:r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устные ответы; практическое выполнение работы.</w:t>
      </w:r>
    </w:p>
    <w:p w:rsidR="00602C9A" w:rsidRPr="00534A11" w:rsidRDefault="00602C9A" w:rsidP="00602C9A">
      <w:pPr>
        <w:pStyle w:val="Style7"/>
        <w:widowControl/>
        <w:ind w:left="2942"/>
        <w:jc w:val="both"/>
        <w:rPr>
          <w:rStyle w:val="FontStyle48"/>
          <w:color w:val="auto"/>
        </w:rPr>
      </w:pPr>
    </w:p>
    <w:p w:rsidR="00602C9A" w:rsidRPr="00534A11" w:rsidRDefault="00CC617F" w:rsidP="00417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46ABB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C9A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 – ритмические игры </w:t>
      </w:r>
    </w:p>
    <w:p w:rsidR="00602C9A" w:rsidRPr="00534A11" w:rsidRDefault="00602C9A" w:rsidP="0060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В программный раздел «Музыкально-ритмические игры» включены речевые игры, музыкально-ритмические, сказочно-ролевые игры. Все это используется на занятиях для развития творческой фантазии и активности всех детей,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развития чувства ритма, эмоционального самовыражения, последовательность обучения: создавать образы задорных  образов, учить самостоятельно ориентироваться в пространстве; укреплять отдельные группы мышц; </w:t>
      </w:r>
    </w:p>
    <w:p w:rsidR="00602C9A" w:rsidRPr="00534A11" w:rsidRDefault="00602C9A" w:rsidP="00CC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Музыкально-ритмическая  игра</w:t>
      </w: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"Смени пару»</w:t>
      </w:r>
    </w:p>
    <w:p w:rsidR="00602C9A" w:rsidRPr="00534A11" w:rsidRDefault="00602C9A" w:rsidP="00CC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CC617F" w:rsidRPr="00534A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еория: </w:t>
      </w:r>
      <w:r w:rsidRPr="00534A11">
        <w:rPr>
          <w:rFonts w:ascii="Times New Roman" w:hAnsi="Times New Roman" w:cs="Times New Roman"/>
          <w:sz w:val="28"/>
          <w:szCs w:val="28"/>
        </w:rPr>
        <w:t>способствовать формированию у детей Эстетического отношения к музыке и движениям;</w:t>
      </w:r>
      <w:r w:rsidR="00CC617F" w:rsidRPr="00534A11">
        <w:rPr>
          <w:rFonts w:ascii="Times New Roman" w:hAnsi="Times New Roman" w:cs="Times New Roman"/>
          <w:sz w:val="28"/>
          <w:szCs w:val="28"/>
        </w:rPr>
        <w:t xml:space="preserve">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образы, учить самостоятельно ориентироваться в пространстве. Развивать пластичность, творческое воображение.</w:t>
      </w:r>
    </w:p>
    <w:p w:rsidR="00602C9A" w:rsidRPr="00534A11" w:rsidRDefault="00602C9A" w:rsidP="00CC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617F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рактика: </w:t>
      </w:r>
      <w:r w:rsidR="00CC617F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риучать двигаться в соответствии с характером музыки; отрабатывать технич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исполнения движений, передавать хлопками простой ритмический рисунок. Развивать инициативу каждого ребенка. его (галантные кавалеры приглашают дам, проявляя бережное, чуткое отношение к ним),</w:t>
      </w:r>
      <w:r w:rsidRPr="00534A11">
        <w:rPr>
          <w:rFonts w:ascii="Times New Roman" w:hAnsi="Times New Roman" w:cs="Times New Roman"/>
          <w:sz w:val="28"/>
          <w:szCs w:val="28"/>
        </w:rPr>
        <w:t xml:space="preserve"> включены речевые игры, музыкально- ритмические, сюжетно - ролевые игры- все это используется на занятиях для развития творческой фантазии и активности всех детей</w:t>
      </w:r>
    </w:p>
    <w:p w:rsidR="00CC617F" w:rsidRPr="00534A11" w:rsidRDefault="00CC617F" w:rsidP="00CC61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34A1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Музыкально-ритмическая игра </w:t>
      </w:r>
      <w:r w:rsidRPr="00534A11">
        <w:rPr>
          <w:rFonts w:ascii="Times New Roman" w:hAnsi="Times New Roman"/>
          <w:b/>
          <w:sz w:val="28"/>
          <w:szCs w:val="24"/>
        </w:rPr>
        <w:t>"Ай, да воротца»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534A11">
        <w:rPr>
          <w:rFonts w:ascii="Times New Roman" w:eastAsia="Calibri" w:hAnsi="Times New Roman" w:cs="Times New Roman"/>
          <w:sz w:val="28"/>
          <w:szCs w:val="28"/>
        </w:rPr>
        <w:t>развитие умения  ориентироваться в пространстве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формирование коммуникативных качеств ребенка в процессе занятий ритмикой</w:t>
      </w:r>
      <w:r w:rsidRPr="00534A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образы задорных"- птичек, учить самостоятельно ориентироваться в пространстве. Развивать пластичность, творческое воображение;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двигаться в соответствии с характером музыки; научить детей ритмично двигаться в соответствии с различным характером музыки и динамики, укреплять дыхательную работу мышц; </w:t>
      </w:r>
      <w:r w:rsidRPr="00534A11">
        <w:rPr>
          <w:rFonts w:ascii="Times New Roman" w:eastAsia="Calibri" w:hAnsi="Times New Roman" w:cs="Times New Roman"/>
          <w:sz w:val="28"/>
          <w:szCs w:val="28"/>
        </w:rPr>
        <w:t>включены музыкально- ритмические, сказочно- ролевые игры- все это используется на занятиях для развития творческой фантазии и активности всех детей;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вид деятельности – </w:t>
      </w:r>
      <w:r w:rsidRPr="00534A11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 w:rsidRPr="00534A11">
        <w:rPr>
          <w:rFonts w:ascii="Times New Roman" w:eastAsia="Calibri" w:hAnsi="Times New Roman" w:cs="Times New Roman"/>
          <w:sz w:val="28"/>
          <w:szCs w:val="28"/>
        </w:rPr>
        <w:t xml:space="preserve">  наблюдение с фиксацией уровня развития навыков;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 – ритмическая  игра </w:t>
      </w:r>
      <w:r w:rsidRPr="00534A11">
        <w:rPr>
          <w:rFonts w:ascii="Times New Roman" w:hAnsi="Times New Roman" w:cs="Times New Roman"/>
          <w:b/>
          <w:sz w:val="28"/>
          <w:szCs w:val="28"/>
          <w:lang w:eastAsia="ru-RU"/>
        </w:rPr>
        <w:t>«Домики»</w:t>
      </w:r>
    </w:p>
    <w:p w:rsidR="00CC617F" w:rsidRPr="00534A11" w:rsidRDefault="00CC617F" w:rsidP="00CC617F">
      <w:pPr>
        <w:spacing w:after="0" w:line="240" w:lineRule="auto"/>
        <w:ind w:right="113"/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4A11">
        <w:rPr>
          <w:rFonts w:ascii="Times New Roman" w:hAnsi="Times New Roman" w:cs="Times New Roman"/>
          <w:sz w:val="28"/>
          <w:szCs w:val="28"/>
        </w:rPr>
        <w:t>развитие умения  ориентироваться в пространстве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формирование коммуникативных качеств ребенка в процессе занятий ритмикой;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ритмично двигаться в соответствии с различным характером музыки и динамики, укреплять дыхательную работу мышц;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A11">
        <w:rPr>
          <w:rFonts w:ascii="Times New Roman" w:hAnsi="Times New Roman"/>
          <w:b/>
          <w:sz w:val="28"/>
          <w:szCs w:val="28"/>
        </w:rPr>
        <w:t xml:space="preserve">вид деятельности – </w:t>
      </w:r>
      <w:r w:rsidRPr="00534A11">
        <w:rPr>
          <w:rFonts w:ascii="Times New Roman" w:hAnsi="Times New Roman"/>
          <w:sz w:val="28"/>
          <w:szCs w:val="28"/>
        </w:rPr>
        <w:t>практическое занятие – игра</w:t>
      </w:r>
    </w:p>
    <w:p w:rsidR="00CC617F" w:rsidRPr="00534A11" w:rsidRDefault="00CC617F" w:rsidP="00CC61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hAnsi="Times New Roman"/>
          <w:b/>
          <w:sz w:val="28"/>
          <w:szCs w:val="28"/>
        </w:rPr>
        <w:t>форма контроля:</w:t>
      </w:r>
      <w:r w:rsidRPr="00534A11">
        <w:rPr>
          <w:rFonts w:ascii="Times New Roman" w:hAnsi="Times New Roman"/>
          <w:sz w:val="28"/>
          <w:szCs w:val="28"/>
        </w:rPr>
        <w:t xml:space="preserve">  наблюдение.</w:t>
      </w:r>
    </w:p>
    <w:p w:rsidR="00CC617F" w:rsidRPr="00534A11" w:rsidRDefault="00CC617F" w:rsidP="00CC617F">
      <w:pPr>
        <w:pStyle w:val="Style7"/>
        <w:widowControl/>
        <w:ind w:left="2942"/>
        <w:jc w:val="both"/>
        <w:rPr>
          <w:rStyle w:val="FontStyle48"/>
          <w:color w:val="auto"/>
        </w:rPr>
      </w:pPr>
    </w:p>
    <w:p w:rsidR="00602C9A" w:rsidRPr="00534A11" w:rsidRDefault="00B46ABB" w:rsidP="002860A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C9A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координацию (работа с предметом – обруч, мяч</w:t>
      </w:r>
      <w:r w:rsidR="00CC617F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02C9A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C9A" w:rsidRPr="00534A11" w:rsidRDefault="00CC617F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Теория: </w:t>
      </w:r>
      <w:r w:rsidR="00602C9A" w:rsidRPr="00534A11">
        <w:rPr>
          <w:rFonts w:ascii="Times New Roman" w:hAnsi="Times New Roman" w:cs="Times New Roman"/>
          <w:sz w:val="28"/>
          <w:szCs w:val="28"/>
        </w:rPr>
        <w:t>способствовать формированию у детей Эстетического отношения к музыке и движениям;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образы задорных"- птичек, учить самостоятельно ориентироваться в пространстве. Развивать пластичность, творческое воображение.</w:t>
      </w:r>
    </w:p>
    <w:p w:rsidR="00602C9A" w:rsidRPr="00534A11" w:rsidRDefault="00CC617F" w:rsidP="00417F7A">
      <w:pPr>
        <w:spacing w:after="0" w:line="240" w:lineRule="auto"/>
        <w:jc w:val="both"/>
        <w:rPr>
          <w:rStyle w:val="FontStyle48"/>
          <w:rFonts w:eastAsia="Times New Roman"/>
          <w:bCs w:val="0"/>
          <w:color w:val="auto"/>
          <w:sz w:val="28"/>
          <w:szCs w:val="28"/>
          <w:u w:val="single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риучать двигаться в соответствии с характером музыки; отрабатывать технич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исполнения движений, </w:t>
      </w:r>
      <w:r w:rsidR="00602C9A" w:rsidRPr="00534A11">
        <w:rPr>
          <w:rFonts w:ascii="Times New Roman" w:hAnsi="Times New Roman" w:cs="Times New Roman"/>
          <w:sz w:val="28"/>
          <w:szCs w:val="28"/>
        </w:rPr>
        <w:t xml:space="preserve">упражнений с элементами аэробики, пластики, предусматривает обучение и закрепление навыков вытягивание  стопы, умения правильно держать корпус, руки, комплекс упражнений для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над совершенствованием техники движений, координацией, ритмичностью движений, над точностью позиций, пластичностью, гибкостью корпуса. Овладевать «крепостью» корпуса. Вырабатывать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aplomb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C9A" w:rsidRPr="00534A11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классического танца: позиция рук,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="00602C9A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поз.)</w:t>
      </w:r>
    </w:p>
    <w:p w:rsidR="00417F7A" w:rsidRPr="00534A11" w:rsidRDefault="00417F7A" w:rsidP="00CC617F">
      <w:pPr>
        <w:pStyle w:val="Style7"/>
        <w:widowControl/>
        <w:jc w:val="both"/>
        <w:rPr>
          <w:rStyle w:val="FontStyle48"/>
          <w:color w:val="auto"/>
        </w:rPr>
      </w:pPr>
    </w:p>
    <w:p w:rsidR="00602C9A" w:rsidRPr="00534A11" w:rsidRDefault="00602C9A" w:rsidP="002860A9">
      <w:pPr>
        <w:numPr>
          <w:ilvl w:val="0"/>
          <w:numId w:val="4"/>
        </w:numPr>
        <w:tabs>
          <w:tab w:val="center" w:pos="34"/>
        </w:tabs>
        <w:spacing w:after="0" w:line="240" w:lineRule="auto"/>
        <w:ind w:left="0"/>
        <w:contextualSpacing/>
        <w:jc w:val="center"/>
        <w:rPr>
          <w:rStyle w:val="FontStyle48"/>
          <w:rFonts w:eastAsia="Times New Roman"/>
          <w:bCs w:val="0"/>
          <w:iCs/>
          <w:color w:val="auto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 организационно-педагогических условий</w:t>
      </w:r>
    </w:p>
    <w:p w:rsidR="00602C9A" w:rsidRPr="00534A11" w:rsidRDefault="00294054" w:rsidP="00294054">
      <w:pPr>
        <w:pStyle w:val="Style7"/>
        <w:widowControl/>
        <w:rPr>
          <w:b/>
          <w:iCs/>
          <w:sz w:val="28"/>
          <w:szCs w:val="28"/>
        </w:rPr>
      </w:pPr>
      <w:r w:rsidRPr="00534A11">
        <w:rPr>
          <w:b/>
          <w:iCs/>
          <w:sz w:val="28"/>
          <w:szCs w:val="28"/>
        </w:rPr>
        <w:t>2.1.</w:t>
      </w:r>
      <w:r w:rsidR="00602C9A" w:rsidRPr="00534A11">
        <w:rPr>
          <w:b/>
          <w:iCs/>
          <w:sz w:val="28"/>
          <w:szCs w:val="28"/>
        </w:rPr>
        <w:t>Календарный учебный график</w:t>
      </w:r>
      <w:r w:rsidR="00CC617F" w:rsidRPr="00534A11">
        <w:rPr>
          <w:b/>
          <w:iCs/>
          <w:sz w:val="28"/>
          <w:szCs w:val="28"/>
        </w:rPr>
        <w:t xml:space="preserve">  </w:t>
      </w:r>
      <w:r w:rsidR="00602C9A" w:rsidRPr="00534A11">
        <w:rPr>
          <w:b/>
          <w:sz w:val="28"/>
          <w:szCs w:val="28"/>
        </w:rPr>
        <w:t xml:space="preserve">программы «Ритмопластика» </w:t>
      </w:r>
    </w:p>
    <w:p w:rsidR="00602C9A" w:rsidRPr="00534A11" w:rsidRDefault="00602C9A" w:rsidP="00602C9A">
      <w:pPr>
        <w:pStyle w:val="Style7"/>
        <w:widowControl/>
        <w:jc w:val="both"/>
        <w:rPr>
          <w:rStyle w:val="FontStyle48"/>
          <w:color w:val="auto"/>
        </w:rPr>
      </w:pPr>
    </w:p>
    <w:p w:rsidR="00602C9A" w:rsidRPr="00534A11" w:rsidRDefault="00602C9A" w:rsidP="00884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534A11">
        <w:rPr>
          <w:rFonts w:ascii="Times New Roman" w:eastAsia="Calibri" w:hAnsi="Times New Roman" w:cs="Times New Roman"/>
          <w:sz w:val="28"/>
          <w:szCs w:val="28"/>
        </w:rPr>
        <w:t xml:space="preserve"> ОГБУ ДО ДТДМ,  ауд.203.</w:t>
      </w:r>
    </w:p>
    <w:p w:rsidR="00602C9A" w:rsidRPr="00534A11" w:rsidRDefault="00602C9A" w:rsidP="00884406">
      <w:pPr>
        <w:pStyle w:val="Style7"/>
        <w:widowControl/>
        <w:jc w:val="both"/>
        <w:rPr>
          <w:rFonts w:eastAsia="Calibri"/>
          <w:b/>
          <w:sz w:val="28"/>
          <w:szCs w:val="28"/>
        </w:rPr>
      </w:pPr>
      <w:r w:rsidRPr="00534A11">
        <w:rPr>
          <w:rFonts w:eastAsia="Calibri"/>
          <w:b/>
          <w:sz w:val="28"/>
          <w:szCs w:val="28"/>
        </w:rPr>
        <w:t xml:space="preserve">Время проведения занятий: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348"/>
        <w:gridCol w:w="709"/>
        <w:gridCol w:w="1275"/>
        <w:gridCol w:w="993"/>
        <w:gridCol w:w="1134"/>
        <w:gridCol w:w="1133"/>
        <w:gridCol w:w="993"/>
      </w:tblGrid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ind w:hanging="180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 xml:space="preserve">   №     п/п</w:t>
            </w: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Кол-во часов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 xml:space="preserve">Форма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занятия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Дата планируемая (число, месяц)</w:t>
            </w: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Дата фактическая (число, месяц)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Причина изменения даты</w:t>
            </w:r>
          </w:p>
        </w:tc>
      </w:tr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в предмет.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дружок!»,</w:t>
            </w:r>
            <w:r w:rsidRPr="0053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ком»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 "Диско": упражнения: 1 группы сложности.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Музыкально-ритмическая игра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"Смени пару».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 игра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/>
                <w:sz w:val="24"/>
                <w:szCs w:val="24"/>
              </w:rPr>
              <w:lastRenderedPageBreak/>
              <w:t>"Ай, да воротца»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lastRenderedPageBreak/>
              <w:t>ЭО и ДОТ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lastRenderedPageBreak/>
              <w:t>Видеонаблюде</w:t>
            </w:r>
            <w:r w:rsidRPr="00534A11">
              <w:rPr>
                <w:rFonts w:ascii="PT Astra Serif" w:hAnsi="PT Astra Serif"/>
              </w:rPr>
              <w:lastRenderedPageBreak/>
              <w:t>ние, чат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 игра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«Домики».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координацию (работа с предметом – обруч, мяч).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C617F" w:rsidRPr="00534A11" w:rsidTr="00294054">
        <w:tc>
          <w:tcPr>
            <w:tcW w:w="622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8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координацию (работа с</w:t>
            </w:r>
            <w:r w:rsidR="00294054"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предметом - лента)</w:t>
            </w:r>
          </w:p>
        </w:tc>
        <w:tc>
          <w:tcPr>
            <w:tcW w:w="709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CC617F" w:rsidRPr="00534A11" w:rsidRDefault="00CC617F" w:rsidP="0088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CC617F" w:rsidRPr="00534A11" w:rsidRDefault="00CC617F" w:rsidP="0088440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602C9A" w:rsidRPr="00534A11" w:rsidRDefault="00602C9A" w:rsidP="00602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2. 2. Условия реализации программы:</w:t>
      </w:r>
    </w:p>
    <w:p w:rsidR="00602C9A" w:rsidRPr="00534A11" w:rsidRDefault="00602C9A" w:rsidP="00602C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образовательного процесса складывается из:</w:t>
      </w:r>
    </w:p>
    <w:p w:rsidR="00602C9A" w:rsidRPr="00534A11" w:rsidRDefault="00602C9A" w:rsidP="002860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2C9A" w:rsidRPr="00534A11" w:rsidRDefault="00602C9A" w:rsidP="002860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2C9A" w:rsidRPr="00534A11" w:rsidRDefault="00602C9A" w:rsidP="002860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602C9A" w:rsidRPr="00534A11" w:rsidRDefault="00602C9A" w:rsidP="0060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6</w:t>
      </w:r>
      <w:r w:rsidR="006E1A9D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602C9A" w:rsidRPr="00534A11" w:rsidRDefault="00602C9A" w:rsidP="0060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602C9A" w:rsidRPr="00534A11" w:rsidRDefault="00602C9A" w:rsidP="0060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дополнительного образования (высшее)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 – методическое обеспечение.</w:t>
      </w:r>
    </w:p>
    <w:p w:rsidR="00602C9A" w:rsidRPr="00534A11" w:rsidRDefault="00602C9A" w:rsidP="00602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Комплексная дополнительная общеразвивающая программа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пособия;</w:t>
      </w:r>
    </w:p>
    <w:p w:rsidR="00602C9A" w:rsidRPr="00534A11" w:rsidRDefault="00602C9A" w:rsidP="00602C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Конспекты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занятий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2C9A" w:rsidRPr="00534A11" w:rsidRDefault="00602C9A" w:rsidP="00602C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602C9A" w:rsidRPr="00534A11" w:rsidRDefault="00602C9A" w:rsidP="00602C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Игротека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43598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Презентации;</w:t>
      </w:r>
    </w:p>
    <w:p w:rsidR="00602C9A" w:rsidRPr="00534A11" w:rsidRDefault="00602C9A" w:rsidP="00602C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Индивидуальный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раздаточный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2C9A" w:rsidRPr="00534A11" w:rsidRDefault="00602C9A" w:rsidP="00602C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Сценарии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мероприятий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2C9A" w:rsidRPr="00534A11" w:rsidRDefault="00602C9A" w:rsidP="00602C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педагога</w:t>
      </w:r>
      <w:r w:rsidR="0043598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детей, для родителей.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 – техническое обеспечение.</w:t>
      </w:r>
    </w:p>
    <w:p w:rsidR="007654CA" w:rsidRPr="00534A11" w:rsidRDefault="007654CA" w:rsidP="0060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 xml:space="preserve"> – общение, 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>, облачные сервисы и т.д.).</w:t>
      </w:r>
    </w:p>
    <w:p w:rsidR="00602C9A" w:rsidRPr="00534A11" w:rsidRDefault="00602C9A" w:rsidP="0060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534A11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534A11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534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02C9A" w:rsidRPr="00534A11" w:rsidRDefault="00602C9A" w:rsidP="002860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43598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982" w:rsidRPr="00534A11">
        <w:rPr>
          <w:rFonts w:ascii="Times New Roman" w:eastAsia="Calibri" w:hAnsi="Times New Roman" w:cs="Times New Roman"/>
          <w:sz w:val="28"/>
          <w:szCs w:val="28"/>
        </w:rPr>
        <w:t xml:space="preserve"> интерактивная доска;</w:t>
      </w:r>
    </w:p>
    <w:p w:rsidR="00602C9A" w:rsidRPr="00534A11" w:rsidRDefault="00602C9A" w:rsidP="002860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музыкальный инструмент (фортепиано) и т.д. 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</w:p>
    <w:p w:rsidR="00602C9A" w:rsidRPr="00534A11" w:rsidRDefault="00602C9A" w:rsidP="002860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бубен;</w:t>
      </w:r>
      <w:r w:rsidR="00884406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скакалки, коврики,</w:t>
      </w:r>
      <w:r w:rsidR="00884406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84406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мячи</w:t>
      </w:r>
      <w:proofErr w:type="spellEnd"/>
      <w:r w:rsidR="00884406"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35982" w:rsidRPr="00534A11" w:rsidRDefault="00435982" w:rsidP="004359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406" w:rsidRPr="00534A11" w:rsidRDefault="00884406" w:rsidP="00294054">
      <w:pPr>
        <w:spacing w:after="0" w:line="240" w:lineRule="auto"/>
        <w:ind w:left="993"/>
        <w:rPr>
          <w:rFonts w:ascii="PT Astra Serif" w:eastAsia="Calibri" w:hAnsi="PT Astra Serif"/>
          <w:b/>
          <w:sz w:val="28"/>
          <w:szCs w:val="28"/>
        </w:rPr>
      </w:pPr>
      <w:r w:rsidRPr="00534A11">
        <w:rPr>
          <w:rFonts w:ascii="PT Astra Serif" w:eastAsia="Calibri" w:hAnsi="PT Astra Serif"/>
          <w:b/>
          <w:sz w:val="28"/>
          <w:szCs w:val="28"/>
        </w:rPr>
        <w:t>2.3.</w:t>
      </w:r>
      <w:r w:rsidR="00294054" w:rsidRPr="00534A11">
        <w:rPr>
          <w:rFonts w:ascii="PT Astra Serif" w:eastAsia="Calibri" w:hAnsi="PT Astra Serif"/>
          <w:b/>
          <w:sz w:val="28"/>
          <w:szCs w:val="28"/>
        </w:rPr>
        <w:t>Формы аттестации /контроля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884406" w:rsidRPr="00534A11" w:rsidRDefault="00884406" w:rsidP="0088440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534A11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534A11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884406" w:rsidRPr="00534A11" w:rsidRDefault="00884406" w:rsidP="0088440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534A11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534A11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534A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34A11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уровня развития навыков, в виде фронтальных и индивидуальных бесед с ребенком;</w:t>
      </w:r>
    </w:p>
    <w:p w:rsidR="00884406" w:rsidRPr="00534A11" w:rsidRDefault="00884406" w:rsidP="0088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534A11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534A11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534A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34A11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</w:t>
      </w:r>
    </w:p>
    <w:p w:rsidR="00884406" w:rsidRPr="00534A11" w:rsidRDefault="00884406" w:rsidP="0088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мессенджерах у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884406" w:rsidRPr="00534A11" w:rsidRDefault="00884406" w:rsidP="00884406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Проводятся консультации по телефону в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онлай-режиме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Занятия проводятся на платформе </w:t>
      </w: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Zoom</w:t>
      </w:r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 видеосвязи в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Вайбере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Ватсапе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84406" w:rsidRPr="00534A11" w:rsidRDefault="00884406" w:rsidP="00602C9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C9A" w:rsidRPr="00534A11" w:rsidRDefault="00602C9A" w:rsidP="00602C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2.</w:t>
      </w:r>
      <w:r w:rsidR="00435982" w:rsidRPr="00534A11">
        <w:rPr>
          <w:rFonts w:ascii="Times New Roman" w:hAnsi="Times New Roman" w:cs="Times New Roman"/>
          <w:b/>
          <w:sz w:val="28"/>
          <w:szCs w:val="28"/>
        </w:rPr>
        <w:t>4</w:t>
      </w:r>
      <w:r w:rsidRPr="00534A11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602C9A" w:rsidRPr="00534A11" w:rsidRDefault="00602C9A" w:rsidP="00602C9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1. «Программа воспитания и обучения в детском саду» под редакцией М.А. Васильевой, издательство «Воспитание дошкольника» 2010 г.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3. «В мире музыкальной драматургии»  Т.Ф. Коренева, изд. «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>» 2011 г.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4.«Музыкально-ритмические движения для детей дошкольного и младшего школьного возраста» Т.Ф. Коренева, изд. «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>» 2012 г.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5.«Музыкальные ритмопластические спектакли для детей дошкольного и младшего школьного возраста» 'ГФ, Коренева, изд. «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>» 2012 г.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6.«Ритмическая мозаика» А.И. Буренина, изд. «Музыкальная палитра» 2014г.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7.«Танцевальная мозаика. Хореография в детском саду» - с.л. Слуцкая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8.«Организация и содержание музыкально-игровых досугов детей старшего дошкольного возраста» - Н.И. 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>, изд. «Айрис-пресс» 2012 г.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9.«Музыкальные сказки для детского сада» - Н. Зарецкая, изд. «Айрис­ пресс» 2013 г.</w:t>
      </w:r>
    </w:p>
    <w:p w:rsidR="00602C9A" w:rsidRPr="00534A11" w:rsidRDefault="00602C9A" w:rsidP="00602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lastRenderedPageBreak/>
        <w:t xml:space="preserve">11.«Музыкально-дидактические игры для дошкольников» - Н.Г.  Кононова, изд. «Айрис-пресс» 2014 г. </w:t>
      </w:r>
    </w:p>
    <w:p w:rsidR="00602C9A" w:rsidRPr="00534A11" w:rsidRDefault="00602C9A" w:rsidP="0076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12.«Музыка и движен</w:t>
      </w:r>
      <w:r w:rsidR="007654CA" w:rsidRPr="00534A11">
        <w:rPr>
          <w:rFonts w:ascii="Times New Roman" w:hAnsi="Times New Roman" w:cs="Times New Roman"/>
          <w:sz w:val="28"/>
          <w:szCs w:val="28"/>
        </w:rPr>
        <w:t xml:space="preserve">ие» - </w:t>
      </w:r>
      <w:proofErr w:type="spellStart"/>
      <w:r w:rsidR="007654CA" w:rsidRPr="00534A11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="007654CA" w:rsidRPr="00534A11">
        <w:rPr>
          <w:rFonts w:ascii="Times New Roman" w:hAnsi="Times New Roman" w:cs="Times New Roman"/>
          <w:sz w:val="28"/>
          <w:szCs w:val="28"/>
        </w:rPr>
        <w:t xml:space="preserve"> С.И., Ломова Т.П. 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1. Учимся танцевать. Шаг за шагом. </w:t>
      </w:r>
    </w:p>
    <w:p w:rsidR="00602C9A" w:rsidRPr="00534A11" w:rsidRDefault="00602C9A" w:rsidP="0060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2. Я хочу танцевать. Пусть меня научат.- Николя 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Кэтрэк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9A" w:rsidRPr="00534A11" w:rsidRDefault="00602C9A" w:rsidP="0029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3. Танцы. Начальный курс.- Люси Смит </w:t>
      </w:r>
    </w:p>
    <w:p w:rsidR="00294054" w:rsidRPr="00534A11" w:rsidRDefault="00294054" w:rsidP="0029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B1" w:rsidRPr="00534A11" w:rsidRDefault="00D63FB1" w:rsidP="00D63F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4A11">
        <w:rPr>
          <w:rFonts w:ascii="Times New Roman" w:hAnsi="Times New Roman" w:cs="Times New Roman"/>
          <w:b/>
          <w:sz w:val="32"/>
          <w:szCs w:val="28"/>
        </w:rPr>
        <w:t>ДОПОЛНИТЕЛЬНАЯ</w:t>
      </w:r>
    </w:p>
    <w:p w:rsidR="00ED305E" w:rsidRPr="00534A11" w:rsidRDefault="00D63FB1" w:rsidP="00ED3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4A11">
        <w:rPr>
          <w:rFonts w:ascii="Times New Roman" w:hAnsi="Times New Roman" w:cs="Times New Roman"/>
          <w:b/>
          <w:sz w:val="32"/>
          <w:szCs w:val="28"/>
        </w:rPr>
        <w:t>ОБЩЕРАЗВИВАЮЩАЯ ПРОГРАММА</w:t>
      </w:r>
    </w:p>
    <w:p w:rsidR="00ED305E" w:rsidRPr="00534A11" w:rsidRDefault="00ED305E" w:rsidP="00ED30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4A11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534A11">
        <w:rPr>
          <w:rFonts w:ascii="Times New Roman" w:hAnsi="Times New Roman" w:cs="Times New Roman"/>
          <w:b/>
          <w:sz w:val="36"/>
          <w:szCs w:val="28"/>
        </w:rPr>
        <w:t>Логоразвивайка</w:t>
      </w:r>
      <w:proofErr w:type="spellEnd"/>
      <w:r w:rsidRPr="00534A11">
        <w:rPr>
          <w:rFonts w:ascii="Times New Roman" w:hAnsi="Times New Roman" w:cs="Times New Roman"/>
          <w:b/>
          <w:sz w:val="36"/>
          <w:szCs w:val="28"/>
        </w:rPr>
        <w:t>»</w:t>
      </w:r>
    </w:p>
    <w:p w:rsidR="00D63FB1" w:rsidRPr="00534A11" w:rsidRDefault="00D63FB1" w:rsidP="00D63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B1" w:rsidRPr="00534A11" w:rsidRDefault="00D63FB1" w:rsidP="0014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:rsidR="00D63FB1" w:rsidRPr="00534A11" w:rsidRDefault="00D63FB1" w:rsidP="002860A9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63FB1" w:rsidRPr="00534A11" w:rsidRDefault="00D63FB1" w:rsidP="00D6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Цели:</w:t>
      </w:r>
    </w:p>
    <w:p w:rsidR="00D63FB1" w:rsidRPr="00534A11" w:rsidRDefault="00D63FB1" w:rsidP="002860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закрепить и совершенствовать уровень развития устной речи: произносительной стороны, словаря, грамматического строя, связной речи;</w:t>
      </w:r>
    </w:p>
    <w:p w:rsidR="00D63FB1" w:rsidRPr="00534A11" w:rsidRDefault="00D63FB1" w:rsidP="002860A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подготовительную работу к обучению грамоте.</w:t>
      </w:r>
    </w:p>
    <w:p w:rsidR="00D63FB1" w:rsidRPr="00534A11" w:rsidRDefault="00D63FB1" w:rsidP="00D6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</w:p>
    <w:p w:rsidR="00D63FB1" w:rsidRPr="00534A11" w:rsidRDefault="00D63FB1" w:rsidP="00D6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Задачи:</w:t>
      </w:r>
    </w:p>
    <w:p w:rsidR="00D63FB1" w:rsidRPr="00534A11" w:rsidRDefault="00D63FB1" w:rsidP="00D6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D63FB1" w:rsidRPr="00534A11" w:rsidRDefault="00365041" w:rsidP="00365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FB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правильному литературному произношению; </w:t>
      </w:r>
    </w:p>
    <w:p w:rsidR="00D63FB1" w:rsidRPr="00534A11" w:rsidRDefault="00D63FB1" w:rsidP="00D6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D63FB1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FB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произносительную сторону речи детей; </w:t>
      </w:r>
    </w:p>
    <w:p w:rsidR="00BB22F2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FB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словарный запас детей (расширять словарный запас на основе формирующихся у детей представлений о мире);</w:t>
      </w:r>
    </w:p>
    <w:p w:rsidR="00D63FB1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FB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грамматический строй речи;</w:t>
      </w:r>
    </w:p>
    <w:p w:rsidR="00D63FB1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FB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D63FB1" w:rsidRPr="00534A11" w:rsidRDefault="00D63FB1" w:rsidP="00D6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D63FB1" w:rsidRPr="00534A11" w:rsidRDefault="00365041" w:rsidP="00365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FB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языку;</w:t>
      </w:r>
    </w:p>
    <w:p w:rsidR="00D63FB1" w:rsidRPr="00534A11" w:rsidRDefault="00365041" w:rsidP="00365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FB1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культуры речи.</w:t>
      </w:r>
    </w:p>
    <w:p w:rsidR="00D63FB1" w:rsidRPr="00534A11" w:rsidRDefault="00D63FB1" w:rsidP="00D63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41" w:rsidRPr="00534A11" w:rsidRDefault="00365041" w:rsidP="0036504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65041" w:rsidRPr="00534A11" w:rsidRDefault="00365041" w:rsidP="003650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65041" w:rsidRPr="00534A11" w:rsidRDefault="00365041" w:rsidP="00365041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владение навыками позитивной коммуникации. </w:t>
      </w:r>
    </w:p>
    <w:p w:rsidR="00365041" w:rsidRPr="00534A11" w:rsidRDefault="00365041" w:rsidP="0036504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- знание культурных традиций, правил этикета.</w:t>
      </w:r>
    </w:p>
    <w:p w:rsidR="00365041" w:rsidRPr="00534A11" w:rsidRDefault="00365041" w:rsidP="0036504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 - проявление интереса к литературным произведениям детских писателей и к русским фольклорным произведениям. </w:t>
      </w:r>
    </w:p>
    <w:p w:rsidR="00365041" w:rsidRPr="00534A11" w:rsidRDefault="00365041" w:rsidP="003650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A1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34A1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287753" w:rsidRPr="00534A11" w:rsidRDefault="00287753" w:rsidP="0036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</w:t>
      </w:r>
      <w:r w:rsidR="00365041" w:rsidRPr="00534A11">
        <w:rPr>
          <w:rFonts w:ascii="Times New Roman" w:hAnsi="Times New Roman" w:cs="Times New Roman"/>
          <w:sz w:val="28"/>
          <w:szCs w:val="28"/>
        </w:rPr>
        <w:t>приобретение навыков слогового анализа и синтеза слов;</w:t>
      </w:r>
    </w:p>
    <w:p w:rsidR="00287753" w:rsidRPr="00534A11" w:rsidRDefault="00365041" w:rsidP="0036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 - умения осуществлять позиционный звуковой анализ слов;</w:t>
      </w:r>
    </w:p>
    <w:p w:rsidR="00287753" w:rsidRPr="00534A11" w:rsidRDefault="00287753" w:rsidP="0036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</w:t>
      </w:r>
      <w:r w:rsidR="00365041" w:rsidRPr="00534A11">
        <w:rPr>
          <w:rFonts w:ascii="Times New Roman" w:hAnsi="Times New Roman" w:cs="Times New Roman"/>
          <w:sz w:val="28"/>
          <w:szCs w:val="28"/>
        </w:rPr>
        <w:t xml:space="preserve">способность дифференциации акустически сходных звуков (группы свистящие, шипящие, </w:t>
      </w:r>
      <w:proofErr w:type="spellStart"/>
      <w:r w:rsidR="00365041" w:rsidRPr="00534A11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="00365041" w:rsidRPr="00534A11">
        <w:rPr>
          <w:rFonts w:ascii="Times New Roman" w:hAnsi="Times New Roman" w:cs="Times New Roman"/>
          <w:sz w:val="28"/>
          <w:szCs w:val="28"/>
        </w:rPr>
        <w:t xml:space="preserve">, аффрикаты); </w:t>
      </w:r>
    </w:p>
    <w:p w:rsidR="00287753" w:rsidRPr="00534A11" w:rsidRDefault="00365041" w:rsidP="0036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lastRenderedPageBreak/>
        <w:t xml:space="preserve">- владение буквенным обозначением звуков (узнавание, называние, написание); </w:t>
      </w:r>
    </w:p>
    <w:p w:rsidR="00365041" w:rsidRPr="00534A11" w:rsidRDefault="00365041" w:rsidP="00365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навыки регуляции чёткости дикции на материале несложных 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 xml:space="preserve">, скороговорок. </w:t>
      </w:r>
      <w:r w:rsidRPr="00534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41" w:rsidRPr="00534A11" w:rsidRDefault="00365041" w:rsidP="003650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65041" w:rsidRPr="00534A11" w:rsidRDefault="00287753" w:rsidP="0028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-</w:t>
      </w:r>
      <w:r w:rsidR="00365041" w:rsidRPr="00534A11">
        <w:rPr>
          <w:rFonts w:ascii="Times New Roman" w:hAnsi="Times New Roman" w:cs="Times New Roman"/>
          <w:sz w:val="28"/>
          <w:szCs w:val="28"/>
        </w:rPr>
        <w:t xml:space="preserve"> активное использование пройденного лексического материала (слова различных частей речи, антонимы, синонимы, выражения с переносным значением) в собственной речи; </w:t>
      </w:r>
    </w:p>
    <w:p w:rsidR="00365041" w:rsidRPr="00534A11" w:rsidRDefault="00365041" w:rsidP="003650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умения и навыки монологической речи: употребление в речи предложений сложной синтаксической структуры (сложносочинённые, сложноподчинённые с придаточными причины, цели) </w:t>
      </w:r>
    </w:p>
    <w:p w:rsidR="00365041" w:rsidRPr="00534A11" w:rsidRDefault="00365041" w:rsidP="003650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 xml:space="preserve">- умение пересказывать содержание рассказов и стихотворных произведений, составление рассказов по серии сюжетных картинок, придумывание названия (рассказа, стихотворению, сказке); </w:t>
      </w:r>
    </w:p>
    <w:p w:rsidR="00365041" w:rsidRPr="00534A11" w:rsidRDefault="00365041" w:rsidP="003650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- знание оптических характеристик букв, элементов букв; владение навыками конструирования букв из различных материалов.</w:t>
      </w:r>
    </w:p>
    <w:p w:rsidR="005E2908" w:rsidRPr="00534A11" w:rsidRDefault="005E2908" w:rsidP="005E2908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A5" w:rsidRPr="00534A11" w:rsidRDefault="00D63FB1" w:rsidP="002860A9">
      <w:pPr>
        <w:pStyle w:val="a4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Содержание программы «</w:t>
      </w:r>
      <w:proofErr w:type="spellStart"/>
      <w:r w:rsidR="006C6901" w:rsidRPr="00534A11">
        <w:rPr>
          <w:rFonts w:ascii="Times New Roman" w:hAnsi="Times New Roman" w:cs="Times New Roman"/>
          <w:b/>
          <w:bCs/>
          <w:sz w:val="28"/>
          <w:szCs w:val="28"/>
        </w:rPr>
        <w:t>Логоразвивайка</w:t>
      </w:r>
      <w:proofErr w:type="spellEnd"/>
      <w:r w:rsidRPr="00534A11">
        <w:rPr>
          <w:rFonts w:ascii="Times New Roman" w:hAnsi="Times New Roman" w:cs="Times New Roman"/>
          <w:b/>
          <w:sz w:val="28"/>
          <w:szCs w:val="28"/>
        </w:rPr>
        <w:t>»</w:t>
      </w:r>
    </w:p>
    <w:p w:rsidR="005E0CA5" w:rsidRPr="00534A11" w:rsidRDefault="00287753" w:rsidP="002860A9">
      <w:pPr>
        <w:pStyle w:val="a4"/>
        <w:numPr>
          <w:ilvl w:val="2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B22F2" w:rsidRPr="00534A11" w:rsidRDefault="00BB22F2" w:rsidP="00BB22F2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40" w:type="dxa"/>
        <w:tblInd w:w="-176" w:type="dxa"/>
        <w:tblLayout w:type="fixed"/>
        <w:tblLook w:val="04A0"/>
      </w:tblPr>
      <w:tblGrid>
        <w:gridCol w:w="710"/>
        <w:gridCol w:w="5103"/>
        <w:gridCol w:w="567"/>
        <w:gridCol w:w="567"/>
        <w:gridCol w:w="708"/>
        <w:gridCol w:w="1985"/>
      </w:tblGrid>
      <w:tr w:rsidR="005E0CA5" w:rsidRPr="00534A11" w:rsidTr="00350BCD">
        <w:tc>
          <w:tcPr>
            <w:tcW w:w="710" w:type="dxa"/>
            <w:vMerge w:val="restart"/>
            <w:vAlign w:val="center"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42" w:type="dxa"/>
            <w:gridSpan w:val="3"/>
            <w:vAlign w:val="center"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Аттестации/контроля</w:t>
            </w:r>
          </w:p>
        </w:tc>
      </w:tr>
      <w:tr w:rsidR="005E0CA5" w:rsidRPr="00534A11" w:rsidTr="00350BCD">
        <w:trPr>
          <w:cantSplit/>
          <w:trHeight w:val="1134"/>
        </w:trPr>
        <w:tc>
          <w:tcPr>
            <w:tcW w:w="710" w:type="dxa"/>
            <w:vMerge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E0CA5" w:rsidRPr="00534A11" w:rsidRDefault="005E0CA5" w:rsidP="005C7C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5E0CA5" w:rsidRPr="00534A11" w:rsidRDefault="005E0CA5" w:rsidP="005C7C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8" w:type="dxa"/>
            <w:textDirection w:val="btLr"/>
            <w:vAlign w:val="center"/>
          </w:tcPr>
          <w:p w:rsidR="005E0CA5" w:rsidRPr="00534A11" w:rsidRDefault="005E0CA5" w:rsidP="005C7C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A5" w:rsidRPr="00534A11" w:rsidTr="00350BCD">
        <w:tc>
          <w:tcPr>
            <w:tcW w:w="710" w:type="dxa"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E0CA5" w:rsidRPr="00534A11" w:rsidRDefault="005E0CA5" w:rsidP="005C7C5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предмет.</w:t>
            </w:r>
          </w:p>
          <w:p w:rsidR="005E0CA5" w:rsidRPr="00534A11" w:rsidRDefault="005E0CA5" w:rsidP="005C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5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0CA5" w:rsidRPr="00534A11" w:rsidRDefault="00350BCD" w:rsidP="0035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аппарата и правильного произношения, речевой выразительности.</w:t>
            </w:r>
          </w:p>
        </w:tc>
        <w:tc>
          <w:tcPr>
            <w:tcW w:w="567" w:type="dxa"/>
          </w:tcPr>
          <w:p w:rsidR="005E0CA5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CA5" w:rsidRPr="00534A11" w:rsidRDefault="005E0CA5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E0CA5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CA5" w:rsidRPr="00534A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5E0CA5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753" w:rsidRPr="00534A11" w:rsidTr="00350BCD">
        <w:tc>
          <w:tcPr>
            <w:tcW w:w="710" w:type="dxa"/>
          </w:tcPr>
          <w:p w:rsidR="00287753" w:rsidRPr="00534A11" w:rsidRDefault="00DA15E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87753" w:rsidRPr="00534A11" w:rsidRDefault="00287753" w:rsidP="005C7C5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Лексический строй речи.</w:t>
            </w:r>
          </w:p>
        </w:tc>
        <w:tc>
          <w:tcPr>
            <w:tcW w:w="567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53" w:rsidRPr="00534A11" w:rsidTr="00350BCD">
        <w:tc>
          <w:tcPr>
            <w:tcW w:w="710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7753" w:rsidRPr="00534A11" w:rsidRDefault="00287753" w:rsidP="005C7C51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словарного запаса по лексическим темам: </w:t>
            </w:r>
            <w:r w:rsidR="00350BCD" w:rsidRPr="00534A11">
              <w:rPr>
                <w:rFonts w:ascii="Times New Roman" w:hAnsi="Times New Roman" w:cs="Times New Roman"/>
                <w:sz w:val="24"/>
                <w:szCs w:val="24"/>
              </w:rPr>
              <w:t>домашние птицы и животные, дикие птицы и животные.</w:t>
            </w:r>
          </w:p>
        </w:tc>
        <w:tc>
          <w:tcPr>
            <w:tcW w:w="567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753" w:rsidRPr="00534A11" w:rsidTr="00350BCD">
        <w:tc>
          <w:tcPr>
            <w:tcW w:w="710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7753" w:rsidRPr="00534A11" w:rsidRDefault="00287753" w:rsidP="005C7C5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по лексическим темам: времена года (зима, весна, лето, осень).</w:t>
            </w:r>
          </w:p>
        </w:tc>
        <w:tc>
          <w:tcPr>
            <w:tcW w:w="567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753" w:rsidRPr="00534A11" w:rsidTr="00350BCD">
        <w:tc>
          <w:tcPr>
            <w:tcW w:w="710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7753" w:rsidRPr="00534A11" w:rsidRDefault="00287753" w:rsidP="005C7C5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по лексическим темам: растения (цветы).</w:t>
            </w:r>
          </w:p>
        </w:tc>
        <w:tc>
          <w:tcPr>
            <w:tcW w:w="567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87753" w:rsidRPr="00534A11" w:rsidRDefault="00287753" w:rsidP="009D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753" w:rsidRPr="00534A11" w:rsidTr="00350BCD">
        <w:tc>
          <w:tcPr>
            <w:tcW w:w="710" w:type="dxa"/>
          </w:tcPr>
          <w:p w:rsidR="00287753" w:rsidRPr="00534A11" w:rsidRDefault="00DA15E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87753" w:rsidRPr="00534A11" w:rsidRDefault="00287753" w:rsidP="005C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Грамматический строй речи</w:t>
            </w:r>
          </w:p>
          <w:p w:rsidR="00287753" w:rsidRPr="00534A11" w:rsidRDefault="00287753" w:rsidP="005C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существительных</w:t>
            </w:r>
          </w:p>
          <w:p w:rsidR="00287753" w:rsidRPr="00534A11" w:rsidRDefault="00287753" w:rsidP="005C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по числам и падежам</w:t>
            </w:r>
          </w:p>
        </w:tc>
        <w:tc>
          <w:tcPr>
            <w:tcW w:w="567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3" w:rsidRPr="00534A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753" w:rsidRPr="00534A11" w:rsidTr="00350BCD">
        <w:tc>
          <w:tcPr>
            <w:tcW w:w="710" w:type="dxa"/>
          </w:tcPr>
          <w:p w:rsidR="00287753" w:rsidRPr="00534A11" w:rsidRDefault="00DA15E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87753" w:rsidRPr="00534A11" w:rsidRDefault="00287753" w:rsidP="005C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Связная речь. </w:t>
            </w: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Сюжетный анализ</w:t>
            </w:r>
          </w:p>
          <w:p w:rsidR="00287753" w:rsidRPr="00534A11" w:rsidRDefault="00287753" w:rsidP="005C7C51">
            <w:pPr>
              <w:pStyle w:val="Style34"/>
              <w:widowControl/>
              <w:spacing w:line="278" w:lineRule="exact"/>
            </w:pPr>
            <w:r w:rsidRPr="00534A11">
              <w:t>стихотворных произведений</w:t>
            </w:r>
          </w:p>
        </w:tc>
        <w:tc>
          <w:tcPr>
            <w:tcW w:w="567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3" w:rsidRPr="00534A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753" w:rsidRPr="00534A11" w:rsidTr="00350BCD">
        <w:tc>
          <w:tcPr>
            <w:tcW w:w="710" w:type="dxa"/>
          </w:tcPr>
          <w:p w:rsidR="00287753" w:rsidRPr="00534A11" w:rsidRDefault="00DA15E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87753" w:rsidRPr="00534A11" w:rsidRDefault="00287753" w:rsidP="005C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обучения грамоте</w:t>
            </w: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–  буквенных связей.</w:t>
            </w:r>
          </w:p>
        </w:tc>
        <w:tc>
          <w:tcPr>
            <w:tcW w:w="567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87753" w:rsidRPr="00534A11" w:rsidRDefault="00287753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287753" w:rsidRPr="00534A11" w:rsidRDefault="00350BCD" w:rsidP="005C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чат в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мессенжерах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3218" w:rsidRPr="00534A11" w:rsidRDefault="000C3218" w:rsidP="00AD10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BCD" w:rsidRPr="00534A11" w:rsidRDefault="000C3218" w:rsidP="002860A9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350BCD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плана</w:t>
      </w:r>
    </w:p>
    <w:p w:rsidR="00350BCD" w:rsidRPr="00534A11" w:rsidRDefault="00350BCD" w:rsidP="0035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B1" w:rsidRPr="00534A11" w:rsidRDefault="00D63FB1" w:rsidP="00350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обучению грамоте складывается из многих составляющих, среди которых первостепенное значение уделяется таким речевым характеристикам, как развитый речевой слух, четкая артикуляция звуков, знание зрительных образов букв и умение соотносить звук с буквой и т.д.</w:t>
      </w:r>
    </w:p>
    <w:p w:rsidR="00DA15ED" w:rsidRPr="00534A11" w:rsidRDefault="00DA15ED" w:rsidP="00DA15E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8"/>
          <w:lang w:eastAsia="ru-RU"/>
        </w:rPr>
        <w:t>Раздел 1.</w:t>
      </w:r>
      <w:r w:rsidRPr="00534A11">
        <w:rPr>
          <w:rFonts w:ascii="Times New Roman" w:hAnsi="Times New Roman" w:cs="Times New Roman"/>
          <w:sz w:val="24"/>
          <w:szCs w:val="28"/>
        </w:rPr>
        <w:t xml:space="preserve"> </w:t>
      </w: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8"/>
          <w:lang w:eastAsia="ru-RU"/>
        </w:rPr>
        <w:t>ВВедение в предмет.</w:t>
      </w:r>
    </w:p>
    <w:p w:rsidR="00DA15ED" w:rsidRPr="00534A11" w:rsidRDefault="00DA15ED" w:rsidP="00DA1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Провести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</w:t>
      </w:r>
      <w:r w:rsidRPr="00534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15ED" w:rsidRPr="00534A11" w:rsidRDefault="00DA15ED" w:rsidP="00DA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Теория: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4A11">
        <w:rPr>
          <w:rFonts w:ascii="Times New Roman" w:hAnsi="Times New Roman" w:cs="Times New Roman"/>
          <w:sz w:val="28"/>
          <w:szCs w:val="28"/>
        </w:rPr>
        <w:t xml:space="preserve"> Развитие речевого аппарата и правильного произношения, речевой выразительности.</w:t>
      </w:r>
    </w:p>
    <w:p w:rsidR="00DA15ED" w:rsidRPr="00534A11" w:rsidRDefault="00DA15ED" w:rsidP="00DA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игры и упражнения для</w:t>
      </w:r>
      <w:r w:rsidRPr="00534A11">
        <w:rPr>
          <w:rFonts w:ascii="Times New Roman" w:hAnsi="Times New Roman" w:cs="Times New Roman"/>
          <w:sz w:val="28"/>
          <w:szCs w:val="28"/>
        </w:rPr>
        <w:t xml:space="preserve"> развития речевого аппарата и правильного произношения, речевой выразительности. Скороговорки, </w:t>
      </w:r>
      <w:proofErr w:type="spellStart"/>
      <w:r w:rsidRPr="00534A1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34A11">
        <w:rPr>
          <w:rFonts w:ascii="Times New Roman" w:hAnsi="Times New Roman" w:cs="Times New Roman"/>
          <w:sz w:val="28"/>
          <w:szCs w:val="28"/>
        </w:rPr>
        <w:t>.</w:t>
      </w:r>
    </w:p>
    <w:p w:rsidR="00DA15ED" w:rsidRPr="00534A11" w:rsidRDefault="00DA15ED" w:rsidP="00DA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B1" w:rsidRPr="00534A11" w:rsidRDefault="00AD10B1" w:rsidP="00DA1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8"/>
          <w:lang w:eastAsia="ru-RU"/>
        </w:rPr>
        <w:t>Раздел</w:t>
      </w:r>
      <w:r w:rsidR="00DA15ED"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8"/>
          <w:lang w:eastAsia="ru-RU"/>
        </w:rPr>
        <w:t xml:space="preserve"> 2</w:t>
      </w: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8"/>
          <w:lang w:eastAsia="ru-RU"/>
        </w:rPr>
        <w:t>. Лексический строй речи</w:t>
      </w:r>
      <w:r w:rsidR="00DA15ED"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8"/>
          <w:lang w:eastAsia="ru-RU"/>
        </w:rPr>
        <w:t>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повторить пересказ сказок с опорой на иллюстрации; учить составлять рассказы на заданную тему;  учить читать выразительно стихи; учить различать литературные жанры: пословицы, загадки, </w:t>
      </w:r>
      <w:proofErr w:type="spellStart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потешки</w:t>
      </w:r>
      <w:proofErr w:type="spellEnd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скороговорки; учить раскрывать смысл пословиц; учить пересказывать литературные произведения близко к тексту, по ролям, придумывать рассказы по </w:t>
      </w:r>
      <w:proofErr w:type="spellStart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кляксографии</w:t>
      </w:r>
      <w:proofErr w:type="spellEnd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учить понимать и запоминать авторские средства выразительности.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Теория: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обучение пересказу сказок с опорой на иллюстрации. Придумывание рассказа по </w:t>
      </w:r>
      <w:proofErr w:type="spellStart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кляксографии</w:t>
      </w:r>
      <w:proofErr w:type="spellEnd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Обучение составлению рассказа на заданную тему. Обучение выразительному чтению стихотворений. Разучивание пословиц, стихотворений, загадок. Различение и характеристика литературных жанров: сказка, рассказ, пословица, стихотворение, загадка. Обучение пересказу литературных произведений близко к тексту, по ролям.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игры и упражнения по пересказу сказок с опорой на иллюстрации с элементами театрализации. Игры и упражнения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составлению рассказа на заданную тему. Игры и упражнения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пересказу литературных произведений близко к тексту, по ролям. Игры и упражнения 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придумывание рассказа по </w:t>
      </w:r>
      <w:proofErr w:type="spellStart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кляксографии</w:t>
      </w:r>
      <w:proofErr w:type="spellEnd"/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50BCD" w:rsidRPr="00534A11" w:rsidRDefault="00350BCD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D7C34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Раздел </w:t>
      </w:r>
      <w:r w:rsidR="00DA15ED"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3</w:t>
      </w: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. Грамматический строй речи</w:t>
      </w:r>
      <w:r w:rsidR="00DA15ED"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Учить составлять слова из одного, двух, трех слогов. Учить деление слов на слоги. Уметь определять количество слогов в слове. Познакомить с ударением в слове. Научить выделять ударный слог.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Практика: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и упражнения на составление предложений из 3-4 слов, на деления предложения на слова, на составление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предложения по схеме, на составление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одного, двух, трех слогов</w:t>
      </w: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определение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количества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слогов в слове, на выделение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ударного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слога.</w:t>
      </w:r>
    </w:p>
    <w:p w:rsidR="00DA15ED" w:rsidRPr="00534A11" w:rsidRDefault="00DA15ED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7C34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Раздел </w:t>
      </w:r>
      <w:r w:rsidR="00DA15ED"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4</w:t>
      </w: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. Связная речь</w:t>
      </w:r>
      <w:r w:rsidR="00DA15ED"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.</w:t>
      </w:r>
      <w:r w:rsidRPr="00534A11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 xml:space="preserve"> 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объяснить, что предложение состоит из слов. Учить составлять предложения их 3-4 слов. Учить делить предложения на слова, называя их по порядку. Учить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составлять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предложения по схеме. Учить составлять предложения по схеме. 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Практика: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и упражнения на составление предложений из 3-4 слов, на деления предложения на слова, на составление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5ED"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предложения по схеме</w:t>
      </w: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определение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количества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</w:t>
      </w:r>
      <w:r w:rsidR="00DA15ED"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DA15ED"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предложении.</w:t>
      </w:r>
    </w:p>
    <w:p w:rsidR="00DA15ED" w:rsidRPr="00534A11" w:rsidRDefault="00DA15ED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Раздел </w:t>
      </w:r>
      <w:r w:rsidR="00DA15ED" w:rsidRPr="00534A1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5</w:t>
      </w:r>
      <w:r w:rsidRPr="00534A1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. Основы обучения грамоте</w:t>
      </w:r>
      <w:r w:rsidR="00DA15ED" w:rsidRPr="00534A1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повторить характеристику звуков; гласные и согласные, твердые и мягкие, звонкие и глухие; научить печатать буквы; научить придумывать слова на заданный звук, букву.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Теория: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знакомство с гласными буквами: А, О, И, Ы, У, Э; с хитрыми гласными буквами: Я, Ё, Е, Ю; с парами звонких-глухих согласных букв: Б - П, З - С, Ж - Ш, Г - К, В - Ф, Д – Т; с непарными согласными буквами: Н, Л, Р, М, Х, Ц, Ч, Щ, Й. Знакомство с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буквами: Ъ, Ь.</w:t>
      </w:r>
    </w:p>
    <w:p w:rsidR="00AD10B1" w:rsidRPr="00534A11" w:rsidRDefault="00AD10B1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и упражнения на придумывание слов с гласными буквами А, О, И, Ы, У, Э; на придумывание слов с хитрыми гласными буквами: Я, Ё, Е, Ю; на придумывание слов с звонкими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глухими буквами; печатание букв.</w:t>
      </w:r>
    </w:p>
    <w:p w:rsidR="003268EE" w:rsidRPr="00534A11" w:rsidRDefault="003268EE" w:rsidP="00AD10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10B1" w:rsidRPr="00534A11" w:rsidRDefault="00AD10B1" w:rsidP="002860A9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организационно-педагогических условий</w:t>
      </w:r>
    </w:p>
    <w:p w:rsidR="00D63FB1" w:rsidRPr="00534A11" w:rsidRDefault="00D63FB1" w:rsidP="006C6901">
      <w:pPr>
        <w:pStyle w:val="Style7"/>
        <w:widowControl/>
        <w:jc w:val="both"/>
        <w:rPr>
          <w:rStyle w:val="FontStyle48"/>
          <w:color w:val="auto"/>
        </w:rPr>
      </w:pPr>
    </w:p>
    <w:p w:rsidR="004D7C34" w:rsidRPr="00534A11" w:rsidRDefault="003268EE" w:rsidP="00DA15ED">
      <w:pPr>
        <w:pStyle w:val="Style7"/>
        <w:widowControl/>
        <w:jc w:val="center"/>
        <w:rPr>
          <w:b/>
          <w:iCs/>
          <w:sz w:val="28"/>
          <w:szCs w:val="28"/>
        </w:rPr>
      </w:pPr>
      <w:r w:rsidRPr="00534A11">
        <w:rPr>
          <w:b/>
          <w:iCs/>
          <w:sz w:val="28"/>
          <w:szCs w:val="28"/>
        </w:rPr>
        <w:t>2.1.</w:t>
      </w:r>
      <w:r w:rsidR="004D7C34" w:rsidRPr="00534A11">
        <w:rPr>
          <w:b/>
          <w:iCs/>
          <w:sz w:val="28"/>
          <w:szCs w:val="28"/>
        </w:rPr>
        <w:t>Календарный учебный график</w:t>
      </w:r>
      <w:r w:rsidR="00DA15ED" w:rsidRPr="00534A11">
        <w:rPr>
          <w:b/>
          <w:iCs/>
          <w:sz w:val="28"/>
          <w:szCs w:val="28"/>
        </w:rPr>
        <w:t xml:space="preserve"> </w:t>
      </w:r>
      <w:r w:rsidR="004D7C34" w:rsidRPr="00534A11">
        <w:rPr>
          <w:b/>
          <w:sz w:val="28"/>
          <w:szCs w:val="28"/>
        </w:rPr>
        <w:t>программы «</w:t>
      </w:r>
      <w:proofErr w:type="spellStart"/>
      <w:r w:rsidR="006C6901" w:rsidRPr="00534A11">
        <w:rPr>
          <w:b/>
          <w:sz w:val="28"/>
          <w:szCs w:val="28"/>
        </w:rPr>
        <w:t>Логоразвивайка</w:t>
      </w:r>
      <w:proofErr w:type="spellEnd"/>
      <w:r w:rsidR="004D7C34" w:rsidRPr="00534A11">
        <w:rPr>
          <w:b/>
          <w:sz w:val="28"/>
          <w:szCs w:val="28"/>
        </w:rPr>
        <w:t xml:space="preserve">» </w:t>
      </w:r>
    </w:p>
    <w:p w:rsidR="004D7C34" w:rsidRPr="00534A11" w:rsidRDefault="004D7C34" w:rsidP="004D7C34">
      <w:pPr>
        <w:pStyle w:val="Style7"/>
        <w:widowControl/>
        <w:jc w:val="both"/>
        <w:rPr>
          <w:rStyle w:val="FontStyle48"/>
          <w:color w:val="auto"/>
        </w:rPr>
      </w:pPr>
    </w:p>
    <w:p w:rsidR="004D7C34" w:rsidRPr="00534A11" w:rsidRDefault="004D7C34" w:rsidP="004D7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11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="006C6901" w:rsidRPr="00534A11">
        <w:rPr>
          <w:rFonts w:ascii="Times New Roman" w:eastAsia="Calibri" w:hAnsi="Times New Roman" w:cs="Times New Roman"/>
          <w:sz w:val="28"/>
          <w:szCs w:val="28"/>
        </w:rPr>
        <w:t xml:space="preserve"> ОГБУ ДО ДТДМ,  ауд.202</w:t>
      </w:r>
      <w:r w:rsidRPr="00534A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C34" w:rsidRPr="00534A11" w:rsidRDefault="004D7C34" w:rsidP="00DA15ED">
      <w:pPr>
        <w:pStyle w:val="Style7"/>
        <w:widowControl/>
        <w:jc w:val="both"/>
        <w:rPr>
          <w:rFonts w:eastAsia="Calibri"/>
          <w:b/>
          <w:sz w:val="28"/>
          <w:szCs w:val="28"/>
        </w:rPr>
      </w:pPr>
      <w:r w:rsidRPr="00534A11">
        <w:rPr>
          <w:rFonts w:eastAsia="Calibri"/>
          <w:b/>
          <w:sz w:val="28"/>
          <w:szCs w:val="28"/>
        </w:rPr>
        <w:t>Время проведения занятий:</w:t>
      </w:r>
      <w:r w:rsidR="00DA15ED" w:rsidRPr="00534A11">
        <w:rPr>
          <w:rFonts w:eastAsia="Calibri"/>
          <w:b/>
          <w:sz w:val="28"/>
          <w:szCs w:val="28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923"/>
        <w:gridCol w:w="850"/>
        <w:gridCol w:w="1418"/>
        <w:gridCol w:w="992"/>
        <w:gridCol w:w="1134"/>
        <w:gridCol w:w="1275"/>
        <w:gridCol w:w="993"/>
      </w:tblGrid>
      <w:tr w:rsidR="00DA15ED" w:rsidRPr="00534A11" w:rsidTr="009D3F2C">
        <w:tc>
          <w:tcPr>
            <w:tcW w:w="622" w:type="dxa"/>
          </w:tcPr>
          <w:p w:rsidR="00DA15ED" w:rsidRPr="00534A11" w:rsidRDefault="00DA15ED" w:rsidP="009D3F2C">
            <w:pPr>
              <w:spacing w:after="0" w:line="240" w:lineRule="auto"/>
              <w:ind w:hanging="180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 xml:space="preserve">   №     п/п</w:t>
            </w:r>
          </w:p>
        </w:tc>
        <w:tc>
          <w:tcPr>
            <w:tcW w:w="2923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850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Кол-во часов</w:t>
            </w:r>
          </w:p>
        </w:tc>
        <w:tc>
          <w:tcPr>
            <w:tcW w:w="1418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 xml:space="preserve">Форма </w:t>
            </w:r>
          </w:p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занятия</w:t>
            </w:r>
          </w:p>
        </w:tc>
        <w:tc>
          <w:tcPr>
            <w:tcW w:w="992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1134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Дата планируемая (число, месяц)</w:t>
            </w:r>
          </w:p>
        </w:tc>
        <w:tc>
          <w:tcPr>
            <w:tcW w:w="1275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Дата фактическая (число, месяц)</w:t>
            </w:r>
          </w:p>
        </w:tc>
        <w:tc>
          <w:tcPr>
            <w:tcW w:w="993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Причина изменения даты</w:t>
            </w:r>
          </w:p>
        </w:tc>
      </w:tr>
      <w:tr w:rsidR="00DA15ED" w:rsidRPr="00534A11" w:rsidTr="009D3F2C">
        <w:tc>
          <w:tcPr>
            <w:tcW w:w="622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DA15ED" w:rsidRPr="00534A11" w:rsidRDefault="00DA15ED" w:rsidP="009D3F2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1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предмет.</w:t>
            </w:r>
          </w:p>
          <w:p w:rsidR="00DA15ED" w:rsidRPr="00534A11" w:rsidRDefault="00DA15ED" w:rsidP="009D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53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15ED" w:rsidRPr="00534A11" w:rsidRDefault="00DA15ED" w:rsidP="009D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аппарата и правильного произношения, речевой выразительности.</w:t>
            </w:r>
          </w:p>
        </w:tc>
        <w:tc>
          <w:tcPr>
            <w:tcW w:w="850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DA15ED" w:rsidRPr="00534A11" w:rsidRDefault="00DA15ED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DA15ED" w:rsidRPr="00534A11" w:rsidTr="009D3F2C">
        <w:tc>
          <w:tcPr>
            <w:tcW w:w="622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DA15ED" w:rsidRPr="00534A11" w:rsidRDefault="00DA15ED" w:rsidP="009D3F2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Лексический строй речи.</w:t>
            </w:r>
          </w:p>
        </w:tc>
        <w:tc>
          <w:tcPr>
            <w:tcW w:w="850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A15ED" w:rsidRPr="00534A11" w:rsidRDefault="00DA15ED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D3F2C" w:rsidRPr="00534A11" w:rsidTr="009D3F2C">
        <w:tc>
          <w:tcPr>
            <w:tcW w:w="62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9D3F2C" w:rsidRPr="00534A11" w:rsidRDefault="009D3F2C" w:rsidP="009D3F2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по лексическим темам: домашние птицы и животные, дикие птицы и животные.</w:t>
            </w:r>
          </w:p>
        </w:tc>
        <w:tc>
          <w:tcPr>
            <w:tcW w:w="850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D3F2C" w:rsidRPr="00534A11" w:rsidTr="009D3F2C">
        <w:tc>
          <w:tcPr>
            <w:tcW w:w="62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9D3F2C" w:rsidRPr="00534A11" w:rsidRDefault="009D3F2C" w:rsidP="009D3F2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словарного запаса по лексическим темам: времена года </w:t>
            </w:r>
            <w:r w:rsidRPr="0053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(зима, весна, лето, осень).</w:t>
            </w:r>
          </w:p>
        </w:tc>
        <w:tc>
          <w:tcPr>
            <w:tcW w:w="850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D3F2C" w:rsidRPr="00534A11" w:rsidTr="009D3F2C">
        <w:tc>
          <w:tcPr>
            <w:tcW w:w="62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9D3F2C" w:rsidRPr="00534A11" w:rsidRDefault="009D3F2C" w:rsidP="009D3F2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по лексическим темам: растения (цветы).</w:t>
            </w:r>
          </w:p>
        </w:tc>
        <w:tc>
          <w:tcPr>
            <w:tcW w:w="850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D3F2C" w:rsidRPr="00534A11" w:rsidTr="009D3F2C">
        <w:tc>
          <w:tcPr>
            <w:tcW w:w="62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9D3F2C" w:rsidRPr="00534A11" w:rsidRDefault="009D3F2C" w:rsidP="009D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Грамматический строй речи</w:t>
            </w:r>
          </w:p>
          <w:p w:rsidR="009D3F2C" w:rsidRPr="00534A11" w:rsidRDefault="009D3F2C" w:rsidP="009D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существительных</w:t>
            </w:r>
          </w:p>
          <w:p w:rsidR="009D3F2C" w:rsidRPr="00534A11" w:rsidRDefault="009D3F2C" w:rsidP="009D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по числам и падежам</w:t>
            </w:r>
          </w:p>
        </w:tc>
        <w:tc>
          <w:tcPr>
            <w:tcW w:w="850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D3F2C" w:rsidRPr="00534A11" w:rsidTr="009D3F2C">
        <w:tc>
          <w:tcPr>
            <w:tcW w:w="62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9D3F2C" w:rsidRPr="00534A11" w:rsidRDefault="009D3F2C" w:rsidP="009D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Связная речь. </w:t>
            </w: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Сюжетный анализ</w:t>
            </w:r>
          </w:p>
          <w:p w:rsidR="009D3F2C" w:rsidRPr="00534A11" w:rsidRDefault="009D3F2C" w:rsidP="009D3F2C">
            <w:pPr>
              <w:pStyle w:val="Style34"/>
              <w:widowControl/>
              <w:spacing w:line="240" w:lineRule="auto"/>
            </w:pPr>
            <w:r w:rsidRPr="00534A11">
              <w:t>стихотворных произведений</w:t>
            </w:r>
          </w:p>
        </w:tc>
        <w:tc>
          <w:tcPr>
            <w:tcW w:w="850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D3F2C" w:rsidRPr="00534A11" w:rsidTr="009D3F2C">
        <w:tc>
          <w:tcPr>
            <w:tcW w:w="62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1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9D3F2C" w:rsidRPr="00534A11" w:rsidRDefault="009D3F2C" w:rsidP="009D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обучения грамоте</w:t>
            </w: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spellStart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34A11">
              <w:rPr>
                <w:rFonts w:ascii="Times New Roman" w:hAnsi="Times New Roman" w:cs="Times New Roman"/>
                <w:sz w:val="24"/>
                <w:szCs w:val="24"/>
              </w:rPr>
              <w:t xml:space="preserve"> –  буквенных связей.</w:t>
            </w:r>
          </w:p>
        </w:tc>
        <w:tc>
          <w:tcPr>
            <w:tcW w:w="850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534A11">
              <w:rPr>
                <w:rFonts w:ascii="PT Astra Serif" w:hAnsi="PT Astra Serif"/>
              </w:rPr>
              <w:t xml:space="preserve"> </w:t>
            </w:r>
          </w:p>
          <w:p w:rsidR="009D3F2C" w:rsidRPr="00534A11" w:rsidRDefault="009D3F2C" w:rsidP="009D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1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  <w:r w:rsidRPr="00534A11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9D3F2C" w:rsidRPr="00534A11" w:rsidRDefault="009D3F2C" w:rsidP="009D3F2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9D3F2C" w:rsidRPr="00534A11" w:rsidRDefault="009D3F2C" w:rsidP="009D3F2C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AB" w:rsidRPr="00534A11" w:rsidRDefault="00BA65AB" w:rsidP="002860A9">
      <w:pPr>
        <w:pStyle w:val="a4"/>
        <w:numPr>
          <w:ilvl w:val="1"/>
          <w:numId w:val="24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BA65AB" w:rsidRPr="00534A11" w:rsidRDefault="00BA65AB" w:rsidP="00BA65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65AB" w:rsidRPr="00534A11" w:rsidRDefault="00BA65AB" w:rsidP="00BA65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речи реализуется в учебной и игровой деятельности. Возрастные особенности дошкольников обязывают проводить занятия в игровой форме, что способствует лучшему усвоению материала. Кроме того широко используются игровые ситуации, сказочные персонажи, сюрпризные момент. Занятия строятся как путешествие, экскурсия, викторины. Для снятия напряжения пригодны физкультминутки и малоподвижные игры. </w:t>
      </w:r>
    </w:p>
    <w:p w:rsidR="00BB22F2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образовательного процесса складывается из:</w:t>
      </w:r>
    </w:p>
    <w:p w:rsidR="00BB22F2" w:rsidRPr="00534A11" w:rsidRDefault="00BB22F2" w:rsidP="002860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B22F2" w:rsidRPr="00534A11" w:rsidRDefault="00BB22F2" w:rsidP="002860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информационно-методического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B22F2" w:rsidRPr="00534A11" w:rsidRDefault="00BB22F2" w:rsidP="002860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материально-технического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B22F2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Школы развития «Дошколята» имеются: </w:t>
      </w:r>
    </w:p>
    <w:p w:rsidR="00BB22F2" w:rsidRPr="00534A11" w:rsidRDefault="00BB22F2" w:rsidP="00BB2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6 лет;</w:t>
      </w:r>
    </w:p>
    <w:p w:rsidR="00BB22F2" w:rsidRPr="00534A11" w:rsidRDefault="00BB22F2" w:rsidP="00BB2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BB22F2" w:rsidRPr="00534A11" w:rsidRDefault="00BB22F2" w:rsidP="00BB2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BB22F2" w:rsidRPr="00534A11" w:rsidRDefault="00BB22F2" w:rsidP="00BB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BB22F2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BB22F2" w:rsidRPr="00534A11" w:rsidRDefault="00BB22F2" w:rsidP="00BB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9D3F2C" w:rsidRPr="00534A11" w:rsidRDefault="00BB22F2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</w:t>
      </w:r>
      <w:r w:rsidR="009D3F2C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ионно-методическое обеспечение:</w:t>
      </w:r>
    </w:p>
    <w:p w:rsidR="00BB22F2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- </w:t>
      </w:r>
      <w:r w:rsidR="00BB22F2" w:rsidRPr="00534A11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дополнительная </w:t>
      </w:r>
      <w:proofErr w:type="spellStart"/>
      <w:r w:rsidR="00BB22F2" w:rsidRPr="00534A11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>общеразвивающая</w:t>
      </w:r>
      <w:proofErr w:type="spellEnd"/>
      <w:r w:rsidR="00BB22F2" w:rsidRPr="00534A11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программа </w:t>
      </w:r>
      <w:r w:rsidR="00BB22F2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B22F2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Логоразвивайка</w:t>
      </w:r>
      <w:proofErr w:type="spellEnd"/>
      <w:r w:rsidR="00BB22F2"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22F2" w:rsidRPr="00534A11" w:rsidRDefault="009D3F2C" w:rsidP="009D3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2F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пособия;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</w:t>
      </w:r>
    </w:p>
    <w:p w:rsidR="00BB22F2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2F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BB22F2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2F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игротека;</w:t>
      </w: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презентации;</w:t>
      </w:r>
    </w:p>
    <w:p w:rsidR="00BB22F2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2F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раздаточный материал;</w:t>
      </w:r>
    </w:p>
    <w:p w:rsidR="00BB22F2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2F2"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для педагога, для детей, для родителей.</w:t>
      </w:r>
    </w:p>
    <w:p w:rsidR="00BB22F2" w:rsidRPr="00534A11" w:rsidRDefault="00BB22F2" w:rsidP="00BB22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обеспечение: </w:t>
      </w:r>
      <w:r w:rsidRPr="00534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проводятся в кабинете, оснащенном мультимедийным оборудованием, микроскопами, дидактическими пособиями.</w:t>
      </w:r>
      <w:r w:rsidRPr="00534A11">
        <w:rPr>
          <w:sz w:val="27"/>
          <w:szCs w:val="27"/>
        </w:rPr>
        <w:t xml:space="preserve"> </w:t>
      </w:r>
      <w:r w:rsidRPr="00534A11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</w:t>
      </w:r>
      <w:r w:rsidRPr="00534A11">
        <w:rPr>
          <w:rFonts w:ascii="Times New Roman" w:hAnsi="Times New Roman" w:cs="Times New Roman"/>
          <w:sz w:val="28"/>
          <w:szCs w:val="27"/>
        </w:rPr>
        <w:lastRenderedPageBreak/>
        <w:t xml:space="preserve">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534A11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534A11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534A11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534A11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534A11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534A11">
        <w:rPr>
          <w:rFonts w:ascii="Times New Roman" w:hAnsi="Times New Roman" w:cs="Times New Roman"/>
          <w:sz w:val="28"/>
          <w:szCs w:val="27"/>
        </w:rPr>
        <w:t>, облачные сервисы и т.д.)</w:t>
      </w:r>
      <w:r w:rsidRPr="00534A11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.</w:t>
      </w:r>
    </w:p>
    <w:p w:rsidR="00BB22F2" w:rsidRPr="00534A11" w:rsidRDefault="00BB22F2" w:rsidP="00BB22F2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A11">
        <w:rPr>
          <w:rFonts w:ascii="Times New Roman" w:eastAsia="Calibri" w:hAnsi="Times New Roman" w:cs="Times New Roman"/>
          <w:sz w:val="28"/>
          <w:szCs w:val="28"/>
        </w:rPr>
        <w:t>ри покупке оборудования для работы с детьми дошкольного возраста особое внимание уделили натуральным материалам, в основном приобретенный дидактический материал из дерева.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534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9D3F2C" w:rsidRPr="00534A11" w:rsidRDefault="009D3F2C" w:rsidP="009D3F2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схемы, карты, плакаты; 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2C" w:rsidRPr="00534A11" w:rsidRDefault="009D3F2C" w:rsidP="009D3F2C">
      <w:pPr>
        <w:spacing w:after="0" w:line="240" w:lineRule="auto"/>
        <w:ind w:left="993"/>
        <w:rPr>
          <w:rFonts w:ascii="PT Astra Serif" w:eastAsia="Calibri" w:hAnsi="PT Astra Serif"/>
          <w:b/>
          <w:sz w:val="28"/>
          <w:szCs w:val="28"/>
        </w:rPr>
      </w:pPr>
      <w:r w:rsidRPr="00534A11">
        <w:rPr>
          <w:rFonts w:ascii="PT Astra Serif" w:eastAsia="Calibri" w:hAnsi="PT Astra Serif"/>
          <w:b/>
          <w:sz w:val="28"/>
          <w:szCs w:val="28"/>
        </w:rPr>
        <w:t>2.3.Формы аттестации /контроля</w:t>
      </w:r>
    </w:p>
    <w:p w:rsidR="009D3F2C" w:rsidRPr="00534A11" w:rsidRDefault="009D3F2C" w:rsidP="009D3F2C">
      <w:pPr>
        <w:pStyle w:val="a4"/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9D3F2C" w:rsidRPr="00534A11" w:rsidRDefault="009D3F2C" w:rsidP="009D3F2C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534A11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534A11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9D3F2C" w:rsidRPr="00534A11" w:rsidRDefault="009D3F2C" w:rsidP="009D3F2C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534A11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534A11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534A11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534A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34A11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уровня развития навыков, в виде фронтальных и индивидуальных бесед с ребенком;</w:t>
      </w:r>
    </w:p>
    <w:p w:rsidR="009D3F2C" w:rsidRPr="00534A11" w:rsidRDefault="009D3F2C" w:rsidP="009D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534A11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534A11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534A11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534A1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534A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34A11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 </w:t>
      </w:r>
    </w:p>
    <w:p w:rsidR="0099008A" w:rsidRPr="00534A11" w:rsidRDefault="0099008A" w:rsidP="0099008A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008A" w:rsidRPr="00534A11" w:rsidRDefault="0099008A" w:rsidP="002860A9">
      <w:pPr>
        <w:pStyle w:val="a4"/>
        <w:numPr>
          <w:ilvl w:val="1"/>
          <w:numId w:val="2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99008A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Авдеева Н.А.Воспитание детей раннего возраста. Пособие для      воспитателей и родителей. М., 1997</w:t>
      </w:r>
    </w:p>
    <w:p w:rsidR="0099008A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А.Г. Речь и речевое общение. М., 1999</w:t>
      </w:r>
    </w:p>
    <w:p w:rsidR="0099008A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Белова И.К. </w:t>
      </w:r>
      <w:proofErr w:type="spellStart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Былич</w:t>
      </w:r>
      <w:proofErr w:type="spellEnd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Р.В. и др.  Программно – методическое оснащение коррекционно – развивающего воспитания и обучения дошкольников с ЗПР. М., 1998</w:t>
      </w:r>
    </w:p>
    <w:p w:rsidR="0099008A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Бугрименко Е.А. Чтение без принуждения. М., 1993</w:t>
      </w:r>
    </w:p>
    <w:p w:rsidR="0099008A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Волина В. Занимательное </w:t>
      </w:r>
      <w:proofErr w:type="spellStart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М.,1991</w:t>
      </w:r>
    </w:p>
    <w:p w:rsidR="0099008A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Волков Б.С., Волкова Н.Б. Психологическое общение в детском возрасте: учебное пособие. М.,1997</w:t>
      </w:r>
    </w:p>
    <w:p w:rsidR="0099008A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СПБ., 1997</w:t>
      </w:r>
    </w:p>
    <w:p w:rsidR="003268EE" w:rsidRPr="00534A11" w:rsidRDefault="0099008A" w:rsidP="002860A9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Выренцова</w:t>
      </w:r>
      <w:proofErr w:type="spellEnd"/>
      <w:r w:rsidRPr="00534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 Подготовка к обучению. С-П., 1997</w:t>
      </w:r>
    </w:p>
    <w:p w:rsidR="003268EE" w:rsidRPr="00534A11" w:rsidRDefault="003268EE" w:rsidP="003268E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</w:pPr>
    </w:p>
    <w:p w:rsidR="000A3D18" w:rsidRPr="00534A11" w:rsidRDefault="000A3D18" w:rsidP="00EE333E">
      <w:pPr>
        <w:pStyle w:val="Style7"/>
        <w:widowControl/>
        <w:jc w:val="both"/>
        <w:rPr>
          <w:b/>
          <w:bCs/>
          <w:sz w:val="22"/>
          <w:szCs w:val="22"/>
        </w:rPr>
      </w:pPr>
    </w:p>
    <w:p w:rsidR="000A3D18" w:rsidRPr="00534A11" w:rsidRDefault="000A3D18" w:rsidP="000A3D1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sz w:val="36"/>
          <w:szCs w:val="28"/>
          <w:lang w:eastAsia="ru-RU"/>
        </w:rPr>
      </w:pPr>
    </w:p>
    <w:sectPr w:rsidR="000A3D18" w:rsidRPr="00534A11" w:rsidSect="005E3084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19" w:rsidRDefault="008F1019">
      <w:pPr>
        <w:spacing w:after="0" w:line="240" w:lineRule="auto"/>
      </w:pPr>
      <w:r>
        <w:separator/>
      </w:r>
    </w:p>
  </w:endnote>
  <w:endnote w:type="continuationSeparator" w:id="0">
    <w:p w:rsidR="008F1019" w:rsidRDefault="008F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83" w:rsidRDefault="00C40922">
    <w:pPr>
      <w:pStyle w:val="Style3"/>
      <w:widowControl/>
      <w:ind w:right="10"/>
      <w:jc w:val="right"/>
      <w:rPr>
        <w:rStyle w:val="FontStyle54"/>
      </w:rPr>
    </w:pPr>
    <w:r>
      <w:rPr>
        <w:rStyle w:val="FontStyle54"/>
      </w:rPr>
      <w:fldChar w:fldCharType="begin"/>
    </w:r>
    <w:r w:rsidR="00FE0683">
      <w:rPr>
        <w:rStyle w:val="FontStyle54"/>
      </w:rPr>
      <w:instrText>PAGE</w:instrText>
    </w:r>
    <w:r>
      <w:rPr>
        <w:rStyle w:val="FontStyle54"/>
      </w:rPr>
      <w:fldChar w:fldCharType="separate"/>
    </w:r>
    <w:r w:rsidR="00FE0683">
      <w:rPr>
        <w:rStyle w:val="FontStyle54"/>
        <w:noProof/>
      </w:rPr>
      <w:t>8</w:t>
    </w:r>
    <w:r>
      <w:rPr>
        <w:rStyle w:val="FontStyle5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19" w:rsidRDefault="008F1019">
      <w:pPr>
        <w:spacing w:after="0" w:line="240" w:lineRule="auto"/>
      </w:pPr>
      <w:r>
        <w:separator/>
      </w:r>
    </w:p>
  </w:footnote>
  <w:footnote w:type="continuationSeparator" w:id="0">
    <w:p w:rsidR="008F1019" w:rsidRDefault="008F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9E2"/>
    <w:multiLevelType w:val="hybridMultilevel"/>
    <w:tmpl w:val="AFDC13C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0F1"/>
    <w:multiLevelType w:val="multilevel"/>
    <w:tmpl w:val="3B2A0758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2" w:hanging="2160"/>
      </w:pPr>
      <w:rPr>
        <w:rFonts w:hint="default"/>
      </w:rPr>
    </w:lvl>
  </w:abstractNum>
  <w:abstractNum w:abstractNumId="2">
    <w:nsid w:val="0CF11E06"/>
    <w:multiLevelType w:val="hybridMultilevel"/>
    <w:tmpl w:val="F574E4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D8312E3"/>
    <w:multiLevelType w:val="hybridMultilevel"/>
    <w:tmpl w:val="9D62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7C4"/>
    <w:multiLevelType w:val="multilevel"/>
    <w:tmpl w:val="3CF83F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A916BF6"/>
    <w:multiLevelType w:val="hybridMultilevel"/>
    <w:tmpl w:val="291A59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7190B"/>
    <w:multiLevelType w:val="multilevel"/>
    <w:tmpl w:val="4D82C1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7">
    <w:nsid w:val="1C8B3225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B324C0E"/>
    <w:multiLevelType w:val="hybridMultilevel"/>
    <w:tmpl w:val="B3C2A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FD7C45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0">
    <w:nsid w:val="2F44700F"/>
    <w:multiLevelType w:val="hybridMultilevel"/>
    <w:tmpl w:val="9FA86A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2764B1"/>
    <w:multiLevelType w:val="multilevel"/>
    <w:tmpl w:val="65CA6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66339F"/>
    <w:multiLevelType w:val="hybridMultilevel"/>
    <w:tmpl w:val="1FE61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E57D4"/>
    <w:multiLevelType w:val="hybridMultilevel"/>
    <w:tmpl w:val="CFD6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0E9E"/>
    <w:multiLevelType w:val="hybridMultilevel"/>
    <w:tmpl w:val="0A607B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C265D"/>
    <w:multiLevelType w:val="hybridMultilevel"/>
    <w:tmpl w:val="D9B44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13429"/>
    <w:multiLevelType w:val="hybridMultilevel"/>
    <w:tmpl w:val="9CA012F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F2FCA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>
    <w:nsid w:val="43D16E3D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9">
    <w:nsid w:val="464220C5"/>
    <w:multiLevelType w:val="hybridMultilevel"/>
    <w:tmpl w:val="19567CB2"/>
    <w:lvl w:ilvl="0" w:tplc="A5286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E1CB9"/>
    <w:multiLevelType w:val="hybridMultilevel"/>
    <w:tmpl w:val="23003BA4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93C50"/>
    <w:multiLevelType w:val="hybridMultilevel"/>
    <w:tmpl w:val="AA1A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F7B25"/>
    <w:multiLevelType w:val="multilevel"/>
    <w:tmpl w:val="0D9EC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2B33913"/>
    <w:multiLevelType w:val="hybridMultilevel"/>
    <w:tmpl w:val="AEE86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4C78"/>
    <w:multiLevelType w:val="hybridMultilevel"/>
    <w:tmpl w:val="8C3E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63DD0">
      <w:start w:val="199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74655"/>
    <w:multiLevelType w:val="hybridMultilevel"/>
    <w:tmpl w:val="2CA057C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AA92CD4"/>
    <w:multiLevelType w:val="hybridMultilevel"/>
    <w:tmpl w:val="EC10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7415E"/>
    <w:multiLevelType w:val="hybridMultilevel"/>
    <w:tmpl w:val="9DBEF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3"/>
  </w:num>
  <w:num w:numId="13">
    <w:abstractNumId w:val="27"/>
  </w:num>
  <w:num w:numId="14">
    <w:abstractNumId w:val="25"/>
  </w:num>
  <w:num w:numId="15">
    <w:abstractNumId w:val="13"/>
  </w:num>
  <w:num w:numId="16">
    <w:abstractNumId w:val="4"/>
  </w:num>
  <w:num w:numId="17">
    <w:abstractNumId w:val="0"/>
  </w:num>
  <w:num w:numId="18">
    <w:abstractNumId w:val="20"/>
  </w:num>
  <w:num w:numId="19">
    <w:abstractNumId w:val="26"/>
  </w:num>
  <w:num w:numId="20">
    <w:abstractNumId w:val="10"/>
  </w:num>
  <w:num w:numId="21">
    <w:abstractNumId w:val="8"/>
  </w:num>
  <w:num w:numId="22">
    <w:abstractNumId w:val="12"/>
  </w:num>
  <w:num w:numId="23">
    <w:abstractNumId w:val="11"/>
  </w:num>
  <w:num w:numId="24">
    <w:abstractNumId w:val="23"/>
  </w:num>
  <w:num w:numId="25">
    <w:abstractNumId w:val="6"/>
  </w:num>
  <w:num w:numId="26">
    <w:abstractNumId w:val="9"/>
  </w:num>
  <w:num w:numId="27">
    <w:abstractNumId w:val="19"/>
  </w:num>
  <w:num w:numId="28">
    <w:abstractNumId w:val="17"/>
  </w:num>
  <w:num w:numId="29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05"/>
    <w:rsid w:val="000248FC"/>
    <w:rsid w:val="00030D31"/>
    <w:rsid w:val="00052D9A"/>
    <w:rsid w:val="00054857"/>
    <w:rsid w:val="00062A54"/>
    <w:rsid w:val="00075621"/>
    <w:rsid w:val="000A3D18"/>
    <w:rsid w:val="000B0772"/>
    <w:rsid w:val="000C3218"/>
    <w:rsid w:val="000D5083"/>
    <w:rsid w:val="000E1D42"/>
    <w:rsid w:val="000E3736"/>
    <w:rsid w:val="000E5AE7"/>
    <w:rsid w:val="000F7C58"/>
    <w:rsid w:val="00141DCA"/>
    <w:rsid w:val="001457DB"/>
    <w:rsid w:val="001521E5"/>
    <w:rsid w:val="00174434"/>
    <w:rsid w:val="001B41AC"/>
    <w:rsid w:val="001B4C4B"/>
    <w:rsid w:val="001D119A"/>
    <w:rsid w:val="001E5833"/>
    <w:rsid w:val="001F281B"/>
    <w:rsid w:val="001F6161"/>
    <w:rsid w:val="001F6E21"/>
    <w:rsid w:val="0020010D"/>
    <w:rsid w:val="00206E4C"/>
    <w:rsid w:val="00253610"/>
    <w:rsid w:val="002568C8"/>
    <w:rsid w:val="00257440"/>
    <w:rsid w:val="002724D1"/>
    <w:rsid w:val="00275CE4"/>
    <w:rsid w:val="0028150B"/>
    <w:rsid w:val="002850A0"/>
    <w:rsid w:val="002860A9"/>
    <w:rsid w:val="00287753"/>
    <w:rsid w:val="00294054"/>
    <w:rsid w:val="002A3DC3"/>
    <w:rsid w:val="002A6FAF"/>
    <w:rsid w:val="002B5813"/>
    <w:rsid w:val="002B59CE"/>
    <w:rsid w:val="002B7AC1"/>
    <w:rsid w:val="002C051D"/>
    <w:rsid w:val="002D0792"/>
    <w:rsid w:val="002E6DE1"/>
    <w:rsid w:val="002F780D"/>
    <w:rsid w:val="00301180"/>
    <w:rsid w:val="00303004"/>
    <w:rsid w:val="0031069F"/>
    <w:rsid w:val="003268EE"/>
    <w:rsid w:val="003368C6"/>
    <w:rsid w:val="00350BCD"/>
    <w:rsid w:val="00365041"/>
    <w:rsid w:val="003D0441"/>
    <w:rsid w:val="003D046D"/>
    <w:rsid w:val="003D7687"/>
    <w:rsid w:val="003E44E0"/>
    <w:rsid w:val="003E6051"/>
    <w:rsid w:val="00400D67"/>
    <w:rsid w:val="00407961"/>
    <w:rsid w:val="0041292C"/>
    <w:rsid w:val="00417F7A"/>
    <w:rsid w:val="00420114"/>
    <w:rsid w:val="00421F9A"/>
    <w:rsid w:val="004239FE"/>
    <w:rsid w:val="00435982"/>
    <w:rsid w:val="004361DC"/>
    <w:rsid w:val="00455CCF"/>
    <w:rsid w:val="00487987"/>
    <w:rsid w:val="004A3D1C"/>
    <w:rsid w:val="004A3E47"/>
    <w:rsid w:val="004A5EFA"/>
    <w:rsid w:val="004D3D50"/>
    <w:rsid w:val="004D60D5"/>
    <w:rsid w:val="004D7C34"/>
    <w:rsid w:val="004E2AAE"/>
    <w:rsid w:val="004F2F4A"/>
    <w:rsid w:val="004F4269"/>
    <w:rsid w:val="005170FA"/>
    <w:rsid w:val="00527F7A"/>
    <w:rsid w:val="0053240D"/>
    <w:rsid w:val="00534A11"/>
    <w:rsid w:val="00546D04"/>
    <w:rsid w:val="00555C8E"/>
    <w:rsid w:val="005624FE"/>
    <w:rsid w:val="00562842"/>
    <w:rsid w:val="005A1181"/>
    <w:rsid w:val="005B09C5"/>
    <w:rsid w:val="005B4A79"/>
    <w:rsid w:val="005B7400"/>
    <w:rsid w:val="005C4754"/>
    <w:rsid w:val="005C6808"/>
    <w:rsid w:val="005C6AC0"/>
    <w:rsid w:val="005C7C51"/>
    <w:rsid w:val="005D3405"/>
    <w:rsid w:val="005E0CA5"/>
    <w:rsid w:val="005E17DD"/>
    <w:rsid w:val="005E2908"/>
    <w:rsid w:val="005E3084"/>
    <w:rsid w:val="00602C9A"/>
    <w:rsid w:val="00623FAB"/>
    <w:rsid w:val="006526E6"/>
    <w:rsid w:val="00656D1D"/>
    <w:rsid w:val="00672757"/>
    <w:rsid w:val="00672B8C"/>
    <w:rsid w:val="00676912"/>
    <w:rsid w:val="006A2A0E"/>
    <w:rsid w:val="006C6901"/>
    <w:rsid w:val="006D0C3D"/>
    <w:rsid w:val="006E1A9D"/>
    <w:rsid w:val="006F5D21"/>
    <w:rsid w:val="00710D13"/>
    <w:rsid w:val="00713B50"/>
    <w:rsid w:val="00722D0B"/>
    <w:rsid w:val="0073438D"/>
    <w:rsid w:val="00745C35"/>
    <w:rsid w:val="007654CA"/>
    <w:rsid w:val="0077562A"/>
    <w:rsid w:val="00784E4B"/>
    <w:rsid w:val="00786D80"/>
    <w:rsid w:val="007A0CC5"/>
    <w:rsid w:val="007C61E9"/>
    <w:rsid w:val="007D0A66"/>
    <w:rsid w:val="007D6995"/>
    <w:rsid w:val="007E2B92"/>
    <w:rsid w:val="007E62AD"/>
    <w:rsid w:val="0080721A"/>
    <w:rsid w:val="00807361"/>
    <w:rsid w:val="008235D2"/>
    <w:rsid w:val="00823BE3"/>
    <w:rsid w:val="00823DE6"/>
    <w:rsid w:val="00832168"/>
    <w:rsid w:val="00834764"/>
    <w:rsid w:val="00840AD7"/>
    <w:rsid w:val="00871022"/>
    <w:rsid w:val="00884406"/>
    <w:rsid w:val="008A0180"/>
    <w:rsid w:val="008B4B17"/>
    <w:rsid w:val="008C0718"/>
    <w:rsid w:val="008E203D"/>
    <w:rsid w:val="008E4B6D"/>
    <w:rsid w:val="008F1019"/>
    <w:rsid w:val="009121B5"/>
    <w:rsid w:val="00921212"/>
    <w:rsid w:val="00931BFB"/>
    <w:rsid w:val="00936E69"/>
    <w:rsid w:val="009408FE"/>
    <w:rsid w:val="0096023A"/>
    <w:rsid w:val="0096092C"/>
    <w:rsid w:val="00963A00"/>
    <w:rsid w:val="00981489"/>
    <w:rsid w:val="00983962"/>
    <w:rsid w:val="0099008A"/>
    <w:rsid w:val="009B5107"/>
    <w:rsid w:val="009D3F2C"/>
    <w:rsid w:val="009D65CA"/>
    <w:rsid w:val="009E0B33"/>
    <w:rsid w:val="009E6CAA"/>
    <w:rsid w:val="00A401C9"/>
    <w:rsid w:val="00A66639"/>
    <w:rsid w:val="00A950FC"/>
    <w:rsid w:val="00AA1761"/>
    <w:rsid w:val="00AA6942"/>
    <w:rsid w:val="00AB1B7D"/>
    <w:rsid w:val="00AB28D3"/>
    <w:rsid w:val="00AB3154"/>
    <w:rsid w:val="00AB4B67"/>
    <w:rsid w:val="00AC510A"/>
    <w:rsid w:val="00AD10B1"/>
    <w:rsid w:val="00AD755E"/>
    <w:rsid w:val="00AE15F5"/>
    <w:rsid w:val="00AE7382"/>
    <w:rsid w:val="00B0662B"/>
    <w:rsid w:val="00B157D7"/>
    <w:rsid w:val="00B166BD"/>
    <w:rsid w:val="00B2455B"/>
    <w:rsid w:val="00B3756F"/>
    <w:rsid w:val="00B3798E"/>
    <w:rsid w:val="00B46ABB"/>
    <w:rsid w:val="00B53C66"/>
    <w:rsid w:val="00B64C0A"/>
    <w:rsid w:val="00B6612D"/>
    <w:rsid w:val="00B7126B"/>
    <w:rsid w:val="00B906B2"/>
    <w:rsid w:val="00B909F2"/>
    <w:rsid w:val="00B932C4"/>
    <w:rsid w:val="00B94A39"/>
    <w:rsid w:val="00B9543B"/>
    <w:rsid w:val="00B95DB5"/>
    <w:rsid w:val="00BA65AB"/>
    <w:rsid w:val="00BB22F2"/>
    <w:rsid w:val="00BB7CA9"/>
    <w:rsid w:val="00BC2B9D"/>
    <w:rsid w:val="00BC33BC"/>
    <w:rsid w:val="00BC3778"/>
    <w:rsid w:val="00BC44D6"/>
    <w:rsid w:val="00BD0943"/>
    <w:rsid w:val="00BD159E"/>
    <w:rsid w:val="00BE24A2"/>
    <w:rsid w:val="00BE5B2F"/>
    <w:rsid w:val="00BF1E06"/>
    <w:rsid w:val="00BF75F8"/>
    <w:rsid w:val="00C06930"/>
    <w:rsid w:val="00C15B5A"/>
    <w:rsid w:val="00C15F6D"/>
    <w:rsid w:val="00C273DE"/>
    <w:rsid w:val="00C3355E"/>
    <w:rsid w:val="00C40922"/>
    <w:rsid w:val="00C5115F"/>
    <w:rsid w:val="00C54B51"/>
    <w:rsid w:val="00C610BD"/>
    <w:rsid w:val="00CA2819"/>
    <w:rsid w:val="00CC617F"/>
    <w:rsid w:val="00D036DD"/>
    <w:rsid w:val="00D07163"/>
    <w:rsid w:val="00D11B31"/>
    <w:rsid w:val="00D13EEE"/>
    <w:rsid w:val="00D63FB1"/>
    <w:rsid w:val="00D710F6"/>
    <w:rsid w:val="00D852AD"/>
    <w:rsid w:val="00D925E3"/>
    <w:rsid w:val="00DA15ED"/>
    <w:rsid w:val="00DB3F1E"/>
    <w:rsid w:val="00DC1960"/>
    <w:rsid w:val="00DC3F84"/>
    <w:rsid w:val="00DC52BA"/>
    <w:rsid w:val="00DF6CD1"/>
    <w:rsid w:val="00E00717"/>
    <w:rsid w:val="00E0680A"/>
    <w:rsid w:val="00E15032"/>
    <w:rsid w:val="00E350C7"/>
    <w:rsid w:val="00E462C0"/>
    <w:rsid w:val="00E46A6F"/>
    <w:rsid w:val="00E54413"/>
    <w:rsid w:val="00E64EF6"/>
    <w:rsid w:val="00E74DFA"/>
    <w:rsid w:val="00E74E9A"/>
    <w:rsid w:val="00EC126E"/>
    <w:rsid w:val="00ED305E"/>
    <w:rsid w:val="00EE17EA"/>
    <w:rsid w:val="00EE333E"/>
    <w:rsid w:val="00EF13A9"/>
    <w:rsid w:val="00EF4770"/>
    <w:rsid w:val="00F639EE"/>
    <w:rsid w:val="00F67149"/>
    <w:rsid w:val="00F71DD8"/>
    <w:rsid w:val="00F720F2"/>
    <w:rsid w:val="00F7499D"/>
    <w:rsid w:val="00F777B3"/>
    <w:rsid w:val="00F80370"/>
    <w:rsid w:val="00F86143"/>
    <w:rsid w:val="00FB5FF2"/>
    <w:rsid w:val="00FE0683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Сетка таблицы211"/>
    <w:basedOn w:val="a1"/>
    <w:next w:val="a3"/>
    <w:uiPriority w:val="59"/>
    <w:rsid w:val="00D852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E5B2F"/>
    <w:pPr>
      <w:ind w:left="720"/>
      <w:contextualSpacing/>
    </w:pPr>
  </w:style>
  <w:style w:type="character" w:customStyle="1" w:styleId="FontStyle48">
    <w:name w:val="Font Style48"/>
    <w:uiPriority w:val="99"/>
    <w:rsid w:val="00E64EF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E64EF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64E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1">
    <w:name w:val="Style31"/>
    <w:basedOn w:val="a"/>
    <w:uiPriority w:val="99"/>
    <w:rsid w:val="00BD15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6639"/>
    <w:pPr>
      <w:widowControl w:val="0"/>
      <w:autoSpaceDE w:val="0"/>
      <w:autoSpaceDN w:val="0"/>
      <w:adjustRightInd w:val="0"/>
      <w:spacing w:after="0" w:line="10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15F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E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E15F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9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1F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7A0CC5"/>
    <w:rPr>
      <w:rFonts w:ascii="Times New Roman" w:hAnsi="Times New Roman" w:cs="Times New Roman"/>
      <w:color w:val="000000"/>
      <w:sz w:val="22"/>
      <w:szCs w:val="22"/>
    </w:rPr>
  </w:style>
  <w:style w:type="table" w:customStyle="1" w:styleId="6">
    <w:name w:val="Сетка таблицы6"/>
    <w:basedOn w:val="a1"/>
    <w:next w:val="a3"/>
    <w:uiPriority w:val="59"/>
    <w:rsid w:val="00AA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55C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5C8E"/>
    <w:rPr>
      <w:sz w:val="20"/>
      <w:szCs w:val="20"/>
    </w:rPr>
  </w:style>
  <w:style w:type="character" w:styleId="a7">
    <w:name w:val="footnote reference"/>
    <w:semiHidden/>
    <w:rsid w:val="00555C8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F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75F8"/>
  </w:style>
  <w:style w:type="table" w:customStyle="1" w:styleId="1">
    <w:name w:val="Сетка таблицы1"/>
    <w:basedOn w:val="a1"/>
    <w:next w:val="a3"/>
    <w:rsid w:val="00D1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E0B33"/>
    <w:pPr>
      <w:spacing w:after="0" w:line="240" w:lineRule="auto"/>
    </w:pPr>
  </w:style>
  <w:style w:type="paragraph" w:styleId="ab">
    <w:name w:val="footer"/>
    <w:basedOn w:val="a"/>
    <w:link w:val="ac"/>
    <w:uiPriority w:val="99"/>
    <w:semiHidden/>
    <w:unhideWhenUsed/>
    <w:rsid w:val="004A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E47"/>
  </w:style>
  <w:style w:type="paragraph" w:styleId="ad">
    <w:name w:val="Plain Text"/>
    <w:basedOn w:val="a"/>
    <w:link w:val="ae"/>
    <w:unhideWhenUsed/>
    <w:rsid w:val="00921212"/>
    <w:pPr>
      <w:tabs>
        <w:tab w:val="center" w:pos="34"/>
      </w:tabs>
      <w:spacing w:after="0" w:line="240" w:lineRule="auto"/>
      <w:ind w:right="1292" w:firstLine="34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rsid w:val="0092121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Сетка таблицы211"/>
    <w:basedOn w:val="a1"/>
    <w:next w:val="a3"/>
    <w:uiPriority w:val="59"/>
    <w:rsid w:val="00D852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5B2F"/>
    <w:pPr>
      <w:ind w:left="720"/>
      <w:contextualSpacing/>
    </w:pPr>
  </w:style>
  <w:style w:type="character" w:customStyle="1" w:styleId="FontStyle48">
    <w:name w:val="Font Style48"/>
    <w:uiPriority w:val="99"/>
    <w:rsid w:val="00E64EF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E64EF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64E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1">
    <w:name w:val="Style31"/>
    <w:basedOn w:val="a"/>
    <w:uiPriority w:val="99"/>
    <w:rsid w:val="00BD15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6639"/>
    <w:pPr>
      <w:widowControl w:val="0"/>
      <w:autoSpaceDE w:val="0"/>
      <w:autoSpaceDN w:val="0"/>
      <w:adjustRightInd w:val="0"/>
      <w:spacing w:after="0" w:line="10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15F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E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E15F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9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1F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uiPriority w:val="99"/>
    <w:rsid w:val="007A0CC5"/>
    <w:rPr>
      <w:rFonts w:ascii="Times New Roman" w:hAnsi="Times New Roman" w:cs="Times New Roman"/>
      <w:color w:val="000000"/>
      <w:sz w:val="22"/>
      <w:szCs w:val="22"/>
    </w:rPr>
  </w:style>
  <w:style w:type="table" w:customStyle="1" w:styleId="6">
    <w:name w:val="Сетка таблицы6"/>
    <w:basedOn w:val="a1"/>
    <w:next w:val="a3"/>
    <w:uiPriority w:val="59"/>
    <w:rsid w:val="00AA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55C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5C8E"/>
    <w:rPr>
      <w:sz w:val="20"/>
      <w:szCs w:val="20"/>
    </w:rPr>
  </w:style>
  <w:style w:type="character" w:styleId="a7">
    <w:name w:val="footnote reference"/>
    <w:semiHidden/>
    <w:rsid w:val="00555C8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F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75F8"/>
  </w:style>
  <w:style w:type="table" w:customStyle="1" w:styleId="1">
    <w:name w:val="Сетка таблицы1"/>
    <w:basedOn w:val="a1"/>
    <w:next w:val="a3"/>
    <w:rsid w:val="00D1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E0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75E0-7AC6-45EE-9E5C-6EAC4E6E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203-1</dc:creator>
  <cp:lastModifiedBy>Inwin</cp:lastModifiedBy>
  <cp:revision>2</cp:revision>
  <dcterms:created xsi:type="dcterms:W3CDTF">2020-04-29T08:15:00Z</dcterms:created>
  <dcterms:modified xsi:type="dcterms:W3CDTF">2020-04-29T08:15:00Z</dcterms:modified>
</cp:coreProperties>
</file>