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9B" w:rsidRPr="00B35F9B" w:rsidRDefault="00B35F9B" w:rsidP="00B35F9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35F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ОБЛАСТНОЕ ГОСУДАРСТВЕННОЕ БЮДЖЕТНОЕ УЧРЕЖДЕНИЕ</w:t>
      </w:r>
    </w:p>
    <w:p w:rsidR="00B35F9B" w:rsidRPr="00B35F9B" w:rsidRDefault="00B35F9B" w:rsidP="00B35F9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35F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ДОПОЛНИТЕЛЬНОГО ОБРАЗОВАНИЯ</w:t>
      </w:r>
    </w:p>
    <w:p w:rsidR="00B35F9B" w:rsidRPr="00B35F9B" w:rsidRDefault="00B35F9B" w:rsidP="00B35F9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35F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«ДВОРЕЦ ТВОРЧЕСТВА ДЕТЕЙ И МОЛОДЕЖИ»</w:t>
      </w:r>
    </w:p>
    <w:p w:rsidR="00B35F9B" w:rsidRPr="00B35F9B" w:rsidRDefault="00B35F9B" w:rsidP="00B35F9B">
      <w:pPr>
        <w:widowControl/>
        <w:tabs>
          <w:tab w:val="center" w:pos="34"/>
        </w:tabs>
        <w:ind w:right="1292" w:firstLine="34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tbl>
      <w:tblPr>
        <w:tblpPr w:leftFromText="180" w:rightFromText="180" w:vertAnchor="page" w:horzAnchor="margin" w:tblpY="3292"/>
        <w:tblW w:w="97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B35F9B" w:rsidRPr="00B35F9B" w:rsidTr="00DC7CEE">
        <w:tc>
          <w:tcPr>
            <w:tcW w:w="5245" w:type="dxa"/>
          </w:tcPr>
          <w:p w:rsidR="00B35F9B" w:rsidRPr="00B35F9B" w:rsidRDefault="00B35F9B" w:rsidP="00B35F9B">
            <w:pPr>
              <w:widowControl/>
              <w:tabs>
                <w:tab w:val="center" w:pos="34"/>
              </w:tabs>
              <w:ind w:right="140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B35F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Принята</w:t>
            </w:r>
            <w:proofErr w:type="gramEnd"/>
            <w:r w:rsidRPr="00B35F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на заседании педагогического совета протокол  №___                          от «___» __________ 2020 г.</w:t>
            </w:r>
          </w:p>
          <w:p w:rsidR="00B35F9B" w:rsidRPr="00B35F9B" w:rsidRDefault="00B35F9B" w:rsidP="00B35F9B">
            <w:pPr>
              <w:widowControl/>
              <w:tabs>
                <w:tab w:val="center" w:pos="34"/>
              </w:tabs>
              <w:ind w:right="140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536" w:type="dxa"/>
          </w:tcPr>
          <w:p w:rsidR="00B35F9B" w:rsidRPr="00B35F9B" w:rsidRDefault="00B35F9B" w:rsidP="00B35F9B">
            <w:pPr>
              <w:widowControl/>
              <w:tabs>
                <w:tab w:val="center" w:pos="33"/>
                <w:tab w:val="left" w:pos="4851"/>
                <w:tab w:val="left" w:pos="4884"/>
              </w:tabs>
              <w:ind w:left="889" w:right="140" w:hanging="57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35F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УТВЕРЖДАЮ</w:t>
            </w:r>
          </w:p>
          <w:p w:rsidR="00B35F9B" w:rsidRPr="00B35F9B" w:rsidRDefault="00B35F9B" w:rsidP="00B35F9B">
            <w:pPr>
              <w:widowControl/>
              <w:tabs>
                <w:tab w:val="center" w:pos="34"/>
                <w:tab w:val="center" w:pos="314"/>
                <w:tab w:val="left" w:pos="4851"/>
                <w:tab w:val="left" w:pos="4884"/>
              </w:tabs>
              <w:ind w:left="314" w:right="140" w:firstLine="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B35F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Исполняющий</w:t>
            </w:r>
            <w:proofErr w:type="gramEnd"/>
            <w:r w:rsidRPr="00B35F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обязанности директора ОГБУ ДО ДТДМ</w:t>
            </w:r>
          </w:p>
          <w:p w:rsidR="00B35F9B" w:rsidRPr="00B35F9B" w:rsidRDefault="00B35F9B" w:rsidP="00B35F9B">
            <w:pPr>
              <w:widowControl/>
              <w:tabs>
                <w:tab w:val="center" w:pos="34"/>
                <w:tab w:val="center" w:pos="314"/>
                <w:tab w:val="left" w:pos="4851"/>
                <w:tab w:val="left" w:pos="4884"/>
              </w:tabs>
              <w:ind w:left="314" w:right="140" w:firstLine="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35F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______________Т.Ю. Сергеева </w:t>
            </w:r>
          </w:p>
          <w:p w:rsidR="00B35F9B" w:rsidRPr="00B35F9B" w:rsidRDefault="00B35F9B" w:rsidP="00B35F9B">
            <w:pPr>
              <w:widowControl/>
              <w:tabs>
                <w:tab w:val="center" w:pos="34"/>
                <w:tab w:val="center" w:pos="314"/>
                <w:tab w:val="left" w:pos="4851"/>
                <w:tab w:val="left" w:pos="4884"/>
              </w:tabs>
              <w:ind w:right="140" w:firstLine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35F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приказ №______ </w:t>
            </w:r>
            <w:proofErr w:type="gramStart"/>
            <w:r w:rsidRPr="00B35F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</w:t>
            </w:r>
            <w:proofErr w:type="gramEnd"/>
            <w:r w:rsidRPr="00B35F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_________</w:t>
            </w:r>
          </w:p>
          <w:p w:rsidR="00B35F9B" w:rsidRPr="00B35F9B" w:rsidRDefault="00B35F9B" w:rsidP="00B35F9B">
            <w:pPr>
              <w:widowControl/>
              <w:tabs>
                <w:tab w:val="center" w:pos="34"/>
              </w:tabs>
              <w:ind w:right="1292" w:firstLine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B35F9B" w:rsidRPr="00B35F9B" w:rsidRDefault="00B35F9B" w:rsidP="00B35F9B">
      <w:pPr>
        <w:widowControl/>
        <w:tabs>
          <w:tab w:val="center" w:pos="34"/>
        </w:tabs>
        <w:ind w:right="1292" w:firstLine="34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B35F9B" w:rsidRPr="00B35F9B" w:rsidRDefault="00B35F9B" w:rsidP="00B35F9B">
      <w:pPr>
        <w:widowControl/>
        <w:tabs>
          <w:tab w:val="center" w:pos="34"/>
        </w:tabs>
        <w:ind w:right="1292" w:firstLine="34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B35F9B" w:rsidRPr="00B35F9B" w:rsidRDefault="00B35F9B" w:rsidP="00B35F9B">
      <w:pPr>
        <w:widowControl/>
        <w:tabs>
          <w:tab w:val="center" w:pos="34"/>
        </w:tabs>
        <w:ind w:right="1292" w:firstLine="34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B35F9B" w:rsidRPr="00B35F9B" w:rsidRDefault="00B35F9B" w:rsidP="00B35F9B">
      <w:pPr>
        <w:widowControl/>
        <w:tabs>
          <w:tab w:val="center" w:pos="34"/>
        </w:tabs>
        <w:ind w:right="1292" w:firstLine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35F9B" w:rsidRPr="00B35F9B" w:rsidRDefault="00B35F9B" w:rsidP="00B35F9B">
      <w:pPr>
        <w:widowControl/>
        <w:tabs>
          <w:tab w:val="center" w:pos="34"/>
        </w:tabs>
        <w:ind w:right="1292" w:firstLine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35F9B" w:rsidRPr="00B35F9B" w:rsidRDefault="00B35F9B" w:rsidP="00B35F9B">
      <w:pPr>
        <w:widowControl/>
        <w:tabs>
          <w:tab w:val="center" w:pos="34"/>
        </w:tabs>
        <w:ind w:right="1292" w:firstLine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35F9B" w:rsidRPr="00B35F9B" w:rsidRDefault="00B35F9B" w:rsidP="00B35F9B">
      <w:pPr>
        <w:widowControl/>
        <w:tabs>
          <w:tab w:val="center" w:pos="34"/>
          <w:tab w:val="left" w:pos="9355"/>
        </w:tabs>
        <w:ind w:right="-1" w:firstLine="34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B35F9B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ДОПОЛНИТЕЛЬНАЯ</w:t>
      </w:r>
    </w:p>
    <w:p w:rsidR="00B35F9B" w:rsidRPr="00B35F9B" w:rsidRDefault="00B35F9B" w:rsidP="00B35F9B">
      <w:pPr>
        <w:widowControl/>
        <w:tabs>
          <w:tab w:val="center" w:pos="34"/>
          <w:tab w:val="left" w:pos="9355"/>
        </w:tabs>
        <w:ind w:right="-1" w:firstLine="34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B35F9B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ОБЩЕРАЗВИВАЮЩАЯ ПРОГРАММА</w:t>
      </w:r>
    </w:p>
    <w:p w:rsidR="00B35F9B" w:rsidRPr="00B35F9B" w:rsidRDefault="00B35F9B" w:rsidP="00B35F9B">
      <w:pPr>
        <w:widowControl/>
        <w:tabs>
          <w:tab w:val="left" w:pos="9355"/>
        </w:tabs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35F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художественной направленности</w:t>
      </w:r>
    </w:p>
    <w:p w:rsidR="00B35F9B" w:rsidRPr="00B35F9B" w:rsidRDefault="00B35F9B" w:rsidP="00B35F9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35F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r w:rsidRPr="00B35F9B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ОСНОВЫ МУЗЫКАЛЬНЫХ ЗНАНИЙ</w:t>
      </w:r>
      <w:proofErr w:type="gramStart"/>
      <w:r w:rsidRPr="00B35F9B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.К</w:t>
      </w:r>
      <w:proofErr w:type="gramEnd"/>
      <w:r w:rsidRPr="00B35F9B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ЛАСС ФОРТЕПИАНО</w:t>
      </w:r>
      <w:r w:rsidRPr="00B35F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B35F9B" w:rsidRPr="00B35F9B" w:rsidRDefault="00B35F9B" w:rsidP="00B35F9B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35F9B" w:rsidRPr="00B35F9B" w:rsidRDefault="00B35F9B" w:rsidP="00B35F9B">
      <w:pPr>
        <w:widowControl/>
        <w:ind w:firstLine="284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B35F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Объединение </w:t>
      </w:r>
      <w:r w:rsidRPr="00B35F9B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 xml:space="preserve">«Основы музыкальных знаний. </w:t>
      </w:r>
    </w:p>
    <w:p w:rsidR="00B35F9B" w:rsidRPr="00B35F9B" w:rsidRDefault="00B35F9B" w:rsidP="00B35F9B">
      <w:pPr>
        <w:widowControl/>
        <w:ind w:firstLine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5F9B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Класс фортепиано»</w:t>
      </w:r>
    </w:p>
    <w:p w:rsidR="00B35F9B" w:rsidRPr="00B35F9B" w:rsidRDefault="00B35F9B" w:rsidP="00B35F9B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35F9B" w:rsidRPr="00B35F9B" w:rsidRDefault="00B35F9B" w:rsidP="00B35F9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35F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Срок реализации: </w:t>
      </w:r>
      <w:r w:rsidRPr="00B35F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01.06.2020-31.08.2020</w:t>
      </w:r>
    </w:p>
    <w:p w:rsidR="00B35F9B" w:rsidRPr="00B35F9B" w:rsidRDefault="00B35F9B" w:rsidP="00B35F9B">
      <w:pPr>
        <w:widowControl/>
        <w:tabs>
          <w:tab w:val="center" w:pos="34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35F9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Возраст обучающихся: </w:t>
      </w:r>
      <w:r w:rsidRPr="00B35F9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6 – 17 лет</w:t>
      </w:r>
    </w:p>
    <w:p w:rsidR="00B35F9B" w:rsidRPr="00B35F9B" w:rsidRDefault="00B35F9B" w:rsidP="00B35F9B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35F9B" w:rsidRPr="00B35F9B" w:rsidRDefault="00B35F9B" w:rsidP="00B35F9B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35F9B" w:rsidRPr="00B35F9B" w:rsidRDefault="00B35F9B" w:rsidP="00B35F9B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35F9B" w:rsidRPr="00B35F9B" w:rsidRDefault="00B35F9B" w:rsidP="00B35F9B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35F9B" w:rsidRPr="00B35F9B" w:rsidRDefault="00B35F9B" w:rsidP="00B35F9B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35F9B" w:rsidRPr="00B35F9B" w:rsidRDefault="00B35F9B" w:rsidP="00B35F9B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35F9B" w:rsidRPr="00B35F9B" w:rsidRDefault="00B35F9B" w:rsidP="00B35F9B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35F9B" w:rsidRPr="00B35F9B" w:rsidRDefault="00B35F9B" w:rsidP="00B35F9B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35F9B" w:rsidRPr="00B35F9B" w:rsidRDefault="00B35F9B" w:rsidP="00B35F9B">
      <w:pPr>
        <w:widowControl/>
        <w:tabs>
          <w:tab w:val="center" w:pos="0"/>
          <w:tab w:val="center" w:pos="34"/>
        </w:tabs>
        <w:ind w:right="-1" w:firstLine="284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35F9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Автор-разработчик:</w:t>
      </w:r>
    </w:p>
    <w:p w:rsidR="00B35F9B" w:rsidRPr="00B35F9B" w:rsidRDefault="00B35F9B" w:rsidP="00B35F9B">
      <w:pPr>
        <w:widowControl/>
        <w:tabs>
          <w:tab w:val="center" w:pos="0"/>
          <w:tab w:val="center" w:pos="34"/>
        </w:tabs>
        <w:ind w:right="-1" w:firstLine="284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35F9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педагог дополнительного образования </w:t>
      </w:r>
    </w:p>
    <w:p w:rsidR="00B35F9B" w:rsidRPr="00B35F9B" w:rsidRDefault="00B35F9B" w:rsidP="00B35F9B">
      <w:pPr>
        <w:widowControl/>
        <w:tabs>
          <w:tab w:val="center" w:pos="0"/>
          <w:tab w:val="center" w:pos="34"/>
        </w:tabs>
        <w:ind w:right="-1" w:firstLine="284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proofErr w:type="spellStart"/>
      <w:r w:rsidRPr="00B35F9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Тулупова</w:t>
      </w:r>
      <w:proofErr w:type="spellEnd"/>
      <w:r w:rsidRPr="00B35F9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Наталья Михайловна</w:t>
      </w:r>
    </w:p>
    <w:p w:rsidR="00B35F9B" w:rsidRPr="00B35F9B" w:rsidRDefault="00B35F9B" w:rsidP="00B35F9B">
      <w:pPr>
        <w:widowControl/>
        <w:tabs>
          <w:tab w:val="center" w:pos="0"/>
          <w:tab w:val="center" w:pos="34"/>
        </w:tabs>
        <w:ind w:right="-1" w:firstLine="284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B35F9B" w:rsidRPr="00B35F9B" w:rsidRDefault="00B35F9B" w:rsidP="00B35F9B">
      <w:pPr>
        <w:widowControl/>
        <w:tabs>
          <w:tab w:val="center" w:pos="0"/>
          <w:tab w:val="center" w:pos="34"/>
        </w:tabs>
        <w:ind w:right="-1" w:firstLine="284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B35F9B" w:rsidRPr="00B35F9B" w:rsidRDefault="00B35F9B" w:rsidP="00B35F9B">
      <w:pPr>
        <w:widowControl/>
        <w:tabs>
          <w:tab w:val="center" w:pos="0"/>
          <w:tab w:val="center" w:pos="34"/>
        </w:tabs>
        <w:ind w:right="-1" w:firstLine="284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B35F9B" w:rsidRPr="00B35F9B" w:rsidRDefault="00B35F9B" w:rsidP="00B35F9B">
      <w:pPr>
        <w:widowControl/>
        <w:ind w:firstLine="28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B35F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</w:t>
      </w:r>
      <w:proofErr w:type="gramStart"/>
      <w:r w:rsidRPr="00B35F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.У</w:t>
      </w:r>
      <w:proofErr w:type="gramEnd"/>
      <w:r w:rsidRPr="00B35F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льяновск</w:t>
      </w:r>
      <w:proofErr w:type="spellEnd"/>
      <w:r w:rsidRPr="00B35F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, 2020 г.</w:t>
      </w:r>
    </w:p>
    <w:p w:rsidR="00B04148" w:rsidRDefault="005E7643" w:rsidP="00A42ECC">
      <w:pPr>
        <w:pStyle w:val="11"/>
        <w:shd w:val="clear" w:color="auto" w:fill="auto"/>
        <w:spacing w:after="320"/>
        <w:ind w:firstLine="0"/>
        <w:jc w:val="center"/>
      </w:pPr>
      <w:r>
        <w:rPr>
          <w:b/>
          <w:bCs/>
        </w:rPr>
        <w:lastRenderedPageBreak/>
        <w:t>Пояснительная записка</w:t>
      </w:r>
    </w:p>
    <w:p w:rsidR="00B04148" w:rsidRDefault="005E7643">
      <w:pPr>
        <w:pStyle w:val="11"/>
        <w:shd w:val="clear" w:color="auto" w:fill="auto"/>
        <w:spacing w:after="320"/>
        <w:jc w:val="both"/>
      </w:pPr>
      <w:r>
        <w:rPr>
          <w:b/>
          <w:bCs/>
        </w:rPr>
        <w:t xml:space="preserve">Направленность программы - </w:t>
      </w:r>
      <w:r>
        <w:t>художественная</w:t>
      </w:r>
    </w:p>
    <w:p w:rsidR="00B04148" w:rsidRDefault="005E7643">
      <w:pPr>
        <w:pStyle w:val="22"/>
        <w:keepNext/>
        <w:keepLines/>
        <w:shd w:val="clear" w:color="auto" w:fill="auto"/>
        <w:jc w:val="both"/>
      </w:pPr>
      <w:bookmarkStart w:id="0" w:name="bookmark6"/>
      <w:bookmarkStart w:id="1" w:name="bookmark7"/>
      <w:r>
        <w:t>Актуальность программы</w:t>
      </w:r>
      <w:bookmarkEnd w:id="0"/>
      <w:bookmarkEnd w:id="1"/>
    </w:p>
    <w:p w:rsidR="00B04148" w:rsidRDefault="005E7643">
      <w:pPr>
        <w:pStyle w:val="11"/>
        <w:shd w:val="clear" w:color="auto" w:fill="auto"/>
        <w:ind w:firstLine="720"/>
        <w:jc w:val="both"/>
      </w:pPr>
      <w:r>
        <w:t>Музыка - искусство, обладающее наибольшей силой эмоционального воздействия на человека и потому - одно из важнейших средств формирования нравственных и эстетических идеалов.</w:t>
      </w:r>
    </w:p>
    <w:p w:rsidR="00B04148" w:rsidRDefault="005E7643">
      <w:pPr>
        <w:pStyle w:val="11"/>
        <w:shd w:val="clear" w:color="auto" w:fill="auto"/>
        <w:ind w:firstLine="720"/>
        <w:jc w:val="both"/>
      </w:pPr>
      <w:r>
        <w:t>Приобщение подрастающего поколения к музыкальной культуре всегда было и остаётся одной из важнейших задач дополнительного образования. Занятия музыкой дают ребёнку возможность приобщиться к мировой и отечественной музыкальной культуре, знакомят с лучшими образцами классической, народной и популярной музыки, с творчеством композиторов разных эпох, с музыкальными стилями и жанрами.</w:t>
      </w:r>
    </w:p>
    <w:p w:rsidR="00B04148" w:rsidRDefault="005E7643">
      <w:pPr>
        <w:pStyle w:val="11"/>
        <w:shd w:val="clear" w:color="auto" w:fill="auto"/>
        <w:ind w:firstLine="720"/>
        <w:jc w:val="both"/>
      </w:pPr>
      <w:r>
        <w:t>Обучение в объединении «Основы музыкальных знаний» развивает у детей музыкальную память, чувство ритма, внимание, навыки коллективной игры (ансамбль). Кроме того, помогает воспитанникам почувствовать себя артистами, ибо уже на самом первом этапе обучения они видят результаты своей работы.</w:t>
      </w:r>
    </w:p>
    <w:p w:rsidR="00B04148" w:rsidRDefault="005E7643">
      <w:pPr>
        <w:pStyle w:val="11"/>
        <w:shd w:val="clear" w:color="auto" w:fill="auto"/>
        <w:jc w:val="both"/>
      </w:pPr>
      <w:r>
        <w:t xml:space="preserve">Значимость данной дополнительной программы состоит в том, что она ориентирована на желание и выбор ребёнка освоить инструмент «для себя», т.е. в жанре домашнего </w:t>
      </w:r>
      <w:proofErr w:type="spellStart"/>
      <w:r>
        <w:t>музицирования</w:t>
      </w:r>
      <w:proofErr w:type="spellEnd"/>
      <w:r>
        <w:t>.</w:t>
      </w:r>
    </w:p>
    <w:p w:rsidR="00B04148" w:rsidRDefault="005E7643">
      <w:pPr>
        <w:pStyle w:val="11"/>
        <w:shd w:val="clear" w:color="auto" w:fill="auto"/>
        <w:spacing w:after="320"/>
        <w:jc w:val="both"/>
      </w:pPr>
      <w:r>
        <w:t>Программа ориентирована на развитие музыкальных способностей детей, привитие любви к музыке.</w:t>
      </w:r>
    </w:p>
    <w:p w:rsidR="00B04148" w:rsidRDefault="005E7643">
      <w:pPr>
        <w:pStyle w:val="22"/>
        <w:keepNext/>
        <w:keepLines/>
        <w:shd w:val="clear" w:color="auto" w:fill="auto"/>
        <w:ind w:firstLine="720"/>
        <w:jc w:val="both"/>
      </w:pPr>
      <w:bookmarkStart w:id="2" w:name="bookmark8"/>
      <w:bookmarkStart w:id="3" w:name="bookmark9"/>
      <w:r>
        <w:t>Адресат программы</w:t>
      </w:r>
      <w:bookmarkEnd w:id="2"/>
      <w:bookmarkEnd w:id="3"/>
    </w:p>
    <w:p w:rsidR="00B04148" w:rsidRDefault="005E7643">
      <w:pPr>
        <w:pStyle w:val="11"/>
        <w:shd w:val="clear" w:color="auto" w:fill="auto"/>
        <w:ind w:firstLine="360"/>
        <w:jc w:val="both"/>
      </w:pPr>
      <w:r>
        <w:t>Образовательная программа предусмотрена для детей с любыми музыкальными данными, которые желают научиться игре на фортепиано.</w:t>
      </w:r>
    </w:p>
    <w:p w:rsidR="00B04148" w:rsidRDefault="005E7643">
      <w:pPr>
        <w:pStyle w:val="11"/>
        <w:shd w:val="clear" w:color="auto" w:fill="auto"/>
        <w:spacing w:after="320"/>
        <w:jc w:val="both"/>
      </w:pPr>
      <w:r>
        <w:t>Программа разработана для обучающихся 5-13 лет, для 9 групп</w:t>
      </w:r>
    </w:p>
    <w:p w:rsidR="00B04148" w:rsidRDefault="005E7643">
      <w:pPr>
        <w:pStyle w:val="22"/>
        <w:keepNext/>
        <w:keepLines/>
        <w:shd w:val="clear" w:color="auto" w:fill="auto"/>
        <w:jc w:val="both"/>
      </w:pPr>
      <w:bookmarkStart w:id="4" w:name="bookmark10"/>
      <w:bookmarkStart w:id="5" w:name="bookmark11"/>
      <w:r>
        <w:t>Цель программы</w:t>
      </w:r>
      <w:bookmarkEnd w:id="4"/>
      <w:bookmarkEnd w:id="5"/>
    </w:p>
    <w:p w:rsidR="00B04148" w:rsidRDefault="005E7643">
      <w:pPr>
        <w:pStyle w:val="11"/>
        <w:numPr>
          <w:ilvl w:val="0"/>
          <w:numId w:val="1"/>
        </w:numPr>
        <w:shd w:val="clear" w:color="auto" w:fill="auto"/>
        <w:tabs>
          <w:tab w:val="left" w:pos="702"/>
        </w:tabs>
        <w:jc w:val="both"/>
      </w:pPr>
      <w:r>
        <w:t>Приобщить детей к музыкальному искусству.</w:t>
      </w:r>
    </w:p>
    <w:p w:rsidR="00B04148" w:rsidRDefault="005E7643">
      <w:pPr>
        <w:pStyle w:val="11"/>
        <w:numPr>
          <w:ilvl w:val="0"/>
          <w:numId w:val="1"/>
        </w:numPr>
        <w:shd w:val="clear" w:color="auto" w:fill="auto"/>
        <w:tabs>
          <w:tab w:val="left" w:pos="702"/>
        </w:tabs>
        <w:jc w:val="both"/>
      </w:pPr>
      <w:r>
        <w:t xml:space="preserve">Пробудить глубокий интерес к музыке, увлечь, подготовить к восприятию музыки и </w:t>
      </w:r>
      <w:proofErr w:type="spellStart"/>
      <w:r>
        <w:t>музицированию</w:t>
      </w:r>
      <w:proofErr w:type="spellEnd"/>
      <w:r>
        <w:t>.</w:t>
      </w:r>
    </w:p>
    <w:p w:rsidR="00B04148" w:rsidRDefault="005E7643">
      <w:pPr>
        <w:pStyle w:val="11"/>
        <w:numPr>
          <w:ilvl w:val="0"/>
          <w:numId w:val="1"/>
        </w:numPr>
        <w:shd w:val="clear" w:color="auto" w:fill="auto"/>
        <w:tabs>
          <w:tab w:val="left" w:pos="702"/>
        </w:tabs>
        <w:spacing w:after="320"/>
        <w:jc w:val="both"/>
      </w:pPr>
      <w:r>
        <w:t>Способствовать через музыку обогащению духовного мира детей, становлению гармонически развитой личности.</w:t>
      </w:r>
    </w:p>
    <w:p w:rsidR="00B04148" w:rsidRDefault="005E7643">
      <w:pPr>
        <w:pStyle w:val="11"/>
        <w:shd w:val="clear" w:color="auto" w:fill="auto"/>
        <w:jc w:val="both"/>
      </w:pPr>
      <w:r>
        <w:rPr>
          <w:b/>
          <w:bCs/>
        </w:rPr>
        <w:t>Задачи:</w:t>
      </w:r>
    </w:p>
    <w:p w:rsidR="00B04148" w:rsidRDefault="005E7643">
      <w:pPr>
        <w:pStyle w:val="11"/>
        <w:shd w:val="clear" w:color="auto" w:fill="auto"/>
        <w:jc w:val="both"/>
      </w:pPr>
      <w:r>
        <w:rPr>
          <w:b/>
          <w:bCs/>
        </w:rPr>
        <w:t>Обучающие:</w:t>
      </w:r>
    </w:p>
    <w:p w:rsidR="00B04148" w:rsidRDefault="005E7643">
      <w:pPr>
        <w:pStyle w:val="11"/>
        <w:numPr>
          <w:ilvl w:val="0"/>
          <w:numId w:val="1"/>
        </w:numPr>
        <w:shd w:val="clear" w:color="auto" w:fill="auto"/>
        <w:tabs>
          <w:tab w:val="left" w:pos="702"/>
        </w:tabs>
        <w:jc w:val="both"/>
      </w:pPr>
      <w:r>
        <w:t>Обучить игре на музыкальном инструменте.</w:t>
      </w:r>
    </w:p>
    <w:p w:rsidR="00B04148" w:rsidRDefault="005E7643">
      <w:pPr>
        <w:pStyle w:val="11"/>
        <w:numPr>
          <w:ilvl w:val="0"/>
          <w:numId w:val="1"/>
        </w:numPr>
        <w:shd w:val="clear" w:color="auto" w:fill="auto"/>
        <w:tabs>
          <w:tab w:val="left" w:pos="702"/>
        </w:tabs>
        <w:jc w:val="both"/>
      </w:pPr>
      <w:r>
        <w:t>Вызвать у детей интерес к музыке соответствующим подбором музыкальных произведений.</w:t>
      </w:r>
    </w:p>
    <w:p w:rsidR="00B04148" w:rsidRDefault="005E7643">
      <w:pPr>
        <w:pStyle w:val="11"/>
        <w:numPr>
          <w:ilvl w:val="0"/>
          <w:numId w:val="1"/>
        </w:numPr>
        <w:shd w:val="clear" w:color="auto" w:fill="auto"/>
        <w:tabs>
          <w:tab w:val="left" w:pos="702"/>
        </w:tabs>
        <w:jc w:val="both"/>
      </w:pPr>
      <w:r>
        <w:t xml:space="preserve">Научить </w:t>
      </w:r>
      <w:proofErr w:type="gramStart"/>
      <w:r>
        <w:t>эмоционально</w:t>
      </w:r>
      <w:proofErr w:type="gramEnd"/>
      <w:r>
        <w:t xml:space="preserve"> воспринимать музыку, откликаться, реагировать на изменения настроения, характера музыки.</w:t>
      </w:r>
    </w:p>
    <w:p w:rsidR="00B04148" w:rsidRDefault="005E7643">
      <w:pPr>
        <w:pStyle w:val="22"/>
        <w:keepNext/>
        <w:keepLines/>
        <w:shd w:val="clear" w:color="auto" w:fill="auto"/>
      </w:pPr>
      <w:bookmarkStart w:id="6" w:name="bookmark12"/>
      <w:bookmarkStart w:id="7" w:name="bookmark13"/>
      <w:r>
        <w:lastRenderedPageBreak/>
        <w:t>Развивающие:</w:t>
      </w:r>
      <w:bookmarkEnd w:id="6"/>
      <w:bookmarkEnd w:id="7"/>
    </w:p>
    <w:p w:rsidR="00B04148" w:rsidRDefault="005E7643">
      <w:pPr>
        <w:pStyle w:val="11"/>
        <w:numPr>
          <w:ilvl w:val="0"/>
          <w:numId w:val="1"/>
        </w:numPr>
        <w:shd w:val="clear" w:color="auto" w:fill="auto"/>
        <w:tabs>
          <w:tab w:val="left" w:pos="705"/>
        </w:tabs>
      </w:pPr>
      <w:r>
        <w:t>Развивать музыкальный вкус, слух, чувство ритма.</w:t>
      </w:r>
    </w:p>
    <w:p w:rsidR="00B04148" w:rsidRDefault="005E7643">
      <w:pPr>
        <w:pStyle w:val="11"/>
        <w:numPr>
          <w:ilvl w:val="0"/>
          <w:numId w:val="1"/>
        </w:numPr>
        <w:shd w:val="clear" w:color="auto" w:fill="auto"/>
        <w:tabs>
          <w:tab w:val="left" w:pos="705"/>
        </w:tabs>
        <w:spacing w:after="120"/>
      </w:pPr>
      <w:r>
        <w:t>Развивать основные технические навыки на материале упражнений, этюдов.</w:t>
      </w:r>
    </w:p>
    <w:p w:rsidR="00B04148" w:rsidRDefault="005E7643">
      <w:pPr>
        <w:pStyle w:val="11"/>
        <w:numPr>
          <w:ilvl w:val="0"/>
          <w:numId w:val="1"/>
        </w:numPr>
        <w:shd w:val="clear" w:color="auto" w:fill="auto"/>
        <w:tabs>
          <w:tab w:val="left" w:pos="705"/>
        </w:tabs>
        <w:spacing w:after="120"/>
      </w:pPr>
      <w:r>
        <w:t>Развивать творческие исполнительские способности, фантазию, воображение.</w:t>
      </w:r>
    </w:p>
    <w:p w:rsidR="00B04148" w:rsidRDefault="005E7643">
      <w:pPr>
        <w:pStyle w:val="11"/>
        <w:shd w:val="clear" w:color="auto" w:fill="auto"/>
      </w:pPr>
      <w:r>
        <w:rPr>
          <w:b/>
          <w:bCs/>
        </w:rPr>
        <w:t>Воспитывающие:</w:t>
      </w:r>
    </w:p>
    <w:p w:rsidR="00B04148" w:rsidRDefault="005E7643">
      <w:pPr>
        <w:pStyle w:val="11"/>
        <w:numPr>
          <w:ilvl w:val="0"/>
          <w:numId w:val="1"/>
        </w:numPr>
        <w:shd w:val="clear" w:color="auto" w:fill="auto"/>
        <w:tabs>
          <w:tab w:val="left" w:pos="705"/>
        </w:tabs>
      </w:pPr>
      <w:r>
        <w:t>Формировать у воспитанников навыки самостоятельной работы.</w:t>
      </w:r>
    </w:p>
    <w:p w:rsidR="00B04148" w:rsidRDefault="005E7643">
      <w:pPr>
        <w:pStyle w:val="11"/>
        <w:numPr>
          <w:ilvl w:val="0"/>
          <w:numId w:val="1"/>
        </w:numPr>
        <w:shd w:val="clear" w:color="auto" w:fill="auto"/>
        <w:tabs>
          <w:tab w:val="left" w:pos="705"/>
        </w:tabs>
        <w:spacing w:after="320"/>
      </w:pPr>
      <w:r>
        <w:t>Воспитывать настойчивость в преодолении трудностей, достижении поставленных задач, аккуратность, дисциплинированность, ответственность.</w:t>
      </w:r>
    </w:p>
    <w:p w:rsidR="00B04148" w:rsidRDefault="005E7643">
      <w:pPr>
        <w:pStyle w:val="22"/>
        <w:keepNext/>
        <w:keepLines/>
        <w:shd w:val="clear" w:color="auto" w:fill="auto"/>
      </w:pPr>
      <w:bookmarkStart w:id="8" w:name="bookmark14"/>
      <w:bookmarkStart w:id="9" w:name="bookmark15"/>
      <w:r>
        <w:t>Объем программы</w:t>
      </w:r>
      <w:bookmarkEnd w:id="8"/>
      <w:bookmarkEnd w:id="9"/>
    </w:p>
    <w:p w:rsidR="00B04148" w:rsidRDefault="005E7643">
      <w:pPr>
        <w:pStyle w:val="11"/>
        <w:shd w:val="clear" w:color="auto" w:fill="auto"/>
        <w:spacing w:after="120"/>
      </w:pPr>
      <w:r>
        <w:t>Общее количество учебных часов, запланированных на весь период обучения - 13 (12) часов</w:t>
      </w:r>
    </w:p>
    <w:p w:rsidR="00B04148" w:rsidRDefault="005E7643">
      <w:pPr>
        <w:pStyle w:val="11"/>
        <w:shd w:val="clear" w:color="auto" w:fill="auto"/>
        <w:spacing w:after="120"/>
      </w:pPr>
      <w:r>
        <w:rPr>
          <w:b/>
          <w:bCs/>
        </w:rPr>
        <w:t>Формы обучения и виды занятий</w:t>
      </w:r>
    </w:p>
    <w:p w:rsidR="00B04148" w:rsidRDefault="005E7643">
      <w:pPr>
        <w:pStyle w:val="11"/>
        <w:shd w:val="clear" w:color="auto" w:fill="auto"/>
        <w:spacing w:after="120"/>
      </w:pPr>
      <w:r>
        <w:t>Особенностью программы является то, что все занятия индивидуальные</w:t>
      </w:r>
    </w:p>
    <w:p w:rsidR="00B04148" w:rsidRDefault="005E7643">
      <w:pPr>
        <w:pStyle w:val="11"/>
        <w:shd w:val="clear" w:color="auto" w:fill="auto"/>
        <w:spacing w:after="120"/>
      </w:pPr>
      <w:r>
        <w:rPr>
          <w:b/>
          <w:bCs/>
        </w:rPr>
        <w:t>Срок реализации программы</w:t>
      </w:r>
    </w:p>
    <w:p w:rsidR="00B04148" w:rsidRDefault="005E7643">
      <w:pPr>
        <w:pStyle w:val="11"/>
        <w:shd w:val="clear" w:color="auto" w:fill="auto"/>
        <w:spacing w:after="320"/>
      </w:pPr>
      <w:r>
        <w:t>01.06.20</w:t>
      </w:r>
      <w:r w:rsidR="009C1E6B">
        <w:t>20</w:t>
      </w:r>
      <w:r>
        <w:t xml:space="preserve"> - 31.08.20</w:t>
      </w:r>
      <w:r w:rsidR="009C1E6B">
        <w:t>20</w:t>
      </w:r>
    </w:p>
    <w:p w:rsidR="00B04148" w:rsidRDefault="005E7643">
      <w:pPr>
        <w:pStyle w:val="22"/>
        <w:keepNext/>
        <w:keepLines/>
        <w:shd w:val="clear" w:color="auto" w:fill="auto"/>
      </w:pPr>
      <w:bookmarkStart w:id="10" w:name="bookmark16"/>
      <w:bookmarkStart w:id="11" w:name="bookmark17"/>
      <w:r>
        <w:t>Режим занятий</w:t>
      </w:r>
      <w:bookmarkEnd w:id="10"/>
      <w:bookmarkEnd w:id="11"/>
    </w:p>
    <w:p w:rsidR="00053BFB" w:rsidRPr="00053BFB" w:rsidRDefault="00053BFB" w:rsidP="00053BFB">
      <w:pPr>
        <w:tabs>
          <w:tab w:val="left" w:pos="141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53BFB">
        <w:rPr>
          <w:rFonts w:ascii="Times New Roman" w:eastAsia="Times New Roman" w:hAnsi="Times New Roman" w:cs="Times New Roman"/>
          <w:sz w:val="28"/>
          <w:szCs w:val="28"/>
        </w:rPr>
        <w:t>Обучение по программе ведется с использованием различных форм обучения (</w:t>
      </w:r>
      <w:proofErr w:type="gramStart"/>
      <w:r w:rsidRPr="00053BFB">
        <w:rPr>
          <w:rFonts w:ascii="Times New Roman" w:eastAsia="Times New Roman" w:hAnsi="Times New Roman" w:cs="Times New Roman"/>
          <w:sz w:val="28"/>
          <w:szCs w:val="28"/>
        </w:rPr>
        <w:t>очная</w:t>
      </w:r>
      <w:proofErr w:type="gramEnd"/>
      <w:r w:rsidRPr="00053BFB">
        <w:rPr>
          <w:rFonts w:ascii="Times New Roman" w:eastAsia="Times New Roman" w:hAnsi="Times New Roman" w:cs="Times New Roman"/>
          <w:sz w:val="28"/>
          <w:szCs w:val="28"/>
        </w:rPr>
        <w:t>, электронное обучение и обучение с применением дистанционных образовательных технологий)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4148" w:rsidRDefault="005E7643">
      <w:pPr>
        <w:pStyle w:val="11"/>
        <w:shd w:val="clear" w:color="auto" w:fill="auto"/>
        <w:spacing w:after="120"/>
      </w:pPr>
      <w:proofErr w:type="gramStart"/>
      <w:r>
        <w:t>Обучение по программе</w:t>
      </w:r>
      <w:proofErr w:type="gramEnd"/>
      <w:r>
        <w:t xml:space="preserve"> предполагает 2 часа в неделю в одной группе. (9 человек по 2 часа).</w:t>
      </w:r>
      <w:r>
        <w:br w:type="page"/>
      </w:r>
    </w:p>
    <w:p w:rsidR="00B04148" w:rsidRDefault="005E7643">
      <w:pPr>
        <w:pStyle w:val="a5"/>
        <w:shd w:val="clear" w:color="auto" w:fill="auto"/>
        <w:ind w:left="3005"/>
        <w:rPr>
          <w:sz w:val="28"/>
          <w:szCs w:val="28"/>
        </w:rPr>
      </w:pPr>
      <w:r>
        <w:rPr>
          <w:sz w:val="28"/>
          <w:szCs w:val="28"/>
        </w:rPr>
        <w:lastRenderedPageBreak/>
        <w:t>Учебно-тематический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3240"/>
        <w:gridCol w:w="1747"/>
        <w:gridCol w:w="1747"/>
        <w:gridCol w:w="1762"/>
      </w:tblGrid>
      <w:tr w:rsidR="00B04148">
        <w:trPr>
          <w:trHeight w:hRule="exact" w:val="384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spacing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spacing w:line="276" w:lineRule="auto"/>
              <w:ind w:firstLine="0"/>
              <w:jc w:val="center"/>
            </w:pPr>
            <w:r>
              <w:rPr>
                <w:b/>
                <w:bCs/>
              </w:rPr>
              <w:t>Название раздела, темы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B04148">
        <w:trPr>
          <w:trHeight w:hRule="exact" w:val="370"/>
          <w:jc w:val="center"/>
        </w:trPr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4148" w:rsidRDefault="00B04148"/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4148" w:rsidRDefault="00B04148"/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Практика</w:t>
            </w:r>
          </w:p>
        </w:tc>
      </w:tr>
      <w:tr w:rsidR="00B04148">
        <w:trPr>
          <w:trHeight w:hRule="exact" w:val="97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Вводное занятие. Подбор репертуара.</w:t>
            </w:r>
          </w:p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Беседы о музыке.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0</w:t>
            </w:r>
          </w:p>
        </w:tc>
      </w:tr>
      <w:tr w:rsidR="00B04148">
        <w:trPr>
          <w:trHeight w:hRule="exact" w:val="97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Упражнения на развитие общей координации рук,</w:t>
            </w:r>
          </w:p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пальцев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B04148">
        <w:trPr>
          <w:trHeight w:hRule="exact" w:val="97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Развитие музыкальной грамотности. Чтение нот с лица. Подбор по слуху.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B04148">
        <w:trPr>
          <w:trHeight w:hRule="exact" w:val="97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Работа над игровыми приёмами, упражнениями.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B04148">
        <w:trPr>
          <w:trHeight w:hRule="exact" w:val="65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Работа над произведениями.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B04148">
        <w:trPr>
          <w:trHeight w:hRule="exact" w:val="65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Ансамблевое </w:t>
            </w:r>
            <w:proofErr w:type="spellStart"/>
            <w:r>
              <w:t>музицирование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B04148">
        <w:trPr>
          <w:trHeight w:hRule="exact" w:val="74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Класс-концерт. Итоговое занятие.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B04148">
        <w:trPr>
          <w:trHeight w:hRule="exact" w:val="39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Итого часов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11</w:t>
            </w:r>
          </w:p>
        </w:tc>
      </w:tr>
    </w:tbl>
    <w:p w:rsidR="00B04148" w:rsidRDefault="00B04148">
      <w:pPr>
        <w:sectPr w:rsidR="00B04148">
          <w:type w:val="continuous"/>
          <w:pgSz w:w="11900" w:h="16840"/>
          <w:pgMar w:top="1105" w:right="854" w:bottom="1202" w:left="1604" w:header="677" w:footer="774" w:gutter="0"/>
          <w:cols w:space="720"/>
          <w:noEndnote/>
          <w:docGrid w:linePitch="360"/>
        </w:sectPr>
      </w:pPr>
    </w:p>
    <w:p w:rsidR="00B04148" w:rsidRDefault="005E7643">
      <w:pPr>
        <w:pStyle w:val="20"/>
        <w:shd w:val="clear" w:color="auto" w:fill="auto"/>
        <w:spacing w:after="26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Календарный учебный график</w:t>
      </w:r>
      <w:r>
        <w:rPr>
          <w:b/>
          <w:bCs/>
          <w:color w:val="000000"/>
          <w:sz w:val="24"/>
          <w:szCs w:val="24"/>
        </w:rPr>
        <w:br/>
      </w:r>
      <w:proofErr w:type="gramStart"/>
      <w:r>
        <w:rPr>
          <w:b/>
          <w:bCs/>
          <w:color w:val="000000"/>
          <w:sz w:val="24"/>
          <w:szCs w:val="24"/>
        </w:rPr>
        <w:t>ДОП</w:t>
      </w:r>
      <w:proofErr w:type="gramEnd"/>
      <w:r>
        <w:rPr>
          <w:b/>
          <w:bCs/>
          <w:color w:val="000000"/>
          <w:sz w:val="24"/>
          <w:szCs w:val="24"/>
        </w:rPr>
        <w:t xml:space="preserve"> «Основы музыкальных знаний»</w:t>
      </w:r>
      <w:r>
        <w:rPr>
          <w:b/>
          <w:bCs/>
          <w:color w:val="000000"/>
          <w:sz w:val="24"/>
          <w:szCs w:val="24"/>
        </w:rPr>
        <w:br/>
        <w:t xml:space="preserve">Педагог: </w:t>
      </w:r>
      <w:proofErr w:type="spellStart"/>
      <w:r>
        <w:rPr>
          <w:b/>
          <w:bCs/>
          <w:color w:val="000000"/>
          <w:sz w:val="24"/>
          <w:szCs w:val="24"/>
        </w:rPr>
        <w:t>Тулупова</w:t>
      </w:r>
      <w:proofErr w:type="spellEnd"/>
      <w:r>
        <w:rPr>
          <w:b/>
          <w:bCs/>
          <w:color w:val="000000"/>
          <w:sz w:val="24"/>
          <w:szCs w:val="24"/>
        </w:rPr>
        <w:t xml:space="preserve"> Н.М.</w:t>
      </w:r>
    </w:p>
    <w:p w:rsidR="00B04148" w:rsidRDefault="005E7643">
      <w:pPr>
        <w:pStyle w:val="20"/>
        <w:shd w:val="clear" w:color="auto" w:fill="auto"/>
        <w:spacing w:after="260"/>
        <w:ind w:firstLine="52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Место проведения: </w:t>
      </w:r>
      <w:r>
        <w:rPr>
          <w:color w:val="000000"/>
          <w:sz w:val="24"/>
          <w:szCs w:val="24"/>
        </w:rPr>
        <w:t>ОГБУ ДО ДТДМ, Минаева, 50</w:t>
      </w:r>
    </w:p>
    <w:p w:rsidR="00B04148" w:rsidRDefault="005E7643">
      <w:pPr>
        <w:pStyle w:val="a5"/>
        <w:shd w:val="clear" w:color="auto" w:fill="auto"/>
      </w:pPr>
      <w:r>
        <w:t>Время проведения занятий: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2083"/>
        <w:gridCol w:w="2083"/>
        <w:gridCol w:w="2083"/>
        <w:gridCol w:w="2093"/>
      </w:tblGrid>
      <w:tr w:rsidR="00B04148">
        <w:trPr>
          <w:trHeight w:hRule="exact" w:val="56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B04148" w:rsidRDefault="005E7643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Четверг</w:t>
            </w:r>
          </w:p>
        </w:tc>
      </w:tr>
      <w:tr w:rsidR="00B04148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9.00 - 9.40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9.00 - 9.40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</w:tr>
      <w:tr w:rsidR="00B04148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9.50 - 10.30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9.50 - 10.30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</w:tr>
      <w:tr w:rsidR="00B04148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10.40 - 11.20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10.40 - 11.20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</w:tr>
      <w:tr w:rsidR="00B04148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11.30 - 12.10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11.30 - 12.10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</w:tr>
      <w:tr w:rsidR="00B04148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12.20 - 13.00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12.20 - 13.00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</w:tr>
      <w:tr w:rsidR="00B04148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9.00 - 9.40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9.00 - 9.40</w:t>
            </w:r>
          </w:p>
        </w:tc>
      </w:tr>
      <w:tr w:rsidR="00B04148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9.50 - 10.30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9.50 - 10.30</w:t>
            </w:r>
          </w:p>
        </w:tc>
      </w:tr>
      <w:tr w:rsidR="00B04148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10.40 - 11.20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10.40 - 11.20</w:t>
            </w:r>
          </w:p>
        </w:tc>
      </w:tr>
      <w:tr w:rsidR="00B04148">
        <w:trPr>
          <w:trHeight w:hRule="exact" w:val="29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11.30 - 12.10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11.30 - 12.10</w:t>
            </w:r>
          </w:p>
        </w:tc>
      </w:tr>
    </w:tbl>
    <w:p w:rsidR="00B04148" w:rsidRDefault="00B04148">
      <w:pPr>
        <w:spacing w:after="5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693"/>
        <w:gridCol w:w="1085"/>
        <w:gridCol w:w="1090"/>
        <w:gridCol w:w="1085"/>
        <w:gridCol w:w="1277"/>
        <w:gridCol w:w="1277"/>
        <w:gridCol w:w="1142"/>
      </w:tblGrid>
      <w:tr w:rsidR="00B04148">
        <w:trPr>
          <w:trHeight w:hRule="exact" w:val="15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N </w:t>
            </w: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контрол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я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планируе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мая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(число, месяц)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фактичес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кая</w:t>
            </w:r>
            <w:proofErr w:type="gramEnd"/>
          </w:p>
          <w:p w:rsidR="00B04148" w:rsidRDefault="005E76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(число, месяц)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Причина </w:t>
            </w:r>
            <w:proofErr w:type="gramStart"/>
            <w:r>
              <w:rPr>
                <w:b/>
                <w:bCs/>
                <w:sz w:val="24"/>
                <w:szCs w:val="24"/>
              </w:rPr>
              <w:t>изменен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ия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даты</w:t>
            </w:r>
          </w:p>
        </w:tc>
      </w:tr>
      <w:tr w:rsidR="00B04148">
        <w:trPr>
          <w:trHeight w:hRule="exact" w:val="10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Подбор репертуара.</w:t>
            </w:r>
          </w:p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 музыке.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94542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7643">
              <w:rPr>
                <w:sz w:val="24"/>
                <w:szCs w:val="24"/>
              </w:rPr>
              <w:t>.06</w:t>
            </w:r>
          </w:p>
          <w:p w:rsidR="00B04148" w:rsidRDefault="005E7643" w:rsidP="0094542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454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.06)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</w:tr>
      <w:tr w:rsidR="00B04148">
        <w:trPr>
          <w:trHeight w:hRule="exact" w:val="10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развитие общей координации рук, пальцев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94542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E7643">
              <w:rPr>
                <w:sz w:val="24"/>
                <w:szCs w:val="24"/>
              </w:rPr>
              <w:t>.06</w:t>
            </w:r>
          </w:p>
          <w:p w:rsidR="00B04148" w:rsidRDefault="005E7643" w:rsidP="0094542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4542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.06)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</w:tr>
      <w:tr w:rsidR="00B04148">
        <w:trPr>
          <w:trHeight w:hRule="exact" w:val="10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развитие общей координации рук, пальцев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94542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E7643">
              <w:rPr>
                <w:sz w:val="24"/>
                <w:szCs w:val="24"/>
              </w:rPr>
              <w:t>.06</w:t>
            </w:r>
          </w:p>
          <w:p w:rsidR="00B04148" w:rsidRDefault="005E7643" w:rsidP="0094542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4542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.06)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</w:tr>
      <w:tr w:rsidR="00B04148">
        <w:trPr>
          <w:trHeight w:hRule="exact" w:val="10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музыкальной грамотности. Чтение нот с лица. Подбор по слуху.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94542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E7643">
              <w:rPr>
                <w:sz w:val="24"/>
                <w:szCs w:val="24"/>
              </w:rPr>
              <w:t>.06</w:t>
            </w:r>
          </w:p>
          <w:p w:rsidR="00B04148" w:rsidRDefault="005E7643" w:rsidP="0094542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4542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.06)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</w:tr>
      <w:tr w:rsidR="00B04148">
        <w:trPr>
          <w:trHeight w:hRule="exact" w:val="10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игровыми приёмами, упражнениями.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5F6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.06</w:t>
            </w:r>
          </w:p>
          <w:p w:rsidR="00B04148" w:rsidRDefault="005E7643" w:rsidP="002A5F6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="002A5F6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.06)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</w:tr>
      <w:tr w:rsidR="00B04148">
        <w:trPr>
          <w:trHeight w:hRule="exact" w:val="10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игровыми приёмами, упражнениями.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2A5F6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E7643">
              <w:rPr>
                <w:sz w:val="24"/>
                <w:szCs w:val="24"/>
              </w:rPr>
              <w:t>.06</w:t>
            </w:r>
          </w:p>
          <w:p w:rsidR="00B04148" w:rsidRDefault="005E7643" w:rsidP="002A5F6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A5F6E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.06)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</w:tr>
      <w:tr w:rsidR="00B04148">
        <w:trPr>
          <w:trHeight w:hRule="exact" w:val="7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произведениями.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5F6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.06</w:t>
            </w:r>
          </w:p>
          <w:p w:rsidR="00B04148" w:rsidRDefault="005E7643" w:rsidP="002A5F6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="002A5F6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.06)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</w:tr>
    </w:tbl>
    <w:p w:rsidR="00B04148" w:rsidRDefault="005E764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693"/>
        <w:gridCol w:w="1085"/>
        <w:gridCol w:w="1090"/>
        <w:gridCol w:w="1085"/>
        <w:gridCol w:w="1277"/>
        <w:gridCol w:w="1277"/>
        <w:gridCol w:w="1142"/>
      </w:tblGrid>
      <w:tr w:rsidR="00B04148">
        <w:trPr>
          <w:trHeight w:hRule="exact" w:val="7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произведениями.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2A5F6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E7643">
              <w:rPr>
                <w:sz w:val="24"/>
                <w:szCs w:val="24"/>
              </w:rPr>
              <w:t>.0</w:t>
            </w:r>
            <w:r w:rsidR="002C717F">
              <w:rPr>
                <w:sz w:val="24"/>
                <w:szCs w:val="24"/>
              </w:rPr>
              <w:t>6</w:t>
            </w:r>
          </w:p>
          <w:p w:rsidR="00B04148" w:rsidRDefault="005E7643" w:rsidP="002A5F6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A5F6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.06)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</w:tr>
      <w:tr w:rsidR="00B04148">
        <w:trPr>
          <w:trHeight w:hRule="exact" w:val="7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произведениями.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71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.08</w:t>
            </w:r>
          </w:p>
          <w:p w:rsidR="00B04148" w:rsidRDefault="005E7643" w:rsidP="002C717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="002C71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.08)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</w:tr>
      <w:tr w:rsidR="00B04148">
        <w:trPr>
          <w:trHeight w:hRule="exact" w:val="7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произведениями.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Наблюде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2C717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E7643">
              <w:rPr>
                <w:sz w:val="24"/>
                <w:szCs w:val="24"/>
              </w:rPr>
              <w:t>.08</w:t>
            </w:r>
          </w:p>
          <w:p w:rsidR="00B04148" w:rsidRDefault="005E7643" w:rsidP="002C717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C717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.08)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</w:tr>
      <w:tr w:rsidR="00B04148">
        <w:trPr>
          <w:trHeight w:hRule="exact" w:val="7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Ансамблевое </w:t>
            </w:r>
            <w:proofErr w:type="spellStart"/>
            <w:r>
              <w:rPr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2C717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E7643">
              <w:rPr>
                <w:sz w:val="24"/>
                <w:szCs w:val="24"/>
              </w:rPr>
              <w:t>.08</w:t>
            </w:r>
          </w:p>
          <w:p w:rsidR="00B04148" w:rsidRDefault="005E7643" w:rsidP="002C717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="002C717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.08)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</w:tr>
      <w:tr w:rsidR="00B04148">
        <w:trPr>
          <w:trHeight w:hRule="exact" w:val="7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Ансамблевое </w:t>
            </w:r>
            <w:proofErr w:type="spellStart"/>
            <w:r>
              <w:rPr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 w:rsidP="002C717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71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.08</w:t>
            </w:r>
          </w:p>
          <w:p w:rsidR="002C717F" w:rsidRDefault="002C717F" w:rsidP="002C717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(25.08)</w:t>
            </w:r>
          </w:p>
          <w:p w:rsidR="002C717F" w:rsidRDefault="002C717F" w:rsidP="002C717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</w:tr>
      <w:tr w:rsidR="00B04148">
        <w:trPr>
          <w:trHeight w:hRule="exact" w:val="113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5E7643">
            <w:pPr>
              <w:pStyle w:val="a7"/>
              <w:shd w:val="clear" w:color="auto" w:fill="auto"/>
              <w:spacing w:before="10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Класс-концерт. Итоговое занятие.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48" w:rsidRDefault="005E7643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занятие для родителей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717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.08</w:t>
            </w:r>
          </w:p>
          <w:p w:rsidR="00B04148" w:rsidRDefault="005E7643" w:rsidP="002C717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="002C71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.08)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</w:tr>
      <w:tr w:rsidR="00B04148">
        <w:trPr>
          <w:trHeight w:hRule="exact" w:val="49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48" w:rsidRDefault="005E7643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48" w:rsidRDefault="005E7643" w:rsidP="00DA65AA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48" w:rsidRDefault="00B04148">
            <w:pPr>
              <w:rPr>
                <w:sz w:val="10"/>
                <w:szCs w:val="10"/>
              </w:rPr>
            </w:pPr>
          </w:p>
        </w:tc>
      </w:tr>
    </w:tbl>
    <w:p w:rsidR="00DB4044" w:rsidRDefault="00DB4044">
      <w:pPr>
        <w:rPr>
          <w:rFonts w:ascii="Times New Roman" w:hAnsi="Times New Roman" w:cs="Times New Roman"/>
          <w:sz w:val="28"/>
          <w:szCs w:val="28"/>
        </w:rPr>
      </w:pPr>
    </w:p>
    <w:p w:rsidR="00DB4044" w:rsidRDefault="00DB4044">
      <w:pPr>
        <w:rPr>
          <w:rFonts w:ascii="Times New Roman" w:hAnsi="Times New Roman" w:cs="Times New Roman"/>
          <w:sz w:val="28"/>
          <w:szCs w:val="28"/>
        </w:rPr>
      </w:pPr>
    </w:p>
    <w:p w:rsidR="00DB4044" w:rsidRDefault="00DB4044">
      <w:pPr>
        <w:rPr>
          <w:rFonts w:ascii="Times New Roman" w:hAnsi="Times New Roman" w:cs="Times New Roman"/>
          <w:sz w:val="28"/>
          <w:szCs w:val="28"/>
        </w:rPr>
      </w:pPr>
    </w:p>
    <w:p w:rsidR="00053BFB" w:rsidRDefault="00053BFB" w:rsidP="00DB4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BFB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DB4044" w:rsidRPr="00053BFB" w:rsidRDefault="00DB4044" w:rsidP="00DB40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BFB" w:rsidRDefault="00053BFB">
      <w:pPr>
        <w:rPr>
          <w:rFonts w:ascii="Times New Roman" w:hAnsi="Times New Roman" w:cs="Times New Roman"/>
          <w:sz w:val="28"/>
          <w:szCs w:val="28"/>
        </w:rPr>
      </w:pPr>
      <w:r w:rsidRPr="00286DC5">
        <w:rPr>
          <w:rFonts w:ascii="Times New Roman" w:hAnsi="Times New Roman" w:cs="Times New Roman"/>
          <w:sz w:val="28"/>
          <w:szCs w:val="28"/>
        </w:rPr>
        <w:t>Материально-технические условия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5E7643" w:rsidRDefault="00053BFB">
      <w:pPr>
        <w:rPr>
          <w:rFonts w:ascii="Times New Roman" w:hAnsi="Times New Roman" w:cs="Times New Roman"/>
          <w:sz w:val="28"/>
          <w:szCs w:val="28"/>
        </w:rPr>
      </w:pPr>
      <w:r w:rsidRPr="00286DC5">
        <w:rPr>
          <w:rFonts w:ascii="Times New Roman" w:hAnsi="Times New Roman" w:cs="Times New Roman"/>
          <w:sz w:val="28"/>
          <w:szCs w:val="28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286DC5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286DC5">
        <w:rPr>
          <w:rFonts w:ascii="Times New Roman" w:hAnsi="Times New Roman" w:cs="Times New Roman"/>
          <w:sz w:val="28"/>
          <w:szCs w:val="28"/>
        </w:rPr>
        <w:t xml:space="preserve">, </w:t>
      </w:r>
      <w:r w:rsidRPr="00286DC5">
        <w:rPr>
          <w:rFonts w:ascii="Times New Roman" w:hAnsi="Times New Roman" w:cs="Times New Roman"/>
          <w:sz w:val="28"/>
          <w:szCs w:val="28"/>
          <w:lang w:val="en-US" w:eastAsia="en-US" w:bidi="en-US"/>
        </w:rPr>
        <w:t>skype</w:t>
      </w:r>
      <w:r w:rsidRPr="00286DC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86DC5">
        <w:rPr>
          <w:rFonts w:ascii="Times New Roman" w:hAnsi="Times New Roman" w:cs="Times New Roman"/>
          <w:sz w:val="28"/>
          <w:szCs w:val="28"/>
        </w:rPr>
        <w:t xml:space="preserve">- общение, </w:t>
      </w:r>
      <w:r w:rsidRPr="00286DC5">
        <w:rPr>
          <w:rFonts w:ascii="Times New Roman" w:hAnsi="Times New Roman" w:cs="Times New Roman"/>
          <w:sz w:val="28"/>
          <w:szCs w:val="28"/>
          <w:lang w:val="en-US" w:eastAsia="en-US" w:bidi="en-US"/>
        </w:rPr>
        <w:t>e</w:t>
      </w:r>
      <w:r w:rsidRPr="00286DC5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286DC5">
        <w:rPr>
          <w:rFonts w:ascii="Times New Roman" w:hAnsi="Times New Roman" w:cs="Times New Roman"/>
          <w:sz w:val="28"/>
          <w:szCs w:val="28"/>
          <w:lang w:val="en-US" w:eastAsia="en-US" w:bidi="en-US"/>
        </w:rPr>
        <w:t>mail</w:t>
      </w:r>
      <w:r w:rsidRPr="00286DC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286DC5">
        <w:rPr>
          <w:rFonts w:ascii="Times New Roman" w:hAnsi="Times New Roman" w:cs="Times New Roman"/>
          <w:sz w:val="28"/>
          <w:szCs w:val="28"/>
        </w:rPr>
        <w:t>облачные сервисы и т.д.)</w:t>
      </w:r>
    </w:p>
    <w:p w:rsidR="00A2284C" w:rsidRDefault="00A2284C" w:rsidP="00A2284C">
      <w:pPr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A2284C" w:rsidRPr="00A2284C" w:rsidRDefault="00A2284C" w:rsidP="00A2284C">
      <w:pP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A2284C" w:rsidRPr="00A2284C" w:rsidRDefault="00A2284C" w:rsidP="00A2284C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2284C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Формы аттестации /контроля и оценочные материалы</w:t>
      </w:r>
    </w:p>
    <w:p w:rsidR="00A2284C" w:rsidRPr="00A2284C" w:rsidRDefault="00A2284C" w:rsidP="00A2284C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A2284C" w:rsidRPr="00A2284C" w:rsidRDefault="00A2284C" w:rsidP="00A2284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2284C">
        <w:rPr>
          <w:rFonts w:ascii="Times New Roman" w:eastAsia="Calibri" w:hAnsi="Times New Roman" w:cs="Times New Roman"/>
          <w:i/>
          <w:color w:val="auto"/>
          <w:sz w:val="28"/>
          <w:szCs w:val="28"/>
          <w:lang w:bidi="ar-SA"/>
        </w:rPr>
        <w:t xml:space="preserve">Промежуточная аттестация </w:t>
      </w:r>
      <w:r w:rsidRPr="00A2284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проводится в период изучения программы в форме чатов в </w:t>
      </w:r>
      <w:proofErr w:type="spellStart"/>
      <w:r w:rsidRPr="00A2284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мессенжерах</w:t>
      </w:r>
      <w:proofErr w:type="spellEnd"/>
      <w:r w:rsidRPr="00A2284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педагога и обучающихся, </w:t>
      </w:r>
      <w:proofErr w:type="spellStart"/>
      <w:r w:rsidRPr="00A2284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соц</w:t>
      </w:r>
      <w:proofErr w:type="gramStart"/>
      <w:r w:rsidRPr="00A2284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.с</w:t>
      </w:r>
      <w:proofErr w:type="gramEnd"/>
      <w:r w:rsidRPr="00A2284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етях</w:t>
      </w:r>
      <w:proofErr w:type="spellEnd"/>
      <w:r w:rsidRPr="00A2284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</w:p>
    <w:p w:rsidR="00A2284C" w:rsidRPr="00A2284C" w:rsidRDefault="00A2284C" w:rsidP="00A2284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2284C">
        <w:rPr>
          <w:rFonts w:ascii="Times New Roman" w:eastAsia="Calibri" w:hAnsi="Times New Roman" w:cs="Times New Roman"/>
          <w:i/>
          <w:color w:val="auto"/>
          <w:sz w:val="28"/>
          <w:szCs w:val="28"/>
          <w:lang w:bidi="ar-SA"/>
        </w:rPr>
        <w:t xml:space="preserve">Итоговая аттестация  </w:t>
      </w:r>
      <w:r w:rsidRPr="00A2284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проводится по окончании  изучения всей программы  в форме тестовых опросов. </w:t>
      </w:r>
    </w:p>
    <w:p w:rsidR="00A2284C" w:rsidRPr="00A2284C" w:rsidRDefault="00A2284C" w:rsidP="00A2284C">
      <w:pPr>
        <w:widowControl/>
        <w:tabs>
          <w:tab w:val="center" w:pos="4677"/>
          <w:tab w:val="left" w:pos="7169"/>
        </w:tabs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2284C" w:rsidRPr="00A2284C" w:rsidRDefault="00A2284C" w:rsidP="00A2284C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2284C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Оценочные материалы</w:t>
      </w:r>
    </w:p>
    <w:p w:rsidR="00A2284C" w:rsidRPr="00A2284C" w:rsidRDefault="00A2284C" w:rsidP="00A2284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A2284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В мессенджерах у каждого педагога  создана группа, через которую  происходит обмен информацией, даются задания и присылаются ответы. Также используются социальные сети.</w:t>
      </w:r>
    </w:p>
    <w:p w:rsidR="00DB4044" w:rsidRPr="00A2284C" w:rsidRDefault="00A2284C" w:rsidP="00A2284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A2284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Проводятся педагогами  консультации по телефону в </w:t>
      </w:r>
      <w:proofErr w:type="spellStart"/>
      <w:r w:rsidRPr="00A2284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онлай</w:t>
      </w:r>
      <w:proofErr w:type="spellEnd"/>
      <w:r w:rsidRPr="00A2284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-режиме (</w:t>
      </w:r>
      <w:proofErr w:type="spellStart"/>
      <w:r w:rsidRPr="00A2284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Вайбер</w:t>
      </w:r>
      <w:proofErr w:type="spellEnd"/>
      <w:r w:rsidRPr="00A2284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или </w:t>
      </w:r>
      <w:proofErr w:type="spellStart"/>
      <w:r w:rsidRPr="00A2284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Ватсап</w:t>
      </w:r>
      <w:proofErr w:type="spellEnd"/>
      <w:r w:rsidRPr="00A2284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). Индивидуальные занятия с </w:t>
      </w:r>
      <w:proofErr w:type="gramStart"/>
      <w:r w:rsidRPr="00A2284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обучающимися</w:t>
      </w:r>
      <w:proofErr w:type="gramEnd"/>
      <w:r w:rsidRPr="00A2284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проводятся по видеосвязи в </w:t>
      </w:r>
      <w:proofErr w:type="spellStart"/>
      <w:r w:rsidRPr="00A2284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Вайбере</w:t>
      </w:r>
      <w:proofErr w:type="spellEnd"/>
      <w:r w:rsidRPr="00A2284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и </w:t>
      </w:r>
      <w:proofErr w:type="spellStart"/>
      <w:r w:rsidRPr="00A2284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Ватсапе</w:t>
      </w:r>
      <w:proofErr w:type="spellEnd"/>
      <w:r w:rsidRPr="00A2284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.</w:t>
      </w:r>
      <w:bookmarkStart w:id="12" w:name="_GoBack"/>
      <w:bookmarkEnd w:id="12"/>
    </w:p>
    <w:p w:rsidR="00567D3E" w:rsidRDefault="00567D3E" w:rsidP="00DB4044">
      <w:pPr>
        <w:pStyle w:val="11"/>
        <w:shd w:val="clear" w:color="auto" w:fill="auto"/>
        <w:tabs>
          <w:tab w:val="left" w:pos="598"/>
        </w:tabs>
        <w:ind w:firstLine="0"/>
        <w:jc w:val="center"/>
        <w:rPr>
          <w:b/>
        </w:rPr>
      </w:pPr>
      <w:r w:rsidRPr="00567D3E">
        <w:rPr>
          <w:b/>
        </w:rPr>
        <w:lastRenderedPageBreak/>
        <w:t>Список литературы.</w:t>
      </w:r>
    </w:p>
    <w:p w:rsidR="00DB4044" w:rsidRPr="00567D3E" w:rsidRDefault="00DB4044" w:rsidP="00DB4044">
      <w:pPr>
        <w:pStyle w:val="11"/>
        <w:shd w:val="clear" w:color="auto" w:fill="auto"/>
        <w:tabs>
          <w:tab w:val="left" w:pos="598"/>
        </w:tabs>
        <w:ind w:firstLine="0"/>
        <w:jc w:val="center"/>
        <w:rPr>
          <w:b/>
        </w:rPr>
      </w:pPr>
    </w:p>
    <w:p w:rsidR="00567D3E" w:rsidRPr="00567D3E" w:rsidRDefault="00DB4044" w:rsidP="00567D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 xml:space="preserve">Барроуз Т. Все о клавишах. Подробный самоучитель игры на фортепиано и </w:t>
      </w:r>
      <w:proofErr w:type="spellStart"/>
      <w:proofErr w:type="gramStart"/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>синте</w:t>
      </w:r>
      <w:proofErr w:type="spellEnd"/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>-заторе</w:t>
      </w:r>
      <w:proofErr w:type="gramEnd"/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D3E" w:rsidRPr="00567D3E" w:rsidRDefault="00DB4044" w:rsidP="00567D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>Калинина Н. Клавирная музыка Баха в фортепианном классе. Изд. Композитор (СПб.</w:t>
      </w:r>
      <w:proofErr w:type="gramStart"/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 xml:space="preserve"> 2011 г.</w:t>
      </w:r>
    </w:p>
    <w:p w:rsidR="00567D3E" w:rsidRPr="00567D3E" w:rsidRDefault="00DB4044" w:rsidP="00567D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 xml:space="preserve">Былеева Л.., </w:t>
      </w:r>
      <w:proofErr w:type="spellStart"/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>Таборко</w:t>
      </w:r>
      <w:proofErr w:type="spellEnd"/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 xml:space="preserve"> В. Игра. Игра! — М..: Молодая гвардия, 1990.</w:t>
      </w:r>
    </w:p>
    <w:p w:rsidR="00567D3E" w:rsidRPr="00567D3E" w:rsidRDefault="00DB4044" w:rsidP="00567D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>Важов С. Школа игры на синтезаторе.</w:t>
      </w:r>
    </w:p>
    <w:p w:rsidR="00567D3E" w:rsidRPr="00567D3E" w:rsidRDefault="00DB4044" w:rsidP="00567D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>Красильников И. М. Клавишный синтезатор. Ансамбль клавишных синтезато</w:t>
      </w:r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ров. </w:t>
      </w:r>
    </w:p>
    <w:p w:rsidR="00567D3E" w:rsidRPr="00567D3E" w:rsidRDefault="00DB4044" w:rsidP="00567D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>Сборник загадок: Пособие для учителя</w:t>
      </w:r>
      <w:proofErr w:type="gramStart"/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 xml:space="preserve"> / С</w:t>
      </w:r>
      <w:proofErr w:type="gramEnd"/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>ост. М. Т. Карпенко. — М..: Просве</w:t>
      </w:r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softHyphen/>
        <w:t>щение, 2000.</w:t>
      </w:r>
    </w:p>
    <w:p w:rsidR="00567D3E" w:rsidRPr="00567D3E" w:rsidRDefault="00DB4044" w:rsidP="00567D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 xml:space="preserve">Шабельник Е. С.., </w:t>
      </w:r>
      <w:proofErr w:type="spellStart"/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>Каширцева</w:t>
      </w:r>
      <w:proofErr w:type="spellEnd"/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 xml:space="preserve"> Е. Г. Ваши права: кн. для учащихся нач. </w:t>
      </w:r>
      <w:proofErr w:type="spellStart"/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>. — М..: «Вита-Пресс», 1996.</w:t>
      </w:r>
    </w:p>
    <w:p w:rsidR="00567D3E" w:rsidRPr="00567D3E" w:rsidRDefault="00DB4044" w:rsidP="00567D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>Шавкунов И. Хрестоматия для синтезатора. М..: Просвещение, 2010</w:t>
      </w:r>
    </w:p>
    <w:p w:rsidR="00567D3E" w:rsidRPr="00567D3E" w:rsidRDefault="00DB4044" w:rsidP="00567D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proofErr w:type="spellStart"/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>Курнавина</w:t>
      </w:r>
      <w:proofErr w:type="spellEnd"/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 xml:space="preserve"> О первоначальном музыкальном воспитании. Мысли педагог</w:t>
      </w:r>
      <w:proofErr w:type="gramStart"/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7D3E" w:rsidRPr="00567D3E">
        <w:rPr>
          <w:rFonts w:ascii="Times New Roman" w:eastAsia="Times New Roman" w:hAnsi="Times New Roman" w:cs="Times New Roman"/>
          <w:i/>
          <w:iCs/>
          <w:sz w:val="28"/>
          <w:szCs w:val="28"/>
        </w:rPr>
        <w:t>Прак</w:t>
      </w:r>
      <w:proofErr w:type="spellEnd"/>
      <w:r w:rsidR="00567D3E" w:rsidRPr="00567D3E">
        <w:rPr>
          <w:rFonts w:ascii="Times New Roman" w:eastAsia="Times New Roman" w:hAnsi="Times New Roman" w:cs="Times New Roman"/>
          <w:i/>
          <w:iCs/>
          <w:sz w:val="28"/>
          <w:szCs w:val="28"/>
        </w:rPr>
        <w:t>-тика</w:t>
      </w:r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 xml:space="preserve"> Изд. Композитор (СПб. ) 2010 г.</w:t>
      </w:r>
    </w:p>
    <w:p w:rsidR="00567D3E" w:rsidRPr="00567D3E" w:rsidRDefault="00DB4044" w:rsidP="00567D3E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567D3E" w:rsidRPr="00567D3E">
        <w:rPr>
          <w:rFonts w:ascii="Times New Roman" w:eastAsia="Times New Roman" w:hAnsi="Times New Roman" w:cs="Times New Roman"/>
          <w:sz w:val="28"/>
          <w:szCs w:val="28"/>
        </w:rPr>
        <w:t>Н. Терентьева Карл Черни и его этюды (история, методика) Изд. Композитор — СПб. 2010.</w:t>
      </w:r>
    </w:p>
    <w:p w:rsidR="00E7414A" w:rsidRDefault="00E7414A"/>
    <w:sectPr w:rsidR="00E7414A">
      <w:pgSz w:w="11900" w:h="16840"/>
      <w:pgMar w:top="1114" w:right="416" w:bottom="976" w:left="1122" w:header="686" w:footer="5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8D1" w:rsidRDefault="000628D1">
      <w:r>
        <w:separator/>
      </w:r>
    </w:p>
  </w:endnote>
  <w:endnote w:type="continuationSeparator" w:id="0">
    <w:p w:rsidR="000628D1" w:rsidRDefault="0006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8D1" w:rsidRDefault="000628D1"/>
  </w:footnote>
  <w:footnote w:type="continuationSeparator" w:id="0">
    <w:p w:rsidR="000628D1" w:rsidRDefault="000628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403E"/>
    <w:multiLevelType w:val="multilevel"/>
    <w:tmpl w:val="9F0072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3A3E0C"/>
    <w:multiLevelType w:val="multilevel"/>
    <w:tmpl w:val="01CEA71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99012C"/>
    <w:multiLevelType w:val="multilevel"/>
    <w:tmpl w:val="5B789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04148"/>
    <w:rsid w:val="00053BFB"/>
    <w:rsid w:val="000628D1"/>
    <w:rsid w:val="000E3784"/>
    <w:rsid w:val="001A36E9"/>
    <w:rsid w:val="002A5F6E"/>
    <w:rsid w:val="002C717F"/>
    <w:rsid w:val="00351B5B"/>
    <w:rsid w:val="00567D3E"/>
    <w:rsid w:val="00580E61"/>
    <w:rsid w:val="005A312C"/>
    <w:rsid w:val="005E7643"/>
    <w:rsid w:val="00912929"/>
    <w:rsid w:val="00945421"/>
    <w:rsid w:val="009C1E6B"/>
    <w:rsid w:val="009E595C"/>
    <w:rsid w:val="00A2284C"/>
    <w:rsid w:val="00A42ECC"/>
    <w:rsid w:val="00B04148"/>
    <w:rsid w:val="00B35F9B"/>
    <w:rsid w:val="00DA65AA"/>
    <w:rsid w:val="00DB4044"/>
    <w:rsid w:val="00E2663C"/>
    <w:rsid w:val="00E361D8"/>
    <w:rsid w:val="00E7414A"/>
    <w:rsid w:val="00E83A33"/>
    <w:rsid w:val="00F63041"/>
    <w:rsid w:val="00FA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C52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941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color w:val="4C4C52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23" w:lineRule="auto"/>
      <w:jc w:val="center"/>
      <w:outlineLvl w:val="0"/>
    </w:pPr>
    <w:rPr>
      <w:rFonts w:ascii="Times New Roman" w:eastAsia="Times New Roman" w:hAnsi="Times New Roman" w:cs="Times New Roman"/>
      <w:color w:val="363941"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ind w:firstLine="3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Plain Text"/>
    <w:basedOn w:val="a"/>
    <w:link w:val="a9"/>
    <w:semiHidden/>
    <w:unhideWhenUsed/>
    <w:rsid w:val="00912929"/>
    <w:pPr>
      <w:widowControl/>
      <w:tabs>
        <w:tab w:val="center" w:pos="34"/>
      </w:tabs>
      <w:ind w:right="1292" w:firstLine="34"/>
      <w:jc w:val="center"/>
    </w:pPr>
    <w:rPr>
      <w:rFonts w:ascii="Consolas" w:eastAsia="Calibri" w:hAnsi="Consolas" w:cs="Times New Roman"/>
      <w:color w:val="auto"/>
      <w:sz w:val="21"/>
      <w:szCs w:val="21"/>
      <w:lang w:eastAsia="en-US" w:bidi="ar-SA"/>
    </w:rPr>
  </w:style>
  <w:style w:type="character" w:customStyle="1" w:styleId="a9">
    <w:name w:val="Текст Знак"/>
    <w:basedOn w:val="a0"/>
    <w:link w:val="a8"/>
    <w:semiHidden/>
    <w:rsid w:val="00912929"/>
    <w:rPr>
      <w:rFonts w:ascii="Consolas" w:eastAsia="Calibri" w:hAnsi="Consolas" w:cs="Times New Roman"/>
      <w:sz w:val="21"/>
      <w:szCs w:val="21"/>
      <w:lang w:eastAsia="en-US" w:bidi="ar-SA"/>
    </w:rPr>
  </w:style>
  <w:style w:type="paragraph" w:styleId="aa">
    <w:name w:val="List Paragraph"/>
    <w:basedOn w:val="a"/>
    <w:uiPriority w:val="34"/>
    <w:qFormat/>
    <w:rsid w:val="00DB4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C52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941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color w:val="4C4C52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23" w:lineRule="auto"/>
      <w:jc w:val="center"/>
      <w:outlineLvl w:val="0"/>
    </w:pPr>
    <w:rPr>
      <w:rFonts w:ascii="Times New Roman" w:eastAsia="Times New Roman" w:hAnsi="Times New Roman" w:cs="Times New Roman"/>
      <w:color w:val="363941"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ind w:firstLine="3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Plain Text"/>
    <w:basedOn w:val="a"/>
    <w:link w:val="a9"/>
    <w:semiHidden/>
    <w:unhideWhenUsed/>
    <w:rsid w:val="00912929"/>
    <w:pPr>
      <w:widowControl/>
      <w:tabs>
        <w:tab w:val="center" w:pos="34"/>
      </w:tabs>
      <w:ind w:right="1292" w:firstLine="34"/>
      <w:jc w:val="center"/>
    </w:pPr>
    <w:rPr>
      <w:rFonts w:ascii="Consolas" w:eastAsia="Calibri" w:hAnsi="Consolas" w:cs="Times New Roman"/>
      <w:color w:val="auto"/>
      <w:sz w:val="21"/>
      <w:szCs w:val="21"/>
      <w:lang w:eastAsia="en-US" w:bidi="ar-SA"/>
    </w:rPr>
  </w:style>
  <w:style w:type="character" w:customStyle="1" w:styleId="a9">
    <w:name w:val="Текст Знак"/>
    <w:basedOn w:val="a0"/>
    <w:link w:val="a8"/>
    <w:semiHidden/>
    <w:rsid w:val="00912929"/>
    <w:rPr>
      <w:rFonts w:ascii="Consolas" w:eastAsia="Calibri" w:hAnsi="Consolas" w:cs="Times New Roman"/>
      <w:sz w:val="21"/>
      <w:szCs w:val="21"/>
      <w:lang w:eastAsia="en-US" w:bidi="ar-SA"/>
    </w:rPr>
  </w:style>
  <w:style w:type="paragraph" w:styleId="aa">
    <w:name w:val="List Paragraph"/>
    <w:basedOn w:val="a"/>
    <w:uiPriority w:val="34"/>
    <w:qFormat/>
    <w:rsid w:val="00DB4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Andrey</cp:lastModifiedBy>
  <cp:revision>16</cp:revision>
  <cp:lastPrinted>2020-04-17T08:10:00Z</cp:lastPrinted>
  <dcterms:created xsi:type="dcterms:W3CDTF">2020-04-17T07:51:00Z</dcterms:created>
  <dcterms:modified xsi:type="dcterms:W3CDTF">2020-04-29T14:11:00Z</dcterms:modified>
</cp:coreProperties>
</file>