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E9" w:rsidRPr="007F0AEE" w:rsidRDefault="008D46E9" w:rsidP="008D46E9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8D46E9" w:rsidRPr="007F0AEE" w:rsidRDefault="008D46E9" w:rsidP="008D46E9">
      <w:pPr>
        <w:spacing w:after="0"/>
        <w:ind w:left="406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8D46E9" w:rsidRPr="007F0AEE" w:rsidRDefault="008D46E9" w:rsidP="008D46E9">
      <w:pPr>
        <w:spacing w:after="0"/>
        <w:ind w:left="292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промежуточной аттестации </w:t>
      </w:r>
      <w:proofErr w:type="gramStart"/>
      <w:r w:rsidRPr="007F0AE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D46E9" w:rsidRPr="007F0AEE" w:rsidRDefault="008D46E9" w:rsidP="008D46E9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8D46E9" w:rsidRPr="007F0AEE" w:rsidRDefault="008D46E9" w:rsidP="008D46E9">
      <w:pPr>
        <w:spacing w:after="0" w:line="245" w:lineRule="auto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  <w:r w:rsidRPr="007F0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полугодие ___________________ учебного года </w:t>
      </w:r>
    </w:p>
    <w:p w:rsidR="008D46E9" w:rsidRPr="007F0AEE" w:rsidRDefault="008D46E9" w:rsidP="008D46E9">
      <w:pPr>
        <w:spacing w:after="0" w:line="245" w:lineRule="auto"/>
        <w:ind w:right="4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6E9" w:rsidRPr="007F0AEE" w:rsidRDefault="008D46E9" w:rsidP="008D46E9">
      <w:pPr>
        <w:spacing w:after="0" w:line="245" w:lineRule="auto"/>
        <w:ind w:right="4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>Объединение___________________________________________________________</w:t>
      </w:r>
    </w:p>
    <w:p w:rsidR="008D46E9" w:rsidRPr="007F0AEE" w:rsidRDefault="008D46E9" w:rsidP="008D46E9">
      <w:pPr>
        <w:spacing w:after="0" w:line="245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>Руководитель объединения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AEE">
        <w:rPr>
          <w:rFonts w:ascii="Times New Roman" w:eastAsia="Times New Roman" w:hAnsi="Times New Roman" w:cs="Times New Roman"/>
          <w:i/>
          <w:sz w:val="24"/>
          <w:szCs w:val="24"/>
        </w:rPr>
        <w:t>(ФИО)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8D46E9" w:rsidRPr="007F0AEE" w:rsidRDefault="008D46E9" w:rsidP="008D46E9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D46E9" w:rsidRPr="007F0AEE" w:rsidRDefault="008D46E9" w:rsidP="008D4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>Группа №_________________________</w:t>
      </w:r>
    </w:p>
    <w:p w:rsidR="008D46E9" w:rsidRPr="007F0AEE" w:rsidRDefault="008D46E9" w:rsidP="008D4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>Дата проведения___________________</w:t>
      </w:r>
    </w:p>
    <w:p w:rsidR="008D46E9" w:rsidRPr="007F0AEE" w:rsidRDefault="008D46E9" w:rsidP="008D4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 xml:space="preserve">Год обучения </w:t>
      </w:r>
      <w:r w:rsidRPr="007F0AEE">
        <w:rPr>
          <w:rFonts w:ascii="Times New Roman" w:eastAsia="Times New Roman" w:hAnsi="Times New Roman" w:cs="Times New Roman"/>
          <w:i/>
          <w:sz w:val="24"/>
          <w:szCs w:val="24"/>
        </w:rPr>
        <w:t>(по программе)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D46E9" w:rsidRPr="007F0AEE" w:rsidRDefault="008D46E9" w:rsidP="008D4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>Форма аттестации_______________________________________________________________</w:t>
      </w:r>
    </w:p>
    <w:p w:rsidR="008D46E9" w:rsidRPr="007F0AEE" w:rsidRDefault="008D46E9" w:rsidP="008D46E9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промежуточной аттестации</w:t>
      </w:r>
    </w:p>
    <w:tbl>
      <w:tblPr>
        <w:tblpPr w:leftFromText="180" w:rightFromText="180" w:vertAnchor="text" w:horzAnchor="margin" w:tblpXSpec="right" w:tblpY="137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402"/>
        <w:gridCol w:w="2126"/>
        <w:gridCol w:w="1985"/>
        <w:gridCol w:w="1975"/>
      </w:tblGrid>
      <w:tr w:rsidR="008D46E9" w:rsidTr="009C5645">
        <w:trPr>
          <w:trHeight w:val="22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9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8D46E9" w:rsidTr="009C5645">
        <w:trPr>
          <w:trHeight w:val="230"/>
        </w:trPr>
        <w:tc>
          <w:tcPr>
            <w:tcW w:w="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8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 w:line="228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</w:tc>
        <w:tc>
          <w:tcPr>
            <w:tcW w:w="1975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  <w:proofErr w:type="gramStart"/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</w:t>
            </w:r>
          </w:p>
        </w:tc>
      </w:tr>
      <w:tr w:rsidR="008D46E9" w:rsidTr="009C5645">
        <w:trPr>
          <w:trHeight w:val="230"/>
        </w:trPr>
        <w:tc>
          <w:tcPr>
            <w:tcW w:w="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умений </w:t>
            </w:r>
          </w:p>
        </w:tc>
        <w:tc>
          <w:tcPr>
            <w:tcW w:w="1975" w:type="dxa"/>
            <w:tcBorders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6E9" w:rsidTr="009C5645">
        <w:trPr>
          <w:trHeight w:val="44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9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2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9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9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57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9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1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9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1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9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7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18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6E9" w:rsidTr="009C5645">
        <w:trPr>
          <w:trHeight w:val="306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:rsidR="008D46E9" w:rsidRPr="007F0AEE" w:rsidRDefault="008D46E9" w:rsidP="009C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6E9" w:rsidRPr="007F0AEE" w:rsidRDefault="008D46E9" w:rsidP="008D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>По результатам промежуточной аттестации</w:t>
      </w:r>
      <w:r w:rsidRPr="007F0AEE">
        <w:rPr>
          <w:rFonts w:ascii="Times New Roman" w:hAnsi="Times New Roman" w:cs="Times New Roman"/>
          <w:sz w:val="24"/>
          <w:szCs w:val="24"/>
        </w:rPr>
        <w:t xml:space="preserve"> 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>освоили содержание программы первого полугодия:</w:t>
      </w:r>
    </w:p>
    <w:p w:rsidR="008D46E9" w:rsidRPr="007F0AEE" w:rsidRDefault="008D46E9" w:rsidP="008D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6E9" w:rsidRPr="007F0AEE" w:rsidRDefault="008D46E9" w:rsidP="008D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высокий уровень (75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 xml:space="preserve">100%) _______________ (%) </w:t>
      </w:r>
      <w:proofErr w:type="gramStart"/>
      <w:r w:rsidRPr="007F0AE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0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46E9" w:rsidRPr="007F0AEE" w:rsidRDefault="008D46E9" w:rsidP="008D4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(50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- 74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 xml:space="preserve">%) _______________ (%) </w:t>
      </w:r>
      <w:proofErr w:type="gramStart"/>
      <w:r w:rsidRPr="007F0AE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0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46E9" w:rsidRPr="007F0AEE" w:rsidRDefault="008D46E9" w:rsidP="008D4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низкий уровень (0% - 49</w:t>
      </w:r>
      <w:r w:rsidRPr="007F0AEE">
        <w:rPr>
          <w:rFonts w:ascii="Times New Roman" w:eastAsia="Times New Roman" w:hAnsi="Times New Roman" w:cs="Times New Roman"/>
          <w:sz w:val="24"/>
          <w:szCs w:val="24"/>
        </w:rPr>
        <w:t xml:space="preserve">%) ________________ (%) </w:t>
      </w:r>
      <w:proofErr w:type="gramStart"/>
      <w:r w:rsidRPr="007F0AE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0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6E9" w:rsidRPr="007F0AEE" w:rsidRDefault="008D46E9" w:rsidP="008D4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6E9" w:rsidRDefault="008D46E9" w:rsidP="008D46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46E9" w:rsidRDefault="008D46E9" w:rsidP="008D46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46E9" w:rsidRPr="007F0AEE" w:rsidRDefault="008D46E9" w:rsidP="008D46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AE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объединения </w:t>
      </w:r>
      <w:r w:rsidRPr="007F0AEE">
        <w:rPr>
          <w:rFonts w:ascii="Times New Roman" w:eastAsia="Times New Roman" w:hAnsi="Times New Roman" w:cs="Times New Roman"/>
          <w:i/>
          <w:sz w:val="24"/>
          <w:szCs w:val="24"/>
        </w:rPr>
        <w:t>________________________(подпись)</w:t>
      </w:r>
    </w:p>
    <w:p w:rsidR="008D46E9" w:rsidRPr="007F0AEE" w:rsidRDefault="008D46E9" w:rsidP="008D46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6E9" w:rsidRDefault="008D46E9" w:rsidP="008D46E9">
      <w:pPr>
        <w:spacing w:after="0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6E9" w:rsidRDefault="008D46E9" w:rsidP="008D46E9">
      <w:pPr>
        <w:spacing w:after="0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6E9" w:rsidRDefault="008D46E9" w:rsidP="008D46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6E9" w:rsidRDefault="008D46E9" w:rsidP="008D46E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6E9" w:rsidRDefault="008D46E9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A515BC" w:rsidRDefault="00A515BC" w:rsidP="00A515BC">
      <w:pPr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A515BC" w:rsidRDefault="00A515BC" w:rsidP="00A515BC">
      <w:pPr>
        <w:spacing w:after="0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515BC" w:rsidRDefault="00A515BC" w:rsidP="00A515BC">
      <w:pPr>
        <w:spacing w:after="0"/>
        <w:ind w:right="-1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(срок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1 год)</w:t>
      </w:r>
    </w:p>
    <w:p w:rsidR="00A515BC" w:rsidRDefault="00A515BC" w:rsidP="00A515BC">
      <w:pPr>
        <w:spacing w:after="0" w:line="244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Объединение_____________________________________________________________________</w:t>
      </w:r>
    </w:p>
    <w:p w:rsidR="00A515BC" w:rsidRDefault="00A515BC" w:rsidP="00A515BC">
      <w:pPr>
        <w:spacing w:after="0" w:line="232" w:lineRule="auto"/>
        <w:ind w:right="-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объединения  (ФИО)__________________________________________________</w:t>
      </w:r>
    </w:p>
    <w:p w:rsidR="00A515BC" w:rsidRDefault="00A515BC" w:rsidP="00A515BC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№______________________</w:t>
      </w: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проведения________________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Года обучения (по программе)_________________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аттестации__________________________________________________</w:t>
      </w:r>
    </w:p>
    <w:tbl>
      <w:tblPr>
        <w:tblpPr w:leftFromText="180" w:rightFromText="180" w:bottomFromText="200" w:vertAnchor="text" w:horzAnchor="margin" w:tblpXSpec="right" w:tblpY="137"/>
        <w:tblW w:w="103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400"/>
        <w:gridCol w:w="2267"/>
        <w:gridCol w:w="2399"/>
        <w:gridCol w:w="1417"/>
      </w:tblGrid>
      <w:tr w:rsidR="00A515BC" w:rsidTr="00A515BC">
        <w:trPr>
          <w:trHeight w:val="22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A515BC" w:rsidTr="00A515BC">
        <w:trPr>
          <w:trHeight w:val="23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8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8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</w:t>
            </w:r>
          </w:p>
        </w:tc>
      </w:tr>
      <w:tr w:rsidR="00A515BC" w:rsidTr="00A515BC">
        <w:trPr>
          <w:trHeight w:val="23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умений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5BC" w:rsidTr="00A515BC">
        <w:trPr>
          <w:trHeight w:val="4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2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5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1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Закончили обучение (по результатам итоговой аттестации) по программе:</w:t>
      </w:r>
    </w:p>
    <w:p w:rsidR="00A515BC" w:rsidRDefault="00A515BC" w:rsidP="00A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(75% - 100%) _______________ (%)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5BC" w:rsidRDefault="00A515BC" w:rsidP="00A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(50% - 74%) _______________ (%)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5BC" w:rsidRDefault="00A515BC" w:rsidP="00A5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(0% - 49%) ________________ (%)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5BC" w:rsidRDefault="00A515BC" w:rsidP="00A51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объединения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________________________(подпись)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аттестационной комиссии:</w:t>
      </w:r>
    </w:p>
    <w:p w:rsidR="00A515BC" w:rsidRDefault="00A515BC" w:rsidP="00A515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___________________________________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515BC" w:rsidRDefault="00A515BC" w:rsidP="00A515BC">
      <w:pPr>
        <w:spacing w:after="0" w:line="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515BC" w:rsidRDefault="00A515BC" w:rsidP="00A515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515BC">
          <w:pgSz w:w="11900" w:h="16838"/>
          <w:pgMar w:top="1127" w:right="706" w:bottom="880" w:left="820" w:header="454" w:footer="0" w:gutter="0"/>
          <w:cols w:space="720"/>
        </w:sectPr>
      </w:pP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5BC" w:rsidRDefault="00A515BC" w:rsidP="00A515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</w:t>
      </w:r>
    </w:p>
    <w:p w:rsidR="00A515BC" w:rsidRDefault="00A515BC" w:rsidP="00A515BC">
      <w:pPr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A515BC" w:rsidRDefault="00A515BC" w:rsidP="00A515BC">
      <w:pPr>
        <w:spacing w:after="0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A515BC" w:rsidRDefault="00A515BC" w:rsidP="00A515BC">
      <w:pPr>
        <w:spacing w:after="0"/>
        <w:ind w:right="-1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(срок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2 года и более)</w:t>
      </w:r>
    </w:p>
    <w:p w:rsidR="00A515BC" w:rsidRDefault="00A515BC" w:rsidP="00A515BC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 w:line="244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Объединение_____________________________________________________________________</w:t>
      </w:r>
    </w:p>
    <w:p w:rsidR="00A515BC" w:rsidRDefault="00A515BC" w:rsidP="00A515BC">
      <w:pPr>
        <w:spacing w:after="0" w:line="232" w:lineRule="auto"/>
        <w:ind w:right="-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объединения  (ФИО)__________________________________________________</w:t>
      </w:r>
    </w:p>
    <w:p w:rsidR="00A515BC" w:rsidRDefault="00A515BC" w:rsidP="00A515BC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№______________________</w:t>
      </w: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проведения________________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Года обучения (по программе)_________________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аттестации__________________________________________________</w:t>
      </w:r>
    </w:p>
    <w:tbl>
      <w:tblPr>
        <w:tblpPr w:leftFromText="180" w:rightFromText="180" w:bottomFromText="200" w:vertAnchor="text" w:horzAnchor="margin" w:tblpXSpec="right" w:tblpY="137"/>
        <w:tblW w:w="10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403"/>
        <w:gridCol w:w="1701"/>
        <w:gridCol w:w="1843"/>
        <w:gridCol w:w="1559"/>
        <w:gridCol w:w="1418"/>
      </w:tblGrid>
      <w:tr w:rsidR="00A515BC" w:rsidTr="00A515BC">
        <w:trPr>
          <w:trHeight w:val="224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Достижения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4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A515BC" w:rsidTr="00A515BC">
        <w:trPr>
          <w:trHeight w:val="230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8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 w:line="228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</w:t>
            </w:r>
          </w:p>
        </w:tc>
      </w:tr>
      <w:tr w:rsidR="00A515BC" w:rsidTr="00A515BC">
        <w:trPr>
          <w:trHeight w:val="230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515BC" w:rsidRDefault="00A515BC">
            <w:pPr>
              <w:spacing w:after="0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515BC" w:rsidRDefault="00A51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5BC" w:rsidTr="00A515BC">
        <w:trPr>
          <w:trHeight w:val="4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2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5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1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1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18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5BC" w:rsidTr="00A515BC">
        <w:trPr>
          <w:trHeight w:val="30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15BC" w:rsidRDefault="00A515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Закончили обучение (по результатам итоговой аттестации) по программе:</w:t>
      </w:r>
    </w:p>
    <w:p w:rsidR="00A515BC" w:rsidRDefault="00A515BC" w:rsidP="00A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(75% - 100%) _______________ (%)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5BC" w:rsidRDefault="00A515BC" w:rsidP="00A51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(50% - 74%) _______________ (%)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5BC" w:rsidRDefault="00A515BC" w:rsidP="00A5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(0% - 49%) ________________ (%)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5BC" w:rsidRDefault="00A515BC" w:rsidP="00A51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объединения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________________________(подпись)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аттестационной комиссии:</w:t>
      </w:r>
    </w:p>
    <w:p w:rsidR="00A515BC" w:rsidRDefault="00A515BC" w:rsidP="00A515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___________________________________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515BC" w:rsidRDefault="00A515BC" w:rsidP="00A515BC">
      <w:pPr>
        <w:spacing w:after="0" w:line="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515BC" w:rsidRDefault="00A515BC" w:rsidP="00A515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515BC" w:rsidRDefault="00A515BC" w:rsidP="00A515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515BC" w:rsidRDefault="00A515BC" w:rsidP="00A515BC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515BC">
          <w:pgSz w:w="11900" w:h="16838"/>
          <w:pgMar w:top="1127" w:right="706" w:bottom="880" w:left="820" w:header="454" w:footer="0" w:gutter="0"/>
          <w:cols w:space="720"/>
        </w:sectPr>
      </w:pPr>
    </w:p>
    <w:p w:rsidR="008D46E9" w:rsidRPr="00E625E4" w:rsidRDefault="008D46E9" w:rsidP="008D46E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E625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8D46E9" w:rsidRPr="00E625E4" w:rsidRDefault="008D46E9" w:rsidP="008D46E9">
      <w:pPr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Критерии оценки уровня теоретической подготовки </w:t>
      </w:r>
      <w:proofErr w:type="gramStart"/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E625E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D46E9" w:rsidRPr="00E625E4" w:rsidRDefault="008D46E9" w:rsidP="008D46E9">
      <w:pPr>
        <w:pStyle w:val="a5"/>
        <w:ind w:firstLine="851"/>
        <w:jc w:val="both"/>
      </w:pPr>
      <w:r w:rsidRPr="00E625E4">
        <w:rPr>
          <w:b/>
          <w:bCs/>
        </w:rPr>
        <w:t xml:space="preserve">- </w:t>
      </w:r>
      <w:r w:rsidRPr="00E625E4">
        <w:rPr>
          <w:b/>
          <w:bCs/>
          <w:i/>
        </w:rPr>
        <w:t>высокий уровень</w:t>
      </w:r>
      <w:r w:rsidRPr="00E625E4">
        <w:t xml:space="preserve"> – обучающийся освоил практически весь объём знаний 100</w:t>
      </w:r>
      <w:r>
        <w:t xml:space="preserve"> </w:t>
      </w:r>
      <w:r w:rsidRPr="00E625E4">
        <w:t>-</w:t>
      </w:r>
      <w:r>
        <w:t xml:space="preserve"> 75</w:t>
      </w:r>
      <w:r w:rsidRPr="00E625E4">
        <w:t>%, предусмотренных программой за конкретный период, употребляет профессиональные  термины осознанно и в полном соответствии с их содержанием (</w:t>
      </w:r>
      <w:r w:rsidRPr="00E625E4">
        <w:rPr>
          <w:b/>
          <w:bCs/>
          <w:i/>
          <w:iCs/>
        </w:rPr>
        <w:t>3 балла</w:t>
      </w:r>
      <w:r w:rsidRPr="00E625E4">
        <w:t>);</w:t>
      </w:r>
    </w:p>
    <w:p w:rsidR="008D46E9" w:rsidRPr="00E625E4" w:rsidRDefault="008D46E9" w:rsidP="008D46E9">
      <w:pPr>
        <w:pStyle w:val="a5"/>
        <w:ind w:firstLine="851"/>
        <w:jc w:val="both"/>
      </w:pPr>
      <w:proofErr w:type="gramStart"/>
      <w:r w:rsidRPr="00E625E4">
        <w:rPr>
          <w:i/>
        </w:rPr>
        <w:t xml:space="preserve">- </w:t>
      </w:r>
      <w:r w:rsidRPr="00E625E4">
        <w:rPr>
          <w:b/>
          <w:bCs/>
          <w:i/>
        </w:rPr>
        <w:t>средний уровень</w:t>
      </w:r>
      <w:r w:rsidRPr="00E625E4">
        <w:t xml:space="preserve"> – у обучающегося объём усвоенных знаний составляет</w:t>
      </w:r>
      <w:r>
        <w:t>:</w:t>
      </w:r>
      <w:r w:rsidRPr="00E625E4">
        <w:t xml:space="preserve"> </w:t>
      </w:r>
      <w:r>
        <w:t xml:space="preserve">             </w:t>
      </w:r>
      <w:r w:rsidRPr="00E625E4">
        <w:t>7</w:t>
      </w:r>
      <w:r>
        <w:t>4%  - 50%; обучающийся</w:t>
      </w:r>
      <w:r w:rsidRPr="00E625E4">
        <w:t xml:space="preserve"> сочетает профессиональную терминологию с бытовой (</w:t>
      </w:r>
      <w:r w:rsidRPr="00E625E4">
        <w:rPr>
          <w:b/>
          <w:bCs/>
          <w:i/>
          <w:iCs/>
        </w:rPr>
        <w:t>2 балла</w:t>
      </w:r>
      <w:r w:rsidRPr="00E625E4">
        <w:t>);</w:t>
      </w:r>
      <w:proofErr w:type="gramEnd"/>
    </w:p>
    <w:p w:rsidR="008D46E9" w:rsidRPr="00E625E4" w:rsidRDefault="008D46E9" w:rsidP="008D46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5E4">
        <w:rPr>
          <w:rFonts w:ascii="Times New Roman" w:hAnsi="Times New Roman" w:cs="Times New Roman"/>
          <w:sz w:val="24"/>
          <w:szCs w:val="24"/>
        </w:rPr>
        <w:t xml:space="preserve">- </w:t>
      </w:r>
      <w:r w:rsidRPr="00E625E4">
        <w:rPr>
          <w:rFonts w:ascii="Times New Roman" w:hAnsi="Times New Roman" w:cs="Times New Roman"/>
          <w:b/>
          <w:bCs/>
          <w:i/>
          <w:sz w:val="24"/>
          <w:szCs w:val="24"/>
        </w:rPr>
        <w:t>низкий уровень</w:t>
      </w:r>
      <w:r w:rsidRPr="00E625E4">
        <w:rPr>
          <w:rFonts w:ascii="Times New Roman" w:hAnsi="Times New Roman" w:cs="Times New Roman"/>
          <w:sz w:val="24"/>
          <w:szCs w:val="24"/>
        </w:rPr>
        <w:t xml:space="preserve"> – обучающийся овладел менее чем 50% объёма знаний,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</w:t>
      </w:r>
      <w:r w:rsidRPr="00E625E4">
        <w:rPr>
          <w:rFonts w:ascii="Times New Roman" w:hAnsi="Times New Roman" w:cs="Times New Roman"/>
          <w:sz w:val="24"/>
          <w:szCs w:val="24"/>
        </w:rPr>
        <w:t>программой, избегает употреблять профессиональные термины (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балл</w:t>
      </w:r>
      <w:r w:rsidRPr="00E625E4">
        <w:rPr>
          <w:rFonts w:ascii="Times New Roman" w:hAnsi="Times New Roman" w:cs="Times New Roman"/>
          <w:sz w:val="24"/>
          <w:szCs w:val="24"/>
        </w:rPr>
        <w:t>).</w:t>
      </w:r>
    </w:p>
    <w:p w:rsidR="008D46E9" w:rsidRPr="00E625E4" w:rsidRDefault="008D46E9" w:rsidP="008D46E9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Критерии оценки уровня практической подготовки </w:t>
      </w:r>
      <w:proofErr w:type="gramStart"/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E625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46E9" w:rsidRPr="00E625E4" w:rsidRDefault="008D46E9" w:rsidP="008D46E9">
      <w:pPr>
        <w:pStyle w:val="a5"/>
        <w:ind w:left="-43" w:firstLine="894"/>
        <w:jc w:val="both"/>
      </w:pPr>
      <w:r w:rsidRPr="00E625E4">
        <w:rPr>
          <w:i/>
        </w:rPr>
        <w:t xml:space="preserve">- </w:t>
      </w:r>
      <w:r w:rsidRPr="00E625E4">
        <w:rPr>
          <w:b/>
          <w:bCs/>
          <w:i/>
        </w:rPr>
        <w:t>высокий уровень</w:t>
      </w:r>
      <w:r w:rsidRPr="00E625E4">
        <w:t xml:space="preserve"> – обучающийся овладел на 100</w:t>
      </w:r>
      <w:r>
        <w:t xml:space="preserve"> </w:t>
      </w:r>
      <w:r w:rsidRPr="00E625E4">
        <w:t>-</w:t>
      </w:r>
      <w:r>
        <w:t xml:space="preserve"> 75</w:t>
      </w:r>
      <w:r w:rsidRPr="00E625E4">
        <w:t xml:space="preserve">% умениями, предусмотренными программой за конкретный период, работает с профессиональным  оборудованием самостоятельно, не испытывает особых трудностей, выполняет практические задания с элементами творчества </w:t>
      </w:r>
      <w:r w:rsidRPr="00E625E4">
        <w:rPr>
          <w:b/>
          <w:i/>
        </w:rPr>
        <w:t>(3 балла);</w:t>
      </w:r>
    </w:p>
    <w:p w:rsidR="008D46E9" w:rsidRPr="00E625E4" w:rsidRDefault="008D46E9" w:rsidP="008D46E9">
      <w:pPr>
        <w:pStyle w:val="a5"/>
        <w:ind w:left="-43" w:firstLine="894"/>
        <w:jc w:val="both"/>
      </w:pPr>
      <w:r w:rsidRPr="00E625E4">
        <w:t xml:space="preserve">- </w:t>
      </w:r>
      <w:r w:rsidRPr="00E625E4">
        <w:rPr>
          <w:b/>
          <w:bCs/>
          <w:i/>
        </w:rPr>
        <w:t>средний уровень</w:t>
      </w:r>
      <w:r w:rsidRPr="00E625E4">
        <w:t xml:space="preserve"> – у обучающегося объём усвоенных умений составляет</w:t>
      </w:r>
      <w:r>
        <w:t>:</w:t>
      </w:r>
      <w:r w:rsidRPr="00E625E4">
        <w:t xml:space="preserve"> </w:t>
      </w:r>
      <w:r>
        <w:t xml:space="preserve">            </w:t>
      </w:r>
      <w:r w:rsidRPr="00E625E4">
        <w:t>7</w:t>
      </w:r>
      <w:r>
        <w:t>4% - 50%; обучающийся</w:t>
      </w:r>
      <w:r w:rsidRPr="00E625E4">
        <w:t xml:space="preserve"> работает с оборудованием с помощью педагога, в основном, выполняет задания на основе образца </w:t>
      </w:r>
      <w:r w:rsidRPr="00E625E4">
        <w:rPr>
          <w:b/>
          <w:i/>
        </w:rPr>
        <w:t>(2 балла)</w:t>
      </w:r>
      <w:r w:rsidRPr="00E625E4">
        <w:t>;</w:t>
      </w:r>
    </w:p>
    <w:p w:rsidR="008D46E9" w:rsidRPr="00E625E4" w:rsidRDefault="008D46E9" w:rsidP="008D46E9">
      <w:pPr>
        <w:pStyle w:val="a5"/>
        <w:ind w:firstLine="851"/>
        <w:jc w:val="both"/>
        <w:rPr>
          <w:b/>
          <w:i/>
        </w:rPr>
      </w:pPr>
      <w:r w:rsidRPr="00E625E4">
        <w:t xml:space="preserve">- </w:t>
      </w:r>
      <w:r w:rsidRPr="00E625E4">
        <w:rPr>
          <w:b/>
          <w:bCs/>
          <w:i/>
        </w:rPr>
        <w:t>низкий уровень</w:t>
      </w:r>
      <w:r w:rsidRPr="00E625E4">
        <w:t xml:space="preserve"> - обучающийся овладел менее чем 50%</w:t>
      </w:r>
      <w:r>
        <w:t xml:space="preserve"> умений</w:t>
      </w:r>
      <w:r w:rsidRPr="00E625E4">
        <w:t>, предусмотренных</w:t>
      </w:r>
      <w:r>
        <w:t xml:space="preserve"> дополнительной общеразвивающей программой,</w:t>
      </w:r>
      <w:r w:rsidRPr="00E625E4">
        <w:t xml:space="preserve"> испытывает серьёзные затруднения при работе с оборудованием, в состоянии выполнять лишь простейшие практическ</w:t>
      </w:r>
      <w:r>
        <w:t xml:space="preserve">ие задания педагога </w:t>
      </w:r>
      <w:r w:rsidRPr="00E625E4">
        <w:rPr>
          <w:b/>
          <w:i/>
        </w:rPr>
        <w:t>(1 балл).</w:t>
      </w:r>
    </w:p>
    <w:p w:rsidR="008D46E9" w:rsidRPr="00E625E4" w:rsidRDefault="008D46E9" w:rsidP="008D46E9">
      <w:pPr>
        <w:tabs>
          <w:tab w:val="left" w:pos="851"/>
        </w:tabs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987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достижений обучающихся (2 года обучения и более)</w:t>
      </w:r>
      <w:r w:rsidRPr="00987E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46E9" w:rsidRPr="00E625E4" w:rsidRDefault="008D46E9" w:rsidP="008D46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5E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высокий уровень</w:t>
      </w:r>
      <w:r w:rsidRPr="00E625E4">
        <w:rPr>
          <w:rFonts w:ascii="Times New Roman" w:hAnsi="Times New Roman" w:cs="Times New Roman"/>
          <w:sz w:val="24"/>
          <w:szCs w:val="24"/>
        </w:rPr>
        <w:t xml:space="preserve"> – являлся победителем или призёром  конкурсных мероприятий международного, федерального, регионального уровней за весь период обучения по дополнительной общеразвивающей программе (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балла</w:t>
      </w:r>
      <w:r w:rsidRPr="00E625E4">
        <w:rPr>
          <w:rFonts w:ascii="Times New Roman" w:hAnsi="Times New Roman" w:cs="Times New Roman"/>
          <w:sz w:val="24"/>
          <w:szCs w:val="24"/>
        </w:rPr>
        <w:t>);</w:t>
      </w:r>
    </w:p>
    <w:p w:rsidR="008D46E9" w:rsidRPr="00E625E4" w:rsidRDefault="008D46E9" w:rsidP="008D46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5E4">
        <w:rPr>
          <w:rFonts w:ascii="Times New Roman" w:hAnsi="Times New Roman" w:cs="Times New Roman"/>
          <w:sz w:val="24"/>
          <w:szCs w:val="24"/>
        </w:rPr>
        <w:t xml:space="preserve">- 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средний уровень</w:t>
      </w:r>
      <w:r w:rsidRPr="00E625E4">
        <w:rPr>
          <w:rFonts w:ascii="Times New Roman" w:hAnsi="Times New Roman" w:cs="Times New Roman"/>
          <w:sz w:val="24"/>
          <w:szCs w:val="24"/>
        </w:rPr>
        <w:t xml:space="preserve"> – являлся</w:t>
      </w:r>
      <w:r>
        <w:rPr>
          <w:rFonts w:ascii="Times New Roman" w:hAnsi="Times New Roman" w:cs="Times New Roman"/>
          <w:sz w:val="24"/>
          <w:szCs w:val="24"/>
        </w:rPr>
        <w:t xml:space="preserve"> участником </w:t>
      </w:r>
      <w:r w:rsidRPr="00E625E4">
        <w:rPr>
          <w:rFonts w:ascii="Times New Roman" w:hAnsi="Times New Roman" w:cs="Times New Roman"/>
          <w:sz w:val="24"/>
          <w:szCs w:val="24"/>
        </w:rPr>
        <w:t>конкурсных мероприятий международного, федерального, регионального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5E4">
        <w:rPr>
          <w:rFonts w:ascii="Times New Roman" w:hAnsi="Times New Roman" w:cs="Times New Roman"/>
          <w:sz w:val="24"/>
          <w:szCs w:val="24"/>
        </w:rPr>
        <w:t xml:space="preserve"> победителем или призёром  конкурсных мероприятий муниципального уровня за весь период обучения по дополнительной общеразвивающей программе (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балла</w:t>
      </w:r>
      <w:r w:rsidRPr="00E625E4">
        <w:rPr>
          <w:rFonts w:ascii="Times New Roman" w:hAnsi="Times New Roman" w:cs="Times New Roman"/>
          <w:sz w:val="24"/>
          <w:szCs w:val="24"/>
        </w:rPr>
        <w:t>);</w:t>
      </w:r>
    </w:p>
    <w:p w:rsidR="008D46E9" w:rsidRPr="00E625E4" w:rsidRDefault="008D46E9" w:rsidP="008D46E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25E4">
        <w:rPr>
          <w:rFonts w:ascii="Times New Roman" w:hAnsi="Times New Roman" w:cs="Times New Roman"/>
          <w:sz w:val="24"/>
          <w:szCs w:val="24"/>
        </w:rPr>
        <w:t xml:space="preserve">- 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низкий уровень</w:t>
      </w:r>
      <w:r w:rsidRPr="00E625E4">
        <w:rPr>
          <w:rFonts w:ascii="Times New Roman" w:hAnsi="Times New Roman" w:cs="Times New Roman"/>
          <w:sz w:val="24"/>
          <w:szCs w:val="24"/>
        </w:rPr>
        <w:t xml:space="preserve"> - являлся участником конкурсных мероприятий муниципального уровней за весь период обучения по дополнительной обще</w:t>
      </w:r>
      <w:r>
        <w:rPr>
          <w:rFonts w:ascii="Times New Roman" w:hAnsi="Times New Roman" w:cs="Times New Roman"/>
          <w:sz w:val="24"/>
          <w:szCs w:val="24"/>
        </w:rPr>
        <w:t>развивающей программе (</w:t>
      </w:r>
      <w:r w:rsidRPr="00E62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балл</w:t>
      </w:r>
      <w:r w:rsidRPr="00E625E4">
        <w:rPr>
          <w:rFonts w:ascii="Times New Roman" w:hAnsi="Times New Roman" w:cs="Times New Roman"/>
          <w:sz w:val="24"/>
          <w:szCs w:val="24"/>
        </w:rPr>
        <w:t>).</w:t>
      </w:r>
    </w:p>
    <w:p w:rsidR="008D46E9" w:rsidRPr="00E625E4" w:rsidRDefault="008D46E9" w:rsidP="008D46E9">
      <w:pPr>
        <w:pStyle w:val="Default"/>
        <w:spacing w:line="360" w:lineRule="auto"/>
        <w:jc w:val="both"/>
      </w:pPr>
    </w:p>
    <w:p w:rsidR="008209B8" w:rsidRDefault="008209B8"/>
    <w:sectPr w:rsidR="008209B8" w:rsidSect="002C74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52" w:rsidRDefault="00B07352">
      <w:pPr>
        <w:spacing w:after="0" w:line="240" w:lineRule="auto"/>
      </w:pPr>
      <w:r>
        <w:separator/>
      </w:r>
    </w:p>
  </w:endnote>
  <w:endnote w:type="continuationSeparator" w:id="0">
    <w:p w:rsidR="00B07352" w:rsidRDefault="00B0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52" w:rsidRDefault="00B07352">
      <w:pPr>
        <w:spacing w:after="0" w:line="240" w:lineRule="auto"/>
      </w:pPr>
      <w:r>
        <w:separator/>
      </w:r>
    </w:p>
  </w:footnote>
  <w:footnote w:type="continuationSeparator" w:id="0">
    <w:p w:rsidR="00B07352" w:rsidRDefault="00B0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247890"/>
      <w:docPartObj>
        <w:docPartGallery w:val="Page Numbers (Top of Page)"/>
        <w:docPartUnique/>
      </w:docPartObj>
    </w:sdtPr>
    <w:sdtEndPr/>
    <w:sdtContent>
      <w:p w:rsidR="002C74CF" w:rsidRDefault="008D4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C74CF" w:rsidRDefault="00B07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D"/>
    <w:rsid w:val="008209B8"/>
    <w:rsid w:val="008D46E9"/>
    <w:rsid w:val="00A515BC"/>
    <w:rsid w:val="00B07352"/>
    <w:rsid w:val="00D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6E9"/>
  </w:style>
  <w:style w:type="paragraph" w:styleId="a5">
    <w:name w:val="Normal (Web)"/>
    <w:basedOn w:val="a"/>
    <w:uiPriority w:val="99"/>
    <w:unhideWhenUsed/>
    <w:rsid w:val="008D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6E9"/>
  </w:style>
  <w:style w:type="paragraph" w:styleId="a5">
    <w:name w:val="Normal (Web)"/>
    <w:basedOn w:val="a"/>
    <w:uiPriority w:val="99"/>
    <w:unhideWhenUsed/>
    <w:rsid w:val="008D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 Творчества</dc:creator>
  <cp:keywords/>
  <dc:description/>
  <cp:lastModifiedBy>Дворец Творчества</cp:lastModifiedBy>
  <cp:revision>3</cp:revision>
  <dcterms:created xsi:type="dcterms:W3CDTF">2019-04-05T12:32:00Z</dcterms:created>
  <dcterms:modified xsi:type="dcterms:W3CDTF">2019-04-17T06:27:00Z</dcterms:modified>
</cp:coreProperties>
</file>