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557D4E" w:rsidR="00D121BA" w:rsidP="342BCAA7" w:rsidRDefault="00D121BA" w14:paraId="2E5FF1DE" w14:textId="53B71B7C">
      <w:pPr>
        <w:pStyle w:val="a"/>
        <w:spacing w:after="0" w:line="240" w:lineRule="auto"/>
        <w:jc w:val="center"/>
      </w:pPr>
      <w:r>
        <w:drawing>
          <wp:inline wp14:editId="6C602AF6" wp14:anchorId="26A0F8EB">
            <wp:extent cx="6086475" cy="8610599"/>
            <wp:effectExtent l="0" t="0" r="0" b="0"/>
            <wp:docPr id="875285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9036243dce4e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2BCAA7" w:rsidP="342BCAA7" w:rsidRDefault="342BCAA7" w14:paraId="36733D40" w14:textId="24E782AB">
      <w:pPr>
        <w:spacing w:after="0" w:line="240" w:lineRule="auto"/>
        <w:ind w:firstLine="709"/>
        <w:jc w:val="center"/>
        <w:rPr>
          <w:rFonts w:ascii="PT Astra Serif" w:hAnsi="PT Astra Serif"/>
          <w:b w:val="1"/>
          <w:bCs w:val="1"/>
          <w:sz w:val="28"/>
          <w:szCs w:val="28"/>
        </w:rPr>
      </w:pPr>
    </w:p>
    <w:p w:rsidRPr="00284833" w:rsidR="00E36AB2" w:rsidP="00284833" w:rsidRDefault="7EE7B4A4" w14:paraId="45F0706D" w14:textId="777777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lastRenderedPageBreak/>
        <w:t>1. Комплекс основных характеристик программы</w:t>
      </w:r>
    </w:p>
    <w:p w:rsidRPr="00284833" w:rsidR="00E36AB2" w:rsidP="00284833" w:rsidRDefault="7EE7B4A4" w14:paraId="6E7BEAA2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  <w:lang w:val="en-US"/>
        </w:rPr>
        <w:t> </w:t>
      </w:r>
    </w:p>
    <w:p w:rsidRPr="00284833" w:rsidR="00E36AB2" w:rsidP="00284833" w:rsidRDefault="7EE7B4A4" w14:paraId="0BD4C335" w14:textId="77777777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Пояснительная записка</w:t>
      </w:r>
    </w:p>
    <w:p w:rsidRPr="00284833" w:rsidR="00E37AEE" w:rsidP="00284833" w:rsidRDefault="00E37AEE" w14:paraId="4DDBEF00" w14:textId="777777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Pr="00284833" w:rsidR="003A30BD" w:rsidP="00284833" w:rsidRDefault="7EE7B4A4" w14:paraId="2103EE57" w14:textId="5ED64E29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Краткосрочная общеразвивающая  программа «Оригами» разработана  в с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ответствии со следующими нормативно-правовыми документами:  </w:t>
      </w:r>
    </w:p>
    <w:p w:rsidRPr="00284833" w:rsidR="009D0D62" w:rsidP="00284833" w:rsidRDefault="009D0D62" w14:paraId="0E0C096F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Федеральный Закон Российской Федерации от 29.12.2012 № 273 «Об о</w:t>
      </w:r>
      <w:r w:rsidRPr="00284833">
        <w:rPr>
          <w:rFonts w:ascii="PT Astra Serif" w:hAnsi="PT Astra Serif"/>
          <w:sz w:val="28"/>
          <w:szCs w:val="28"/>
        </w:rPr>
        <w:t>б</w:t>
      </w:r>
      <w:r w:rsidRPr="00284833">
        <w:rPr>
          <w:rFonts w:ascii="PT Astra Serif" w:hAnsi="PT Astra Serif"/>
          <w:sz w:val="28"/>
          <w:szCs w:val="28"/>
        </w:rPr>
        <w:t xml:space="preserve">разовании в Российской Федерации»; </w:t>
      </w:r>
    </w:p>
    <w:p w:rsidRPr="00284833" w:rsidR="009D0D62" w:rsidP="00284833" w:rsidRDefault="009D0D62" w14:paraId="7ED2AB6E" w14:textId="77777777">
      <w:pPr>
        <w:pStyle w:val="1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Приказом от 09.11.2018  № 196 Министерства просвещения Росси</w:t>
      </w:r>
      <w:r w:rsidRPr="00284833">
        <w:rPr>
          <w:rFonts w:ascii="PT Astra Serif" w:hAnsi="PT Astra Serif"/>
          <w:sz w:val="28"/>
          <w:szCs w:val="28"/>
        </w:rPr>
        <w:t>й</w:t>
      </w:r>
      <w:r w:rsidRPr="00284833">
        <w:rPr>
          <w:rFonts w:ascii="PT Astra Serif" w:hAnsi="PT Astra Serif"/>
          <w:sz w:val="28"/>
          <w:szCs w:val="28"/>
        </w:rPr>
        <w:t>ской Федерации «Об утверждении Порядка организации и осуществления образов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тельной деятельности по дополнительным общеобразовательным програ</w:t>
      </w:r>
      <w:r w:rsidRPr="00284833">
        <w:rPr>
          <w:rFonts w:ascii="PT Astra Serif" w:hAnsi="PT Astra Serif"/>
          <w:sz w:val="28"/>
          <w:szCs w:val="28"/>
        </w:rPr>
        <w:t>м</w:t>
      </w:r>
      <w:r w:rsidRPr="00284833">
        <w:rPr>
          <w:rFonts w:ascii="PT Astra Serif" w:hAnsi="PT Astra Serif"/>
          <w:sz w:val="28"/>
          <w:szCs w:val="28"/>
        </w:rPr>
        <w:t>мам»;</w:t>
      </w:r>
    </w:p>
    <w:p w:rsidRPr="00284833" w:rsidR="009D0D62" w:rsidP="00284833" w:rsidRDefault="009D0D62" w14:paraId="73079F6E" w14:textId="77777777">
      <w:pPr>
        <w:pStyle w:val="1"/>
        <w:numPr>
          <w:ilvl w:val="0"/>
          <w:numId w:val="5"/>
        </w:numPr>
        <w:tabs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</w:t>
      </w:r>
      <w:r w:rsidRPr="00284833">
        <w:rPr>
          <w:rFonts w:ascii="PT Astra Serif" w:hAnsi="PT Astra Serif"/>
          <w:sz w:val="28"/>
          <w:szCs w:val="28"/>
        </w:rPr>
        <w:t>у</w:t>
      </w:r>
      <w:r w:rsidRPr="00284833">
        <w:rPr>
          <w:rFonts w:ascii="PT Astra Serif" w:hAnsi="PT Astra Serif"/>
          <w:sz w:val="28"/>
          <w:szCs w:val="28"/>
        </w:rPr>
        <w:t>ществляющими образовательную деятельность электронного обучения, дистанц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онных образовательных технологий при реализации образовательных программ.</w:t>
      </w:r>
    </w:p>
    <w:p w:rsidRPr="00284833" w:rsidR="009D0D62" w:rsidP="00284833" w:rsidRDefault="009D0D62" w14:paraId="067C4490" w14:textId="77777777">
      <w:pPr>
        <w:pStyle w:val="1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 от              04.09.2014 № 1726;</w:t>
      </w:r>
    </w:p>
    <w:p w:rsidRPr="00284833" w:rsidR="009D0D62" w:rsidP="00284833" w:rsidRDefault="009D0D62" w14:paraId="685EF6B1" w14:textId="77777777">
      <w:pPr>
        <w:numPr>
          <w:ilvl w:val="0"/>
          <w:numId w:val="5"/>
        </w:numPr>
        <w:shd w:val="clear" w:color="auto" w:fill="FFFFFF" w:themeFill="background1"/>
        <w:tabs>
          <w:tab w:val="left" w:pos="108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PT Astra Serif" w:hAnsi="PT Astra Serif"/>
          <w:kern w:val="36"/>
          <w:sz w:val="28"/>
          <w:szCs w:val="28"/>
        </w:rPr>
      </w:pPr>
      <w:r w:rsidRPr="00284833">
        <w:rPr>
          <w:rFonts w:ascii="PT Astra Serif" w:hAnsi="PT Astra Serif"/>
          <w:kern w:val="36"/>
          <w:sz w:val="28"/>
          <w:szCs w:val="28"/>
        </w:rPr>
        <w:t xml:space="preserve">Письмо </w:t>
      </w:r>
      <w:proofErr w:type="spellStart"/>
      <w:r w:rsidRPr="00284833">
        <w:rPr>
          <w:rFonts w:ascii="PT Astra Serif" w:hAnsi="PT Astra Serif"/>
          <w:kern w:val="36"/>
          <w:sz w:val="28"/>
          <w:szCs w:val="28"/>
        </w:rPr>
        <w:t>Минобрнауки</w:t>
      </w:r>
      <w:proofErr w:type="spellEnd"/>
      <w:r w:rsidRPr="00284833">
        <w:rPr>
          <w:rFonts w:ascii="PT Astra Serif" w:hAnsi="PT Astra Serif"/>
          <w:kern w:val="36"/>
          <w:sz w:val="28"/>
          <w:szCs w:val="28"/>
        </w:rPr>
        <w:t xml:space="preserve"> России от 18.11.2015 №09-3242 «</w:t>
      </w:r>
      <w:hyperlink w:history="1" r:id="rId9">
        <w:r w:rsidRPr="00284833">
          <w:rPr>
            <w:rStyle w:val="a5"/>
            <w:rFonts w:ascii="PT Astra Serif" w:hAnsi="PT Astra Serif"/>
            <w:sz w:val="28"/>
            <w:szCs w:val="28"/>
            <w:bdr w:val="none" w:color="auto" w:sz="0" w:space="0" w:frame="1"/>
          </w:rPr>
          <w:t>Методические рекомендации по проектированию дополнительных общеразвивающих пр</w:t>
        </w:r>
        <w:r w:rsidRPr="00284833">
          <w:rPr>
            <w:rStyle w:val="a5"/>
            <w:rFonts w:ascii="PT Astra Serif" w:hAnsi="PT Astra Serif"/>
            <w:sz w:val="28"/>
            <w:szCs w:val="28"/>
            <w:bdr w:val="none" w:color="auto" w:sz="0" w:space="0" w:frame="1"/>
          </w:rPr>
          <w:t>о</w:t>
        </w:r>
        <w:r w:rsidRPr="00284833">
          <w:rPr>
            <w:rStyle w:val="a5"/>
            <w:rFonts w:ascii="PT Astra Serif" w:hAnsi="PT Astra Serif"/>
            <w:sz w:val="28"/>
            <w:szCs w:val="28"/>
            <w:bdr w:val="none" w:color="auto" w:sz="0" w:space="0" w:frame="1"/>
          </w:rPr>
          <w:t>грамм»</w:t>
        </w:r>
      </w:hyperlink>
      <w:r w:rsidRPr="00284833">
        <w:rPr>
          <w:rFonts w:ascii="PT Astra Serif" w:hAnsi="PT Astra Serif"/>
          <w:sz w:val="28"/>
          <w:szCs w:val="28"/>
        </w:rPr>
        <w:t>;</w:t>
      </w:r>
    </w:p>
    <w:p w:rsidRPr="00284833" w:rsidR="00A13AA6" w:rsidP="00284833" w:rsidRDefault="00A13AA6" w14:paraId="6C5505E7" w14:textId="7777777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color w:val="000000"/>
          <w:sz w:val="28"/>
          <w:szCs w:val="28"/>
        </w:rPr>
        <w:t>Письмо Министерства образования и науки Ульяновской области  от 21.04.2020 №2822 Методические рекомендации «О реализации дополн</w:t>
      </w:r>
      <w:r w:rsidRPr="00284833">
        <w:rPr>
          <w:rFonts w:ascii="PT Astra Serif" w:hAnsi="PT Astra Serif"/>
          <w:color w:val="000000"/>
          <w:sz w:val="28"/>
          <w:szCs w:val="28"/>
        </w:rPr>
        <w:t>и</w:t>
      </w:r>
      <w:r w:rsidRPr="00284833">
        <w:rPr>
          <w:rFonts w:ascii="PT Astra Serif" w:hAnsi="PT Astra Serif"/>
          <w:color w:val="000000"/>
          <w:sz w:val="28"/>
          <w:szCs w:val="28"/>
        </w:rPr>
        <w:t>тельных общеобразовательных программ с применением электронного обучения и диста</w:t>
      </w:r>
      <w:r w:rsidRPr="00284833">
        <w:rPr>
          <w:rFonts w:ascii="PT Astra Serif" w:hAnsi="PT Astra Serif"/>
          <w:color w:val="000000"/>
          <w:sz w:val="28"/>
          <w:szCs w:val="28"/>
        </w:rPr>
        <w:t>н</w:t>
      </w:r>
      <w:r w:rsidRPr="00284833">
        <w:rPr>
          <w:rFonts w:ascii="PT Astra Serif" w:hAnsi="PT Astra Serif"/>
          <w:color w:val="000000"/>
          <w:sz w:val="28"/>
          <w:szCs w:val="28"/>
        </w:rPr>
        <w:t>ционных образовательных технологий». </w:t>
      </w:r>
    </w:p>
    <w:p w:rsidRPr="00284833" w:rsidR="009D0D62" w:rsidP="00284833" w:rsidRDefault="009D0D62" w14:paraId="1E2ACEDA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284833">
        <w:rPr>
          <w:rFonts w:ascii="PT Astra Serif" w:hAnsi="PT Astra Serif"/>
          <w:sz w:val="28"/>
          <w:szCs w:val="28"/>
        </w:rPr>
        <w:t>СанПин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2.4.3172-14: «Санитарно-эпидемиологические требования к устройству, содержанию и организации </w:t>
      </w:r>
      <w:proofErr w:type="gramStart"/>
      <w:r w:rsidRPr="00284833">
        <w:rPr>
          <w:rFonts w:ascii="PT Astra Serif" w:hAnsi="PT Astra Serif"/>
          <w:sz w:val="28"/>
          <w:szCs w:val="28"/>
        </w:rPr>
        <w:t>режима работы образовательных орган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заций дополнительного образования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детей»;</w:t>
      </w:r>
    </w:p>
    <w:p w:rsidRPr="00284833" w:rsidR="009D0D62" w:rsidP="00284833" w:rsidRDefault="009D0D62" w14:paraId="6B4E3FE8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СанПиН 2.2.2/2.4.13340-03. Гигиенические требования к персональным электронно-вычислительным машинам и организации работы.</w:t>
      </w:r>
    </w:p>
    <w:p w:rsidRPr="00284833" w:rsidR="009D0D62" w:rsidP="00284833" w:rsidRDefault="009D0D62" w14:paraId="33F6A8C2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Устав ОГБУ ДО ДТДМ (Распоряжение Министерства образования и науки Ульяновской области от 23.03.2017 № 506-р);</w:t>
      </w:r>
    </w:p>
    <w:p w:rsidRPr="00284833" w:rsidR="009D0D62" w:rsidP="00284833" w:rsidRDefault="009D0D62" w14:paraId="18B4EF86" w14:textId="1A34C96A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Локальные акты ОГБУ ДО ДТДМ</w:t>
      </w:r>
      <w:r w:rsidR="00284833">
        <w:rPr>
          <w:rFonts w:ascii="PT Astra Serif" w:hAnsi="PT Astra Serif"/>
          <w:sz w:val="28"/>
          <w:szCs w:val="28"/>
        </w:rPr>
        <w:t>.</w:t>
      </w:r>
    </w:p>
    <w:p w:rsidRPr="00284833" w:rsidR="009C5954" w:rsidP="00284833" w:rsidRDefault="7EE7B4A4" w14:paraId="4F385A4A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Сегодняшнее время вносит свои коррективы в развитие дошкольников. Наиболее результативным становится то познание, которое достигнуто в резул</w:t>
      </w:r>
      <w:r w:rsidRPr="00284833">
        <w:rPr>
          <w:rFonts w:ascii="PT Astra Serif" w:hAnsi="PT Astra Serif"/>
          <w:sz w:val="28"/>
          <w:szCs w:val="28"/>
        </w:rPr>
        <w:t>ь</w:t>
      </w:r>
      <w:r w:rsidRPr="00284833">
        <w:rPr>
          <w:rFonts w:ascii="PT Astra Serif" w:hAnsi="PT Astra Serif"/>
          <w:sz w:val="28"/>
          <w:szCs w:val="28"/>
        </w:rPr>
        <w:t>тате совместного общения, игры, в результате осознания результата своей де</w:t>
      </w:r>
      <w:r w:rsidRPr="00284833">
        <w:rPr>
          <w:rFonts w:ascii="PT Astra Serif" w:hAnsi="PT Astra Serif"/>
          <w:sz w:val="28"/>
          <w:szCs w:val="28"/>
        </w:rPr>
        <w:t>я</w:t>
      </w:r>
      <w:r w:rsidRPr="00284833">
        <w:rPr>
          <w:rFonts w:ascii="PT Astra Serif" w:hAnsi="PT Astra Serif"/>
          <w:sz w:val="28"/>
          <w:szCs w:val="28"/>
        </w:rPr>
        <w:t>тельности, фантазии.</w:t>
      </w:r>
    </w:p>
    <w:p w:rsidRPr="00284833" w:rsidR="009C5954" w:rsidP="00284833" w:rsidRDefault="7EE7B4A4" w14:paraId="2329B0ED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Предлагаемая программа предназначена </w:t>
      </w:r>
      <w:proofErr w:type="gramStart"/>
      <w:r w:rsidRPr="00284833">
        <w:rPr>
          <w:rFonts w:ascii="PT Astra Serif" w:hAnsi="PT Astra Serif"/>
          <w:sz w:val="28"/>
          <w:szCs w:val="28"/>
        </w:rPr>
        <w:t>для реализации работы по ознако</w:t>
      </w:r>
      <w:r w:rsidRPr="00284833">
        <w:rPr>
          <w:rFonts w:ascii="PT Astra Serif" w:hAnsi="PT Astra Serif"/>
          <w:sz w:val="28"/>
          <w:szCs w:val="28"/>
        </w:rPr>
        <w:t>м</w:t>
      </w:r>
      <w:r w:rsidRPr="00284833">
        <w:rPr>
          <w:rFonts w:ascii="PT Astra Serif" w:hAnsi="PT Astra Serif"/>
          <w:sz w:val="28"/>
          <w:szCs w:val="28"/>
        </w:rPr>
        <w:t>лению детей с искусством оригами в условиях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дошкольного образовательного учреждения.</w:t>
      </w:r>
    </w:p>
    <w:p w:rsidRPr="00284833" w:rsidR="009C5954" w:rsidP="00284833" w:rsidRDefault="7EE7B4A4" w14:paraId="7EB6C3F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– это сложение различных фигур из разноцветных квадратных л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стов бумаги. Сами эти цветные листы бумаги тоже называют по-японски ор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гами.</w:t>
      </w:r>
    </w:p>
    <w:p w:rsidRPr="00284833" w:rsidR="009C5954" w:rsidP="00284833" w:rsidRDefault="7EE7B4A4" w14:paraId="07AD3EA5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lastRenderedPageBreak/>
        <w:t>Не перечислить всех достоинств оригами в развитии ребенка. Доступность бумаги как материала, простота ее обработки привлекают детей. Они овладевают различными приемами и способами действий с бумагой, такими, как сгибание, многократное складывание, надрезание, склеивание.</w:t>
      </w:r>
    </w:p>
    <w:p w:rsidRPr="00284833" w:rsidR="009C5954" w:rsidP="00284833" w:rsidRDefault="7EE7B4A4" w14:paraId="24575638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способствует концентрации внимания, так как заставляет сосред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точиться на процессе изготовления, чтобы получить желаемый результат.</w:t>
      </w:r>
    </w:p>
    <w:p w:rsidRPr="00284833" w:rsidR="009C5954" w:rsidP="00284833" w:rsidRDefault="7EE7B4A4" w14:paraId="4D9EA71A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имеет огромное значение в развитии конструктивного мышления детей, их творческого воображения, художественного вкуса.</w:t>
      </w:r>
    </w:p>
    <w:p w:rsidRPr="00284833" w:rsidR="009C5954" w:rsidP="00284833" w:rsidRDefault="7EE7B4A4" w14:paraId="47D6A917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стимулирует и развитие памяти, так как ребенок, чтобы сделать поделку, должен запомнить последовательность ее изготовления, приемы и спос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бы складывания.</w:t>
      </w:r>
    </w:p>
    <w:p w:rsidRPr="00284833" w:rsidR="009C5954" w:rsidP="00284833" w:rsidRDefault="7EE7B4A4" w14:paraId="3DC7ABE7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Оригами активизирует мыслительные процессы. </w:t>
      </w:r>
      <w:proofErr w:type="gramStart"/>
      <w:r w:rsidRPr="00284833">
        <w:rPr>
          <w:rFonts w:ascii="PT Astra Serif" w:hAnsi="PT Astra Serif"/>
          <w:sz w:val="28"/>
          <w:szCs w:val="28"/>
        </w:rPr>
        <w:t>В процессе конструиров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ния у ребенка возникает необходимость соотнесения наглядных символов (показ приемов складывания) со словесными (объяснение приемов складывания) и пер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вод их значения в практическую деятельность (самостоятельное выполнение де</w:t>
      </w:r>
      <w:r w:rsidRPr="00284833">
        <w:rPr>
          <w:rFonts w:ascii="PT Astra Serif" w:hAnsi="PT Astra Serif"/>
          <w:sz w:val="28"/>
          <w:szCs w:val="28"/>
        </w:rPr>
        <w:t>й</w:t>
      </w:r>
      <w:r w:rsidRPr="00284833">
        <w:rPr>
          <w:rFonts w:ascii="PT Astra Serif" w:hAnsi="PT Astra Serif"/>
          <w:sz w:val="28"/>
          <w:szCs w:val="28"/>
        </w:rPr>
        <w:t>ствий).</w:t>
      </w:r>
      <w:proofErr w:type="gramEnd"/>
    </w:p>
    <w:p w:rsidRPr="00284833" w:rsidR="009C5954" w:rsidP="00284833" w:rsidRDefault="7EE7B4A4" w14:paraId="5F8DF72A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совершенствует трудовые умения ребенка, формирует культуру труда.</w:t>
      </w:r>
    </w:p>
    <w:p w:rsidRPr="00284833" w:rsidR="009C5954" w:rsidP="00284833" w:rsidRDefault="7EE7B4A4" w14:paraId="62C34AF9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способствует созданию игровых ситуаций. Сложив из бумаги ф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гурки животных, дети включаются в игру-драматизацию по знакомой сказке, ст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новятся сказочными героями, совершают путешествие в мир цветов и т. д. И это еще далеко не все достоинства, которые заключает в себе волшебное искусство оригами.</w:t>
      </w:r>
    </w:p>
    <w:p w:rsidRPr="00284833" w:rsidR="00E36AB2" w:rsidP="00284833" w:rsidRDefault="7EE7B4A4" w14:paraId="05B58F31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Направленность (профиль) программы</w:t>
      </w:r>
      <w:r w:rsidRPr="00284833">
        <w:rPr>
          <w:rFonts w:ascii="PT Astra Serif" w:hAnsi="PT Astra Serif"/>
          <w:sz w:val="28"/>
          <w:szCs w:val="28"/>
        </w:rPr>
        <w:t xml:space="preserve"> - техническая.</w:t>
      </w:r>
    </w:p>
    <w:p w:rsidRPr="00284833" w:rsidR="00E36AB2" w:rsidP="00284833" w:rsidRDefault="7EE7B4A4" w14:paraId="7A05023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 xml:space="preserve">Актуальность программы </w:t>
      </w:r>
      <w:r w:rsidRPr="00284833">
        <w:rPr>
          <w:rFonts w:ascii="PT Astra Serif" w:hAnsi="PT Astra Serif"/>
          <w:sz w:val="28"/>
          <w:szCs w:val="28"/>
        </w:rPr>
        <w:t>-</w:t>
      </w:r>
    </w:p>
    <w:p w:rsidRPr="00284833" w:rsidR="009C5954" w:rsidP="00284833" w:rsidRDefault="7EE7B4A4" w14:paraId="5B3F2240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Оригами развивает у детей способность работать руками под контролем с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знания, у них совершенствуется мелкая моторика рук, точные движения пальцев, происходит развитие глазомера. Разработка тонких и точных движений необход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мо ребенку не только для того, чтобы уверенно управлять своим телом, делика</w:t>
      </w:r>
      <w:r w:rsidRPr="00284833">
        <w:rPr>
          <w:rFonts w:ascii="PT Astra Serif" w:hAnsi="PT Astra Serif"/>
          <w:sz w:val="28"/>
          <w:szCs w:val="28"/>
        </w:rPr>
        <w:t>т</w:t>
      </w:r>
      <w:r w:rsidRPr="00284833">
        <w:rPr>
          <w:rFonts w:ascii="PT Astra Serif" w:hAnsi="PT Astra Serif"/>
          <w:sz w:val="28"/>
          <w:szCs w:val="28"/>
        </w:rPr>
        <w:t>ная моторика пальцев развивает мозг, его способность контролировать, анализ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ровать, повелевать.</w:t>
      </w:r>
    </w:p>
    <w:p w:rsidRPr="00284833" w:rsidR="004B12FC" w:rsidP="00284833" w:rsidRDefault="7EE7B4A4" w14:paraId="37E29BE8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 xml:space="preserve">Отличительные особенности программы </w:t>
      </w:r>
    </w:p>
    <w:p w:rsidRPr="00284833" w:rsidR="00E36AB2" w:rsidP="00284833" w:rsidRDefault="7EE7B4A4" w14:paraId="318AD1D4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  <w:highlight w:val="white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  <w:highlight w:val="white"/>
        </w:rPr>
        <w:t xml:space="preserve">Педагогическая целесообразность </w:t>
      </w:r>
      <w:r w:rsidRPr="00284833">
        <w:rPr>
          <w:rFonts w:ascii="PT Astra Serif" w:hAnsi="PT Astra Serif"/>
          <w:i/>
          <w:iCs/>
          <w:sz w:val="28"/>
          <w:szCs w:val="28"/>
          <w:highlight w:val="white"/>
        </w:rPr>
        <w:t xml:space="preserve">программы </w:t>
      </w:r>
      <w:r w:rsidRPr="00284833">
        <w:rPr>
          <w:rFonts w:ascii="PT Astra Serif" w:hAnsi="PT Astra Serif"/>
          <w:i/>
          <w:iCs/>
          <w:sz w:val="28"/>
          <w:szCs w:val="28"/>
        </w:rPr>
        <w:t xml:space="preserve">– </w:t>
      </w:r>
      <w:r w:rsidRPr="00284833">
        <w:rPr>
          <w:rFonts w:ascii="PT Astra Serif" w:hAnsi="PT Astra Serif"/>
          <w:sz w:val="28"/>
          <w:szCs w:val="28"/>
        </w:rPr>
        <w:t>в процессе складывания фигур оригами дети познакомятся с основными геометрическими понятиями (угол, сторона, квадрат, треугольник и т. д.), одновременно  происходит обогащ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ние словаря специальными терминами. Дети смогут легко ориентироваться в пр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странстве и на листе бумаги, делить целое на части, что необходимо детям д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школьного возраста. Кроме этого дети узнают  много  нового, что относится  к геометрии и математике.</w:t>
      </w:r>
    </w:p>
    <w:p w:rsidRPr="00284833" w:rsidR="00E36AB2" w:rsidP="00284833" w:rsidRDefault="7EE7B4A4" w14:paraId="3DBED131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 xml:space="preserve">Адресат программы </w:t>
      </w:r>
      <w:r w:rsidRPr="00284833">
        <w:rPr>
          <w:rFonts w:ascii="PT Astra Serif" w:hAnsi="PT Astra Serif"/>
          <w:i/>
          <w:iCs/>
          <w:sz w:val="28"/>
          <w:szCs w:val="28"/>
        </w:rPr>
        <w:t xml:space="preserve">- </w:t>
      </w:r>
      <w:r w:rsidRPr="00284833">
        <w:rPr>
          <w:rFonts w:ascii="PT Astra Serif" w:hAnsi="PT Astra Serif"/>
          <w:sz w:val="28"/>
          <w:szCs w:val="28"/>
        </w:rPr>
        <w:t>возраст обучающихся (5–7 лет), принимающих уч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стие в реализации данной краткосрочной  общеразвивающей программы.</w:t>
      </w:r>
    </w:p>
    <w:p w:rsidRPr="00284833" w:rsidR="00E36AB2" w:rsidP="00284833" w:rsidRDefault="7EE7B4A4" w14:paraId="51B47689" w14:textId="4EF98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lastRenderedPageBreak/>
        <w:t xml:space="preserve">Объём программы </w:t>
      </w:r>
      <w:r w:rsidRPr="00284833">
        <w:rPr>
          <w:rFonts w:ascii="PT Astra Serif" w:hAnsi="PT Astra Serif"/>
          <w:sz w:val="28"/>
          <w:szCs w:val="28"/>
        </w:rPr>
        <w:t xml:space="preserve">- Занятия проводятся 2 раз в неделю по 2 </w:t>
      </w:r>
      <w:proofErr w:type="gramStart"/>
      <w:r w:rsidRPr="00284833">
        <w:rPr>
          <w:rFonts w:ascii="PT Astra Serif" w:hAnsi="PT Astra Serif"/>
          <w:sz w:val="28"/>
          <w:szCs w:val="28"/>
        </w:rPr>
        <w:t>учебн</w:t>
      </w:r>
      <w:r w:rsidR="00284833">
        <w:rPr>
          <w:rFonts w:ascii="PT Astra Serif" w:hAnsi="PT Astra Serif"/>
          <w:sz w:val="28"/>
          <w:szCs w:val="28"/>
        </w:rPr>
        <w:t>ых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час</w:t>
      </w:r>
      <w:r w:rsid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. Общее количество часов на одну группу — 28 часов.</w:t>
      </w:r>
    </w:p>
    <w:p w:rsidRPr="00284833" w:rsidR="00B94556" w:rsidP="00284833" w:rsidRDefault="7EE7B4A4" w14:paraId="6A8C6C7C" w14:textId="77777777">
      <w:pPr>
        <w:spacing w:after="0" w:line="240" w:lineRule="auto"/>
        <w:ind w:firstLine="709"/>
        <w:contextualSpacing/>
        <w:rPr>
          <w:rFonts w:ascii="PT Astra Serif" w:hAnsi="PT Astra Serif"/>
          <w:b/>
          <w:bCs/>
          <w:i/>
          <w:iCs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Формы обучения и виды занятий</w:t>
      </w:r>
    </w:p>
    <w:p w:rsidRPr="00284833" w:rsidR="00A13AA6" w:rsidP="00284833" w:rsidRDefault="00A13AA6" w14:paraId="5EFBC49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Обучение по программе ведется с использованием  форм обучения - эле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к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тронное обучение и обучение с применением дистанционных образовательных технологий, в случае снятия режима домашней самоизоляции/карантина испол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ь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зуется  - очное обучение.</w:t>
      </w:r>
      <w:proofErr w:type="gramEnd"/>
    </w:p>
    <w:p w:rsidRPr="00284833" w:rsidR="00A13AA6" w:rsidP="00284833" w:rsidRDefault="00A13AA6" w14:paraId="7BB27361" w14:textId="238ED610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При очном обучении занятия проводятся на базе комплекса технического творчества с использованием материально-технических средств. </w:t>
      </w:r>
    </w:p>
    <w:p w:rsidRPr="00284833" w:rsidR="00A13AA6" w:rsidP="00284833" w:rsidRDefault="00A13AA6" w14:paraId="080140D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При электронном обучении и обучении с применением дистанционных те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х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нологий используются:</w:t>
      </w:r>
    </w:p>
    <w:p w:rsidRPr="00284833" w:rsidR="00A13AA6" w:rsidP="00284833" w:rsidRDefault="00A13AA6" w14:paraId="3321EBB3" w14:textId="389BAA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  </w:t>
      </w:r>
      <w:proofErr w:type="spellStart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видеозанятия</w:t>
      </w:r>
      <w:proofErr w:type="spellEnd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  - специально подготовленная видеозапись для обучающи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х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ся, к просмотру </w:t>
      </w:r>
      <w:proofErr w:type="gramStart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обучающийся</w:t>
      </w:r>
      <w:proofErr w:type="gramEnd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может приступить в любое удобное время, а также возвращаться к нему в различных ситуациях;</w:t>
      </w:r>
    </w:p>
    <w:p w:rsidRPr="00284833" w:rsidR="00A13AA6" w:rsidP="00284833" w:rsidRDefault="00A13AA6" w14:paraId="375BF93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 </w:t>
      </w:r>
      <w:proofErr w:type="gramStart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чат-занятия</w:t>
      </w:r>
      <w:proofErr w:type="gramEnd"/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– это занятия, которые проводятся с использованием чатов - электронной системы общения, проводятся синхронно, то есть все участники имеют доступ к чату в режиме онлайн.  </w:t>
      </w:r>
    </w:p>
    <w:p w:rsidRPr="00284833" w:rsidR="00B94556" w:rsidP="00284833" w:rsidRDefault="7EE7B4A4" w14:paraId="3C9243CF" w14:textId="77777777">
      <w:pPr>
        <w:tabs>
          <w:tab w:val="center" w:pos="5173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Уровень</w:t>
      </w:r>
      <w:r w:rsidRPr="00284833">
        <w:rPr>
          <w:rFonts w:ascii="PT Astra Serif" w:hAnsi="PT Astra Serif"/>
          <w:sz w:val="28"/>
          <w:szCs w:val="28"/>
        </w:rPr>
        <w:t xml:space="preserve"> реализуемой программы – </w:t>
      </w:r>
      <w:r w:rsidRPr="00284833">
        <w:rPr>
          <w:rFonts w:ascii="PT Astra Serif" w:hAnsi="PT Astra Serif"/>
          <w:b/>
          <w:bCs/>
          <w:sz w:val="28"/>
          <w:szCs w:val="28"/>
        </w:rPr>
        <w:t>стартовый</w:t>
      </w:r>
      <w:r w:rsidRPr="00284833">
        <w:rPr>
          <w:rFonts w:ascii="PT Astra Serif" w:hAnsi="PT Astra Serif"/>
          <w:sz w:val="28"/>
          <w:szCs w:val="28"/>
        </w:rPr>
        <w:t>.</w:t>
      </w:r>
    </w:p>
    <w:p w:rsidRPr="00284833" w:rsidR="00E36AB2" w:rsidP="00284833" w:rsidRDefault="7EE7B4A4" w14:paraId="40053276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Срок освоения программы</w:t>
      </w:r>
      <w:r w:rsidRPr="00284833">
        <w:rPr>
          <w:rFonts w:ascii="PT Astra Serif" w:hAnsi="PT Astra Serif"/>
          <w:sz w:val="28"/>
          <w:szCs w:val="28"/>
        </w:rPr>
        <w:t xml:space="preserve"> —28 часов.</w:t>
      </w:r>
    </w:p>
    <w:p w:rsidRPr="00284833" w:rsidR="00E36AB2" w:rsidP="00284833" w:rsidRDefault="7EE7B4A4" w14:paraId="102AE8E3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Цель программы</w:t>
      </w: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:</w:t>
      </w:r>
      <w:r w:rsidRPr="00284833">
        <w:rPr>
          <w:rFonts w:ascii="PT Astra Serif" w:hAnsi="PT Astra Serif"/>
          <w:sz w:val="28"/>
          <w:szCs w:val="28"/>
        </w:rPr>
        <w:t xml:space="preserve"> развитие интеллектуальных способностей и познав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тельных процессов у дошкольников.</w:t>
      </w:r>
    </w:p>
    <w:p w:rsidRPr="00284833" w:rsidR="00E36AB2" w:rsidP="00284833" w:rsidRDefault="7EE7B4A4" w14:paraId="5218742D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Задачи:</w:t>
      </w:r>
    </w:p>
    <w:p w:rsidRPr="00284833" w:rsidR="00E36AB2" w:rsidP="00284833" w:rsidRDefault="7EE7B4A4" w14:paraId="5DD13178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развитие и формирование зрительно-пространственной ориентации;</w:t>
      </w:r>
    </w:p>
    <w:p w:rsidRPr="00284833" w:rsidR="00E36AB2" w:rsidP="00284833" w:rsidRDefault="7EE7B4A4" w14:paraId="2E300DB7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формирование и развитие произвольных психических функций (прои</w:t>
      </w:r>
      <w:r w:rsidRPr="00284833">
        <w:rPr>
          <w:rFonts w:ascii="PT Astra Serif" w:hAnsi="PT Astra Serif"/>
          <w:sz w:val="28"/>
          <w:szCs w:val="28"/>
        </w:rPr>
        <w:t>з</w:t>
      </w:r>
      <w:r w:rsidRPr="00284833">
        <w:rPr>
          <w:rFonts w:ascii="PT Astra Serif" w:hAnsi="PT Astra Serif"/>
          <w:sz w:val="28"/>
          <w:szCs w:val="28"/>
        </w:rPr>
        <w:t>вольное внимание, мышление, память и поведение);</w:t>
      </w:r>
    </w:p>
    <w:p w:rsidRPr="00284833" w:rsidR="00E36AB2" w:rsidP="00284833" w:rsidRDefault="7EE7B4A4" w14:paraId="4805B17C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развитие абстрактного, наглядно-образного мышления;</w:t>
      </w:r>
    </w:p>
    <w:p w:rsidRPr="00284833" w:rsidR="00E36AB2" w:rsidP="00284833" w:rsidRDefault="7EE7B4A4" w14:paraId="10D95E0A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формирование и развитие логического мышления (классификация, сравн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ние, обобщение);</w:t>
      </w:r>
    </w:p>
    <w:p w:rsidRPr="00284833" w:rsidR="00E36AB2" w:rsidP="00284833" w:rsidRDefault="7EE7B4A4" w14:paraId="7C564E77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закрепление навыков счёта и чтения;</w:t>
      </w:r>
    </w:p>
    <w:p w:rsidRPr="00284833" w:rsidR="00E36AB2" w:rsidP="00284833" w:rsidRDefault="7EE7B4A4" w14:paraId="3F78AD9D" w14:textId="7777777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- приобретение практических навыков при работе с ПК.</w:t>
      </w:r>
    </w:p>
    <w:p w:rsidRPr="00284833" w:rsidR="00E36AB2" w:rsidP="00284833" w:rsidRDefault="7EE7B4A4" w14:paraId="15B1ACAF" w14:textId="44207367">
      <w:pPr>
        <w:autoSpaceDE w:val="0"/>
        <w:autoSpaceDN w:val="0"/>
        <w:adjustRightInd w:val="0"/>
        <w:spacing w:after="0" w:line="240" w:lineRule="auto"/>
        <w:ind w:firstLine="709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Методы и приёмы работы.</w:t>
      </w:r>
    </w:p>
    <w:p w:rsidRPr="00284833" w:rsidR="00E36AB2" w:rsidP="00284833" w:rsidRDefault="7EE7B4A4" w14:paraId="3E9CF066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Методологической основой программы является </w:t>
      </w:r>
      <w:proofErr w:type="spellStart"/>
      <w:r w:rsidRPr="00284833">
        <w:rPr>
          <w:rFonts w:ascii="PT Astra Serif" w:hAnsi="PT Astra Serif"/>
          <w:sz w:val="28"/>
          <w:szCs w:val="28"/>
        </w:rPr>
        <w:t>деятельностный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подход к применению </w:t>
      </w:r>
      <w:proofErr w:type="gramStart"/>
      <w:r w:rsidRPr="00284833">
        <w:rPr>
          <w:rFonts w:ascii="PT Astra Serif" w:hAnsi="PT Astra Serif"/>
          <w:sz w:val="28"/>
          <w:szCs w:val="28"/>
        </w:rPr>
        <w:t>новых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ИКТ в дополнительном образование, он состоит в том, что в результате обучения по данной программе дети приобретают знания нужные для овладения практическими умениями и знаниями.</w:t>
      </w:r>
    </w:p>
    <w:p w:rsidRPr="00284833" w:rsidR="00E36AB2" w:rsidP="00284833" w:rsidRDefault="7EE7B4A4" w14:paraId="1520CD9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 xml:space="preserve">Основные </w:t>
      </w:r>
      <w:proofErr w:type="gramStart"/>
      <w:r w:rsidRPr="00284833">
        <w:rPr>
          <w:rFonts w:ascii="PT Astra Serif" w:hAnsi="PT Astra Serif"/>
          <w:b/>
          <w:bCs/>
          <w:sz w:val="28"/>
          <w:szCs w:val="28"/>
        </w:rPr>
        <w:t>методические подходы</w:t>
      </w:r>
      <w:proofErr w:type="gramEnd"/>
      <w:r w:rsidRPr="00284833">
        <w:rPr>
          <w:rFonts w:ascii="PT Astra Serif" w:hAnsi="PT Astra Serif"/>
          <w:b/>
          <w:bCs/>
          <w:sz w:val="28"/>
          <w:szCs w:val="28"/>
        </w:rPr>
        <w:t>:</w:t>
      </w:r>
    </w:p>
    <w:p w:rsidRPr="00284833" w:rsidR="00E36AB2" w:rsidP="00284833" w:rsidRDefault="7EE7B4A4" w14:paraId="3618C42B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Организуемая деятельность имеет гибкую структуру.</w:t>
      </w:r>
    </w:p>
    <w:p w:rsidRPr="00284833" w:rsidR="00E36AB2" w:rsidP="00284833" w:rsidRDefault="7EE7B4A4" w14:paraId="5D4811F2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На занятиях организуются беседы, дискуссии, создаются проблемные и игровые ситуации.</w:t>
      </w:r>
    </w:p>
    <w:p w:rsidRPr="00284833" w:rsidR="00E36AB2" w:rsidP="00284833" w:rsidRDefault="7EE7B4A4" w14:paraId="04D7A961" w14:textId="134778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lastRenderedPageBreak/>
        <w:t>Создаются определённые ситуации общения, которые приводят ребё</w:t>
      </w:r>
      <w:r w:rsidRPr="00284833">
        <w:rPr>
          <w:rFonts w:ascii="PT Astra Serif" w:hAnsi="PT Astra Serif"/>
          <w:sz w:val="28"/>
          <w:szCs w:val="28"/>
        </w:rPr>
        <w:t>н</w:t>
      </w:r>
      <w:r w:rsidRPr="00284833">
        <w:rPr>
          <w:rFonts w:ascii="PT Astra Serif" w:hAnsi="PT Astra Serif"/>
          <w:sz w:val="28"/>
          <w:szCs w:val="28"/>
        </w:rPr>
        <w:t>ка к тому, что нужно проявить собственную инициативу, самостоятельность, избир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тельность в способах работы.</w:t>
      </w:r>
    </w:p>
    <w:p w:rsidRPr="00284833" w:rsidR="00E36AB2" w:rsidP="00284833" w:rsidRDefault="7EE7B4A4" w14:paraId="4962F2F2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Образовательный процесс должен </w:t>
      </w:r>
      <w:proofErr w:type="gramStart"/>
      <w:r w:rsidRPr="00284833">
        <w:rPr>
          <w:rFonts w:ascii="PT Astra Serif" w:hAnsi="PT Astra Serif"/>
          <w:sz w:val="28"/>
          <w:szCs w:val="28"/>
        </w:rPr>
        <w:t>строится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на основе применения совр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 xml:space="preserve">менных педагогических технологий. </w:t>
      </w:r>
    </w:p>
    <w:p w:rsidRPr="00284833" w:rsidR="00E36AB2" w:rsidP="00284833" w:rsidRDefault="7EE7B4A4" w14:paraId="5988E2BB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Методы и приёмы:</w:t>
      </w:r>
    </w:p>
    <w:p w:rsidRPr="00284833" w:rsidR="00E36AB2" w:rsidP="00284833" w:rsidRDefault="7EE7B4A4" w14:paraId="26BE6690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Интерактивного общения.</w:t>
      </w:r>
    </w:p>
    <w:p w:rsidRPr="00284833" w:rsidR="00E36AB2" w:rsidP="00284833" w:rsidRDefault="7EE7B4A4" w14:paraId="142644CF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t>Наглядный.</w:t>
      </w:r>
      <w:proofErr w:type="gramEnd"/>
    </w:p>
    <w:p w:rsidRPr="00284833" w:rsidR="00E36AB2" w:rsidP="00284833" w:rsidRDefault="7EE7B4A4" w14:paraId="4DBCC51A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t>Словесный.</w:t>
      </w:r>
      <w:proofErr w:type="gramEnd"/>
    </w:p>
    <w:p w:rsidRPr="00284833" w:rsidR="00E36AB2" w:rsidP="00284833" w:rsidRDefault="7EE7B4A4" w14:paraId="5677DED4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t>Практический.</w:t>
      </w:r>
      <w:proofErr w:type="gramEnd"/>
    </w:p>
    <w:p w:rsidRPr="00284833" w:rsidR="00E36AB2" w:rsidP="00284833" w:rsidRDefault="7EE7B4A4" w14:paraId="5576BAC4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Управление, экспериментирование.</w:t>
      </w:r>
    </w:p>
    <w:p w:rsidRPr="00284833" w:rsidR="00E36AB2" w:rsidP="00284833" w:rsidRDefault="7EE7B4A4" w14:paraId="185B64AF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t>Проблемный.</w:t>
      </w:r>
      <w:proofErr w:type="gramEnd"/>
    </w:p>
    <w:p w:rsidRPr="00284833" w:rsidR="00E36AB2" w:rsidP="00284833" w:rsidRDefault="7EE7B4A4" w14:paraId="11A7B649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Формы:</w:t>
      </w:r>
    </w:p>
    <w:p w:rsidRPr="00284833" w:rsidR="00E36AB2" w:rsidP="00284833" w:rsidRDefault="7EE7B4A4" w14:paraId="7FA0BF2B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Интерактивные занятия.</w:t>
      </w:r>
    </w:p>
    <w:p w:rsidRPr="00284833" w:rsidR="00E36AB2" w:rsidP="00284833" w:rsidRDefault="7EE7B4A4" w14:paraId="75C78164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Познавательные беседы.</w:t>
      </w:r>
    </w:p>
    <w:p w:rsidRPr="00284833" w:rsidR="00E36AB2" w:rsidP="00284833" w:rsidRDefault="7EE7B4A4" w14:paraId="3979D332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Оформление выставок.</w:t>
      </w:r>
    </w:p>
    <w:p w:rsidRPr="00284833" w:rsidR="00E36AB2" w:rsidP="00284833" w:rsidRDefault="7EE7B4A4" w14:paraId="71231B9E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Общение с родителями.</w:t>
      </w:r>
    </w:p>
    <w:p w:rsidRPr="00284833" w:rsidR="00E36AB2" w:rsidP="00284833" w:rsidRDefault="7EE7B4A4" w14:paraId="52CFF5F0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284833">
        <w:rPr>
          <w:rFonts w:ascii="PT Astra Serif" w:hAnsi="PT Astra Serif"/>
          <w:sz w:val="28"/>
          <w:szCs w:val="28"/>
        </w:rPr>
        <w:t>Физминутки</w:t>
      </w:r>
      <w:proofErr w:type="spellEnd"/>
      <w:r w:rsidRPr="00284833">
        <w:rPr>
          <w:rFonts w:ascii="PT Astra Serif" w:hAnsi="PT Astra Serif"/>
          <w:sz w:val="28"/>
          <w:szCs w:val="28"/>
        </w:rPr>
        <w:t>.</w:t>
      </w:r>
    </w:p>
    <w:p w:rsidRPr="00284833" w:rsidR="00E36AB2" w:rsidP="00284833" w:rsidRDefault="7EE7B4A4" w14:paraId="74918958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Индивидуальные занятия.</w:t>
      </w:r>
    </w:p>
    <w:p w:rsidRPr="00284833" w:rsidR="00E36AB2" w:rsidP="00284833" w:rsidRDefault="7EE7B4A4" w14:paraId="4B3D0B42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Коллективная деятельность.</w:t>
      </w:r>
    </w:p>
    <w:p w:rsidRPr="00284833" w:rsidR="00E36AB2" w:rsidP="00284833" w:rsidRDefault="7EE7B4A4" w14:paraId="43851E15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Используются технологии:</w:t>
      </w:r>
    </w:p>
    <w:p w:rsidRPr="00284833" w:rsidR="00E36AB2" w:rsidP="00284833" w:rsidRDefault="7EE7B4A4" w14:paraId="3326B31E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Проектирование;</w:t>
      </w:r>
    </w:p>
    <w:p w:rsidRPr="00284833" w:rsidR="00E36AB2" w:rsidP="00284833" w:rsidRDefault="7EE7B4A4" w14:paraId="37EB57D8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ИКТ.</w:t>
      </w:r>
    </w:p>
    <w:p w:rsidRPr="00284833" w:rsidR="00E36AB2" w:rsidP="00284833" w:rsidRDefault="7EE7B4A4" w14:paraId="2131427B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284833">
        <w:rPr>
          <w:rFonts w:ascii="PT Astra Serif" w:hAnsi="PT Astra Serif"/>
          <w:sz w:val="28"/>
          <w:szCs w:val="28"/>
        </w:rPr>
        <w:t>Здоровьесберегающие</w:t>
      </w:r>
      <w:proofErr w:type="spellEnd"/>
      <w:r w:rsidRPr="00284833">
        <w:rPr>
          <w:rFonts w:ascii="PT Astra Serif" w:hAnsi="PT Astra Serif"/>
          <w:sz w:val="28"/>
          <w:szCs w:val="28"/>
        </w:rPr>
        <w:t>.</w:t>
      </w:r>
    </w:p>
    <w:p w:rsidRPr="00284833" w:rsidR="00E36AB2" w:rsidP="00284833" w:rsidRDefault="7EE7B4A4" w14:paraId="0406A5AC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>Работа с родителями:</w:t>
      </w:r>
    </w:p>
    <w:p w:rsidRPr="00284833" w:rsidR="00E36AB2" w:rsidP="00284833" w:rsidRDefault="7EE7B4A4" w14:paraId="467C17EA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Собрания.</w:t>
      </w:r>
    </w:p>
    <w:p w:rsidRPr="00284833" w:rsidR="00E36AB2" w:rsidP="00284833" w:rsidRDefault="7EE7B4A4" w14:paraId="060F87F7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Анкетирование.</w:t>
      </w:r>
    </w:p>
    <w:p w:rsidRPr="00284833" w:rsidR="00E36AB2" w:rsidP="00284833" w:rsidRDefault="7EE7B4A4" w14:paraId="59263252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Знакомство с программой обучения.</w:t>
      </w:r>
    </w:p>
    <w:p w:rsidRPr="00284833" w:rsidR="00E36AB2" w:rsidP="00284833" w:rsidRDefault="7EE7B4A4" w14:paraId="69BECE1B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Акцентирование внимания родителей на сайт.</w:t>
      </w:r>
    </w:p>
    <w:p w:rsidRPr="00284833" w:rsidR="00E36AB2" w:rsidP="00284833" w:rsidRDefault="7EE7B4A4" w14:paraId="49E73F0A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t>Консультация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«Какие игры можно использовать для обучения детей». </w:t>
      </w:r>
    </w:p>
    <w:p w:rsidRPr="00284833" w:rsidR="00E36AB2" w:rsidP="00284833" w:rsidRDefault="7EE7B4A4" w14:paraId="4BB8B6D6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Проведение совместного мероприятия с использованием ИКТ.</w:t>
      </w:r>
    </w:p>
    <w:p w:rsidRPr="00284833" w:rsidR="00E36AB2" w:rsidP="00284833" w:rsidRDefault="7EE7B4A4" w14:paraId="04FF90AB" w14:textId="777777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Консультация по интересующим их вопросам. </w:t>
      </w:r>
    </w:p>
    <w:p w:rsidRPr="00284833" w:rsidR="00D121BA" w:rsidP="00284833" w:rsidRDefault="00D121BA" w14:paraId="6840D260" w14:textId="77777777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PT Astra Serif" w:hAnsi="PT Astra Serif"/>
          <w:sz w:val="28"/>
          <w:szCs w:val="28"/>
        </w:rPr>
      </w:pPr>
    </w:p>
    <w:p w:rsidR="00284833" w:rsidP="00284833" w:rsidRDefault="7EE7B4A4" w14:paraId="5599F027" w14:textId="7777777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 xml:space="preserve">Личностные, </w:t>
      </w:r>
      <w:proofErr w:type="spellStart"/>
      <w:r w:rsidRPr="00284833">
        <w:rPr>
          <w:rFonts w:ascii="PT Astra Serif" w:hAnsi="PT Astra Serif"/>
          <w:b/>
          <w:bCs/>
          <w:sz w:val="28"/>
          <w:szCs w:val="28"/>
        </w:rPr>
        <w:t>метапредметные</w:t>
      </w:r>
      <w:proofErr w:type="spellEnd"/>
      <w:r w:rsidRPr="00284833">
        <w:rPr>
          <w:rFonts w:ascii="PT Astra Serif" w:hAnsi="PT Astra Serif"/>
          <w:b/>
          <w:bCs/>
          <w:sz w:val="28"/>
          <w:szCs w:val="28"/>
        </w:rPr>
        <w:t xml:space="preserve"> и предметные результаты</w:t>
      </w:r>
    </w:p>
    <w:p w:rsidRPr="00284833" w:rsidR="00E36AB2" w:rsidP="00284833" w:rsidRDefault="7EE7B4A4" w14:paraId="62DD00D0" w14:textId="0D9EF32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t xml:space="preserve"> освоения ку</w:t>
      </w:r>
      <w:r w:rsidRPr="00284833">
        <w:rPr>
          <w:rFonts w:ascii="PT Astra Serif" w:hAnsi="PT Astra Serif"/>
          <w:b/>
          <w:bCs/>
          <w:sz w:val="28"/>
          <w:szCs w:val="28"/>
        </w:rPr>
        <w:t>р</w:t>
      </w:r>
      <w:r w:rsidRPr="00284833">
        <w:rPr>
          <w:rFonts w:ascii="PT Astra Serif" w:hAnsi="PT Astra Serif"/>
          <w:b/>
          <w:bCs/>
          <w:sz w:val="28"/>
          <w:szCs w:val="28"/>
        </w:rPr>
        <w:t>са</w:t>
      </w:r>
    </w:p>
    <w:p w:rsidRPr="00284833" w:rsidR="00E36AB2" w:rsidP="00284833" w:rsidRDefault="7EE7B4A4" w14:paraId="1D617D66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В ходе изучения </w:t>
      </w:r>
      <w:proofErr w:type="spellStart"/>
      <w:r w:rsidRPr="00284833">
        <w:rPr>
          <w:rFonts w:ascii="PT Astra Serif" w:hAnsi="PT Astra Serif"/>
          <w:sz w:val="28"/>
          <w:szCs w:val="28"/>
        </w:rPr>
        <w:t>метапредметного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курса «Оригами» </w:t>
      </w:r>
      <w:proofErr w:type="gramStart"/>
      <w:r w:rsidRPr="00284833">
        <w:rPr>
          <w:rFonts w:ascii="PT Astra Serif" w:hAnsi="PT Astra Serif"/>
          <w:sz w:val="28"/>
          <w:szCs w:val="28"/>
        </w:rPr>
        <w:t>у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обучающихся форм</w:t>
      </w:r>
      <w:r w:rsidRPr="00284833">
        <w:rPr>
          <w:rFonts w:ascii="PT Astra Serif" w:hAnsi="PT Astra Serif"/>
          <w:sz w:val="28"/>
          <w:szCs w:val="28"/>
        </w:rPr>
        <w:t>и</w:t>
      </w:r>
      <w:r w:rsidRPr="00284833">
        <w:rPr>
          <w:rFonts w:ascii="PT Astra Serif" w:hAnsi="PT Astra Serif"/>
          <w:sz w:val="28"/>
          <w:szCs w:val="28"/>
        </w:rPr>
        <w:t>руются:</w:t>
      </w:r>
    </w:p>
    <w:p w:rsidRPr="00284833" w:rsidR="004B12FC" w:rsidP="00284833" w:rsidRDefault="7EE7B4A4" w14:paraId="4A2B2160" w14:textId="7777777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 xml:space="preserve">1) личностные результаты </w:t>
      </w:r>
      <w:r w:rsidRPr="00284833">
        <w:rPr>
          <w:rFonts w:ascii="PT Astra Serif" w:hAnsi="PT Astra Serif"/>
          <w:i/>
          <w:iCs/>
          <w:sz w:val="28"/>
          <w:szCs w:val="28"/>
        </w:rPr>
        <w:t>(з</w:t>
      </w:r>
      <w:r w:rsidRPr="00284833">
        <w:rPr>
          <w:rFonts w:ascii="PT Astra Serif" w:hAnsi="PT Astra Serif"/>
          <w:sz w:val="28"/>
          <w:szCs w:val="28"/>
        </w:rPr>
        <w:t>накомить  детей с основными геометрич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скими понятиями и базовыми формами оригами, формировать  умения след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вать устным инструкциям, обучать  различным приемам работы с бумагой.</w:t>
      </w:r>
    </w:p>
    <w:p w:rsidRPr="00284833" w:rsidR="00E36AB2" w:rsidP="00284833" w:rsidRDefault="7EE7B4A4" w14:paraId="7E2CF1B7" w14:textId="7777777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sz w:val="28"/>
          <w:szCs w:val="28"/>
        </w:rPr>
        <w:lastRenderedPageBreak/>
        <w:t>Знакомить детей с основными геометрическими понятиями: круг, квадрат, треугольник, угол, сторона, вершина и т.д., обогащать  словарь ребенка специал</w:t>
      </w:r>
      <w:r w:rsidRPr="00284833">
        <w:rPr>
          <w:rFonts w:ascii="PT Astra Serif" w:hAnsi="PT Astra Serif"/>
          <w:sz w:val="28"/>
          <w:szCs w:val="28"/>
        </w:rPr>
        <w:t>ь</w:t>
      </w:r>
      <w:r w:rsidRPr="00284833">
        <w:rPr>
          <w:rFonts w:ascii="PT Astra Serif" w:hAnsi="PT Astra Serif"/>
          <w:sz w:val="28"/>
          <w:szCs w:val="28"/>
        </w:rPr>
        <w:t>ными терминами, создавать композиции с изделиями, выполненными в те</w:t>
      </w:r>
      <w:r w:rsidRPr="00284833">
        <w:rPr>
          <w:rFonts w:ascii="PT Astra Serif" w:hAnsi="PT Astra Serif"/>
          <w:sz w:val="28"/>
          <w:szCs w:val="28"/>
        </w:rPr>
        <w:t>х</w:t>
      </w:r>
      <w:r w:rsidRPr="00284833">
        <w:rPr>
          <w:rFonts w:ascii="PT Astra Serif" w:hAnsi="PT Astra Serif"/>
          <w:sz w:val="28"/>
          <w:szCs w:val="28"/>
        </w:rPr>
        <w:t>нике оригами);</w:t>
      </w:r>
      <w:proofErr w:type="gramEnd"/>
    </w:p>
    <w:p w:rsidRPr="00284833" w:rsidR="00E36AB2" w:rsidP="00284833" w:rsidRDefault="7EE7B4A4" w14:paraId="56C28D5A" w14:textId="19D3A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2)</w:t>
      </w:r>
      <w:r w:rsidRPr="00284833" w:rsidR="00D121BA">
        <w:rPr>
          <w:rFonts w:ascii="PT Astra Serif" w:hAnsi="PT Astra Serif"/>
          <w:b/>
          <w:bCs/>
          <w:i/>
          <w:iCs/>
          <w:sz w:val="28"/>
          <w:szCs w:val="28"/>
        </w:rPr>
        <w:t xml:space="preserve"> </w:t>
      </w:r>
      <w:proofErr w:type="spellStart"/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метапредметные</w:t>
      </w:r>
      <w:proofErr w:type="spellEnd"/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 xml:space="preserve"> результаты:</w:t>
      </w:r>
    </w:p>
    <w:p w:rsidRPr="00284833" w:rsidR="00E36AB2" w:rsidP="00284833" w:rsidRDefault="7EE7B4A4" w14:paraId="158D9C41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i/>
          <w:iCs/>
          <w:sz w:val="28"/>
          <w:szCs w:val="28"/>
        </w:rPr>
        <w:t xml:space="preserve">а) регулятивные универсальные учебные действия </w:t>
      </w:r>
      <w:r w:rsidRPr="00284833">
        <w:rPr>
          <w:rFonts w:ascii="PT Astra Serif" w:hAnsi="PT Astra Serif"/>
          <w:sz w:val="28"/>
          <w:szCs w:val="28"/>
        </w:rPr>
        <w:t>(умение принимать и с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хранять учебную задачу; планировать свои действия в соответствии с поставле</w:t>
      </w:r>
      <w:r w:rsidRPr="00284833">
        <w:rPr>
          <w:rFonts w:ascii="PT Astra Serif" w:hAnsi="PT Astra Serif"/>
          <w:sz w:val="28"/>
          <w:szCs w:val="28"/>
        </w:rPr>
        <w:t>н</w:t>
      </w:r>
      <w:r w:rsidRPr="00284833">
        <w:rPr>
          <w:rFonts w:ascii="PT Astra Serif" w:hAnsi="PT Astra Serif"/>
          <w:sz w:val="28"/>
          <w:szCs w:val="28"/>
        </w:rPr>
        <w:t>ной задачей и условиями ее реализации; пользоваться реакцией интерактивной компьютерной среды для итогового и пошагового контроля результата; адекватно воспринимать предложения и оценку учителей, товарищей, родит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лей и других людей; вносить необходимые коррективы в действие после его завершения; фи</w:t>
      </w:r>
      <w:r w:rsidRPr="00284833">
        <w:rPr>
          <w:rFonts w:ascii="PT Astra Serif" w:hAnsi="PT Astra Serif"/>
          <w:sz w:val="28"/>
          <w:szCs w:val="28"/>
        </w:rPr>
        <w:t>к</w:t>
      </w:r>
      <w:r w:rsidRPr="00284833">
        <w:rPr>
          <w:rFonts w:ascii="PT Astra Serif" w:hAnsi="PT Astra Serif"/>
          <w:sz w:val="28"/>
          <w:szCs w:val="28"/>
        </w:rPr>
        <w:t>сировать в цифровой форме изображения и собственную звуч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щую речь);</w:t>
      </w:r>
    </w:p>
    <w:p w:rsidRPr="00284833" w:rsidR="00E36AB2" w:rsidP="00284833" w:rsidRDefault="7EE7B4A4" w14:paraId="4DA20489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84833">
        <w:rPr>
          <w:rFonts w:ascii="PT Astra Serif" w:hAnsi="PT Astra Serif"/>
          <w:i/>
          <w:iCs/>
          <w:sz w:val="28"/>
          <w:szCs w:val="28"/>
        </w:rPr>
        <w:t>в) познавательные универсальные учебные действия (</w:t>
      </w:r>
      <w:r w:rsidRPr="00284833">
        <w:rPr>
          <w:rFonts w:ascii="PT Astra Serif" w:hAnsi="PT Astra Serif"/>
          <w:sz w:val="28"/>
          <w:szCs w:val="28"/>
        </w:rPr>
        <w:t>поиск информации; структурирование информации, её организация и представление в виде постро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ния простейших моделей объектов и процессов);</w:t>
      </w:r>
      <w:proofErr w:type="gramEnd"/>
    </w:p>
    <w:p w:rsidRPr="00284833" w:rsidR="00E36AB2" w:rsidP="00284833" w:rsidRDefault="7EE7B4A4" w14:paraId="1F1937FD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i/>
          <w:iCs/>
          <w:sz w:val="28"/>
          <w:szCs w:val="28"/>
        </w:rPr>
        <w:t>г) коммуникативные универсальные учебные действия (</w:t>
      </w:r>
      <w:r w:rsidRPr="00284833">
        <w:rPr>
          <w:rFonts w:ascii="PT Astra Serif" w:hAnsi="PT Astra Serif"/>
          <w:sz w:val="28"/>
          <w:szCs w:val="28"/>
        </w:rPr>
        <w:t xml:space="preserve">обмен </w:t>
      </w:r>
      <w:proofErr w:type="spellStart"/>
      <w:r w:rsidRPr="00284833">
        <w:rPr>
          <w:rFonts w:ascii="PT Astra Serif" w:hAnsi="PT Astra Serif"/>
          <w:sz w:val="28"/>
          <w:szCs w:val="28"/>
        </w:rPr>
        <w:t>гипермеди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сообщениями</w:t>
      </w:r>
      <w:proofErr w:type="spellEnd"/>
      <w:r w:rsidRPr="00284833">
        <w:rPr>
          <w:rFonts w:ascii="PT Astra Serif" w:hAnsi="PT Astra Serif"/>
          <w:sz w:val="28"/>
          <w:szCs w:val="28"/>
        </w:rPr>
        <w:t>;</w:t>
      </w:r>
      <w:r w:rsidRPr="00284833">
        <w:rPr>
          <w:rFonts w:ascii="PT Astra Serif" w:hAnsi="PT Astra Serif"/>
          <w:sz w:val="28"/>
          <w:szCs w:val="28"/>
          <w:lang w:val="en-US"/>
        </w:rPr>
        <w:t> </w:t>
      </w:r>
      <w:r w:rsidRPr="00284833">
        <w:rPr>
          <w:rFonts w:ascii="PT Astra Serif" w:hAnsi="PT Astra Serif"/>
          <w:sz w:val="28"/>
          <w:szCs w:val="28"/>
        </w:rPr>
        <w:t>выступление с аудиовизуальной поддержкой; фиксация хода ко</w:t>
      </w:r>
      <w:r w:rsidRPr="00284833">
        <w:rPr>
          <w:rFonts w:ascii="PT Astra Serif" w:hAnsi="PT Astra Serif"/>
          <w:sz w:val="28"/>
          <w:szCs w:val="28"/>
        </w:rPr>
        <w:t>л</w:t>
      </w:r>
      <w:r w:rsidRPr="00284833">
        <w:rPr>
          <w:rFonts w:ascii="PT Astra Serif" w:hAnsi="PT Astra Serif"/>
          <w:sz w:val="28"/>
          <w:szCs w:val="28"/>
        </w:rPr>
        <w:t>лективной/личной коммуникации; общение в цифровой среде (электронная почта, чат, видеоконференция, форум, блог).</w:t>
      </w:r>
    </w:p>
    <w:p w:rsidRPr="00284833" w:rsidR="00E36AB2" w:rsidP="00284833" w:rsidRDefault="7EE7B4A4" w14:paraId="447EA26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284833">
        <w:rPr>
          <w:rFonts w:ascii="PT Astra Serif" w:hAnsi="PT Astra Serif"/>
          <w:b/>
          <w:bCs/>
          <w:i/>
          <w:iCs/>
          <w:sz w:val="28"/>
          <w:szCs w:val="28"/>
        </w:rPr>
        <w:t>3) предметные результаты:</w:t>
      </w:r>
    </w:p>
    <w:p w:rsidRPr="00284833" w:rsidR="004B12FC" w:rsidP="00284833" w:rsidRDefault="7EE7B4A4" w14:paraId="49F7A0DF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В процессе складывания фигур оригами дети познакомятся с основными геометрическими понятиями (угол, сторона, квадрат, треугольник и т. д.), одн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временно  происходит обогащение словаря специальными терминами. Дети см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гут легко ориентироваться в пространстве и на листе бумаги, делить целое на ч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сти, что необходимо детям дошкольного возраста. Кроме этого дети узнают  мн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го  нового, что относится  к геометрии и математике.</w:t>
      </w:r>
    </w:p>
    <w:p w:rsidRPr="00284833" w:rsidR="004B12FC" w:rsidP="00284833" w:rsidRDefault="7EE7B4A4" w14:paraId="223B7237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Простейшие способы конструирования поделок основаны на умении скл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дывать квадрат пополам, по вертикали или диагонали и последовательном сгиб</w:t>
      </w:r>
      <w:r w:rsidRPr="00284833">
        <w:rPr>
          <w:rFonts w:ascii="PT Astra Serif" w:hAnsi="PT Astra Serif"/>
          <w:sz w:val="28"/>
          <w:szCs w:val="28"/>
        </w:rPr>
        <w:t>а</w:t>
      </w:r>
      <w:r w:rsidRPr="00284833">
        <w:rPr>
          <w:rFonts w:ascii="PT Astra Serif" w:hAnsi="PT Astra Serif"/>
          <w:sz w:val="28"/>
          <w:szCs w:val="28"/>
        </w:rPr>
        <w:t>нии бумаги  сначала вдоль, а потом поперек, подравнивая стороны к противоп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ложным углам.</w:t>
      </w:r>
    </w:p>
    <w:p w:rsidRPr="00284833" w:rsidR="004B12FC" w:rsidP="00284833" w:rsidRDefault="7EE7B4A4" w14:paraId="3AC823FA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По мнению многих авторов, эти действия доступны детям дошкольного  возраста. Также не стоит забывать о том, что оригами развивает мелкую мот</w:t>
      </w:r>
      <w:r w:rsidRPr="00284833">
        <w:rPr>
          <w:rFonts w:ascii="PT Astra Serif" w:hAnsi="PT Astra Serif"/>
          <w:sz w:val="28"/>
          <w:szCs w:val="28"/>
        </w:rPr>
        <w:t>о</w:t>
      </w:r>
      <w:r w:rsidRPr="00284833">
        <w:rPr>
          <w:rFonts w:ascii="PT Astra Serif" w:hAnsi="PT Astra Serif"/>
          <w:sz w:val="28"/>
          <w:szCs w:val="28"/>
        </w:rPr>
        <w:t>рику рук, а,  следовательно, и речь (речевой центр и центр, управляющий  мелкими движениями пальцев, находятся рядом в головном мозге человека, взаимно вли</w:t>
      </w:r>
      <w:r w:rsidRPr="00284833">
        <w:rPr>
          <w:rFonts w:ascii="PT Astra Serif" w:hAnsi="PT Astra Serif"/>
          <w:sz w:val="28"/>
          <w:szCs w:val="28"/>
        </w:rPr>
        <w:t>я</w:t>
      </w:r>
      <w:r w:rsidRPr="00284833">
        <w:rPr>
          <w:rFonts w:ascii="PT Astra Serif" w:hAnsi="PT Astra Serif"/>
          <w:sz w:val="28"/>
          <w:szCs w:val="28"/>
        </w:rPr>
        <w:t>ют друг на друга).</w:t>
      </w:r>
    </w:p>
    <w:p w:rsidRPr="00284833" w:rsidR="004B12FC" w:rsidP="00284833" w:rsidRDefault="004B12FC" w14:paraId="3461D779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i/>
          <w:iCs/>
          <w:sz w:val="28"/>
          <w:szCs w:val="28"/>
        </w:rPr>
      </w:pPr>
    </w:p>
    <w:p w:rsidRPr="00284833" w:rsidR="00E36AB2" w:rsidP="00284833" w:rsidRDefault="00E36AB2" w14:paraId="3CF2D8B6" w14:textId="7777777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Pr="00284833" w:rsidR="00E36AB2" w:rsidP="00284833" w:rsidRDefault="00E36AB2" w14:paraId="0FB78278" w14:textId="7777777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Pr="00284833" w:rsidR="00231214" w:rsidP="00284833" w:rsidRDefault="00231214" w14:paraId="1FC39945" w14:textId="77777777">
      <w:pPr>
        <w:spacing w:after="0" w:line="240" w:lineRule="auto"/>
        <w:ind w:firstLine="709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</w:rPr>
        <w:br w:type="page"/>
      </w:r>
    </w:p>
    <w:p w:rsidRPr="00284833" w:rsidR="00C41CA0" w:rsidP="00284833" w:rsidRDefault="7EE7B4A4" w14:paraId="694EA8FE" w14:textId="25E37AC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284833">
        <w:rPr>
          <w:rFonts w:ascii="PT Astra Serif" w:hAnsi="PT Astra Serif"/>
          <w:b/>
          <w:bCs/>
          <w:sz w:val="28"/>
          <w:szCs w:val="28"/>
          <w:lang w:val="en-US"/>
        </w:rPr>
        <w:lastRenderedPageBreak/>
        <w:t>1.</w:t>
      </w:r>
      <w:r w:rsidRPr="00284833">
        <w:rPr>
          <w:rFonts w:ascii="PT Astra Serif" w:hAnsi="PT Astra Serif"/>
          <w:b/>
          <w:bCs/>
          <w:sz w:val="28"/>
          <w:szCs w:val="28"/>
        </w:rPr>
        <w:t>2</w:t>
      </w:r>
      <w:r w:rsidRPr="00284833">
        <w:rPr>
          <w:rFonts w:ascii="PT Astra Serif" w:hAnsi="PT Astra Serif"/>
          <w:b/>
          <w:bCs/>
          <w:sz w:val="28"/>
          <w:szCs w:val="28"/>
          <w:lang w:val="en-US"/>
        </w:rPr>
        <w:t>.</w:t>
      </w:r>
      <w:proofErr w:type="gramStart"/>
      <w:r w:rsidRPr="00284833">
        <w:rPr>
          <w:rFonts w:ascii="PT Astra Serif" w:hAnsi="PT Astra Serif"/>
          <w:b/>
          <w:bCs/>
          <w:sz w:val="28"/>
          <w:szCs w:val="28"/>
          <w:lang w:val="en-US"/>
        </w:rPr>
        <w:t xml:space="preserve">  </w:t>
      </w:r>
      <w:r w:rsidRPr="00284833">
        <w:rPr>
          <w:rFonts w:ascii="PT Astra Serif" w:hAnsi="PT Astra Serif"/>
          <w:b/>
          <w:bCs/>
          <w:sz w:val="28"/>
          <w:szCs w:val="28"/>
        </w:rPr>
        <w:t>Содержание</w:t>
      </w:r>
      <w:proofErr w:type="gramEnd"/>
      <w:r w:rsidRPr="00284833">
        <w:rPr>
          <w:rFonts w:ascii="PT Astra Serif" w:hAnsi="PT Astra Serif"/>
          <w:b/>
          <w:bCs/>
          <w:sz w:val="28"/>
          <w:szCs w:val="28"/>
        </w:rPr>
        <w:t xml:space="preserve"> программы</w:t>
      </w:r>
    </w:p>
    <w:p w:rsidRPr="00284833" w:rsidR="00C41CA0" w:rsidP="00284833" w:rsidRDefault="7EE7B4A4" w14:paraId="223EA26B" w14:textId="77777777">
      <w:pPr>
        <w:spacing w:after="0" w:line="240" w:lineRule="auto"/>
        <w:ind w:firstLine="709"/>
        <w:jc w:val="center"/>
        <w:rPr>
          <w:rFonts w:ascii="PT Astra Serif" w:hAnsi="PT Astra Serif" w:eastAsia="Times New Roman"/>
          <w:b/>
          <w:bCs/>
          <w:sz w:val="28"/>
          <w:szCs w:val="28"/>
        </w:rPr>
      </w:pPr>
      <w:r w:rsidRPr="00284833">
        <w:rPr>
          <w:rFonts w:ascii="PT Astra Serif" w:hAnsi="PT Astra Serif" w:eastAsia="Times New Roman"/>
          <w:b/>
          <w:bCs/>
          <w:sz w:val="28"/>
          <w:szCs w:val="28"/>
        </w:rPr>
        <w:t>Учебный план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567"/>
        <w:gridCol w:w="709"/>
        <w:gridCol w:w="709"/>
        <w:gridCol w:w="1701"/>
      </w:tblGrid>
      <w:tr w:rsidRPr="00284833" w:rsidR="00C41CA0" w:rsidTr="7EE7B4A4" w14:paraId="69DB631C" w14:textId="77777777">
        <w:tc>
          <w:tcPr>
            <w:tcW w:w="675" w:type="dxa"/>
            <w:vMerge w:val="restart"/>
            <w:vAlign w:val="center"/>
          </w:tcPr>
          <w:p w:rsidRPr="00284833" w:rsidR="00C41CA0" w:rsidP="00284833" w:rsidRDefault="7EE7B4A4" w14:paraId="0F9F350F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 xml:space="preserve">№ </w:t>
            </w:r>
            <w:proofErr w:type="gramStart"/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п</w:t>
            </w:r>
            <w:proofErr w:type="gramEnd"/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vMerge w:val="restart"/>
            <w:vAlign w:val="center"/>
          </w:tcPr>
          <w:p w:rsidRPr="00284833" w:rsidR="00C41CA0" w:rsidP="00284833" w:rsidRDefault="7EE7B4A4" w14:paraId="0681ADA6" w14:textId="77777777">
            <w:pPr>
              <w:jc w:val="center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985" w:type="dxa"/>
            <w:gridSpan w:val="3"/>
            <w:vAlign w:val="center"/>
          </w:tcPr>
          <w:p w:rsidRPr="00284833" w:rsidR="00C41CA0" w:rsidP="00284833" w:rsidRDefault="7EE7B4A4" w14:paraId="77B5C058" w14:textId="77777777">
            <w:pPr>
              <w:jc w:val="center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Количество ч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сов</w:t>
            </w:r>
          </w:p>
        </w:tc>
        <w:tc>
          <w:tcPr>
            <w:tcW w:w="1701" w:type="dxa"/>
            <w:vMerge w:val="restart"/>
            <w:vAlign w:val="center"/>
          </w:tcPr>
          <w:p w:rsidRPr="00284833" w:rsidR="00C41CA0" w:rsidP="00284833" w:rsidRDefault="7EE7B4A4" w14:paraId="385D03F5" w14:textId="77777777">
            <w:pPr>
              <w:jc w:val="center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Формы атт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стации, ко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троля</w:t>
            </w:r>
          </w:p>
        </w:tc>
      </w:tr>
      <w:tr w:rsidRPr="00284833" w:rsidR="004561F2" w:rsidTr="7EE7B4A4" w14:paraId="5B22D3C6" w14:textId="77777777">
        <w:trPr>
          <w:trHeight w:val="545"/>
        </w:trPr>
        <w:tc>
          <w:tcPr>
            <w:tcW w:w="675" w:type="dxa"/>
            <w:vMerge/>
          </w:tcPr>
          <w:p w:rsidRPr="00284833" w:rsidR="00C41CA0" w:rsidP="00284833" w:rsidRDefault="00C41CA0" w14:paraId="0562CB0E" w14:textId="77777777">
            <w:pPr>
              <w:jc w:val="both"/>
              <w:rPr>
                <w:rFonts w:ascii="PT Astra Serif" w:hAnsi="PT Astra Serif" w:eastAsia="Times New Roman" w:cstheme="min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Pr="00284833" w:rsidR="00C41CA0" w:rsidP="00284833" w:rsidRDefault="00C41CA0" w14:paraId="34CE0A41" w14:textId="77777777">
            <w:pPr>
              <w:jc w:val="both"/>
              <w:rPr>
                <w:rFonts w:ascii="PT Astra Serif" w:hAnsi="PT Astra Serif" w:eastAsia="Times New Roman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Pr="00284833" w:rsidR="00C41CA0" w:rsidP="00284833" w:rsidRDefault="7EE7B4A4" w14:paraId="281B15BF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vAlign w:val="center"/>
          </w:tcPr>
          <w:p w:rsidRPr="00284833" w:rsidR="00C41CA0" w:rsidP="00284833" w:rsidRDefault="7EE7B4A4" w14:paraId="540F8422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  <w:vAlign w:val="center"/>
          </w:tcPr>
          <w:p w:rsidRPr="00284833" w:rsidR="00C41CA0" w:rsidP="00284833" w:rsidRDefault="7EE7B4A4" w14:paraId="2D80CA8C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Практ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и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ка</w:t>
            </w:r>
          </w:p>
        </w:tc>
        <w:tc>
          <w:tcPr>
            <w:tcW w:w="1701" w:type="dxa"/>
            <w:vMerge/>
          </w:tcPr>
          <w:p w:rsidRPr="00284833" w:rsidR="00C41CA0" w:rsidP="00284833" w:rsidRDefault="00C41CA0" w14:paraId="62EBF3C5" w14:textId="77777777">
            <w:pPr>
              <w:jc w:val="both"/>
              <w:rPr>
                <w:rFonts w:ascii="PT Astra Serif" w:hAnsi="PT Astra Serif" w:eastAsia="Times New Roman" w:cstheme="minorHAnsi"/>
                <w:sz w:val="24"/>
                <w:szCs w:val="24"/>
              </w:rPr>
            </w:pPr>
          </w:p>
        </w:tc>
      </w:tr>
      <w:tr w:rsidRPr="00284833" w:rsidR="004561F2" w:rsidTr="7EE7B4A4" w14:paraId="51BD00AD" w14:textId="77777777">
        <w:tc>
          <w:tcPr>
            <w:tcW w:w="675" w:type="dxa"/>
          </w:tcPr>
          <w:p w:rsidRPr="00284833" w:rsidR="00C41CA0" w:rsidP="00284833" w:rsidRDefault="7EE7B4A4" w14:paraId="649841BE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5670" w:type="dxa"/>
          </w:tcPr>
          <w:p w:rsidRPr="00284833" w:rsidR="00C41CA0" w:rsidP="00284833" w:rsidRDefault="7EE7B4A4" w14:paraId="35C45423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Знакомство с искусством оригами. ПТБ</w:t>
            </w:r>
          </w:p>
          <w:p w:rsidRPr="00284833" w:rsidR="00231214" w:rsidP="00284833" w:rsidRDefault="003D3FEE" w14:paraId="7E02BFEB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0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https://www.youtube.com/watch?v=wIiDRk6T6xc</w:t>
              </w:r>
            </w:hyperlink>
          </w:p>
          <w:p w:rsidRPr="00284833" w:rsidR="00231214" w:rsidP="00284833" w:rsidRDefault="7EE7B4A4" w14:paraId="723C718E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https://www.youtube.com/watch?v=4vdTngNLQis</w:t>
            </w:r>
          </w:p>
        </w:tc>
        <w:tc>
          <w:tcPr>
            <w:tcW w:w="567" w:type="dxa"/>
          </w:tcPr>
          <w:p w:rsidRPr="00284833" w:rsidR="00C41CA0" w:rsidP="00284833" w:rsidRDefault="7EE7B4A4" w14:paraId="18F999B5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C41CA0" w:rsidP="00284833" w:rsidRDefault="7EE7B4A4" w14:paraId="7144751B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C41CA0" w:rsidP="00284833" w:rsidRDefault="7EE7B4A4" w14:paraId="6A09E912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Pr="00284833" w:rsidR="00C41CA0" w:rsidP="00284833" w:rsidRDefault="7EE7B4A4" w14:paraId="17963E26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тест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и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рование</w:t>
            </w:r>
          </w:p>
        </w:tc>
      </w:tr>
      <w:tr w:rsidRPr="00284833" w:rsidR="004561F2" w:rsidTr="7EE7B4A4" w14:paraId="4883990C" w14:textId="77777777">
        <w:trPr>
          <w:trHeight w:val="853"/>
        </w:trPr>
        <w:tc>
          <w:tcPr>
            <w:tcW w:w="675" w:type="dxa"/>
          </w:tcPr>
          <w:p w:rsidRPr="00284833" w:rsidR="00C41CA0" w:rsidP="00284833" w:rsidRDefault="7EE7B4A4" w14:paraId="78E884C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Pr="00284833" w:rsidR="00C41CA0" w:rsidP="00284833" w:rsidRDefault="7EE7B4A4" w14:paraId="312B2936" w14:textId="77777777">
            <w:pPr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«Превращение квадрат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и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ка»https://www.youtube.com/watch?v=BEj8hYAVSik&amp;list=PL7bcW1hTiNcVT5FGsw8ssb-gbJO6wdvA9</w:t>
            </w:r>
          </w:p>
        </w:tc>
        <w:tc>
          <w:tcPr>
            <w:tcW w:w="567" w:type="dxa"/>
          </w:tcPr>
          <w:p w:rsidRPr="00284833" w:rsidR="00C41CA0" w:rsidP="00284833" w:rsidRDefault="7EE7B4A4" w14:paraId="7842F596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C41CA0" w:rsidP="00284833" w:rsidRDefault="7EE7B4A4" w14:paraId="56B20A0C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C41CA0" w:rsidP="00284833" w:rsidRDefault="7EE7B4A4" w14:paraId="249FAAB8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C41CA0" w:rsidP="00284833" w:rsidRDefault="7EE7B4A4" w14:paraId="0E0BDE2C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1F29A585" w14:textId="77777777">
        <w:tc>
          <w:tcPr>
            <w:tcW w:w="675" w:type="dxa"/>
          </w:tcPr>
          <w:p w:rsidRPr="00284833" w:rsidR="00C41CA0" w:rsidP="00284833" w:rsidRDefault="7EE7B4A4" w14:paraId="5FCD5EC4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Pr="00284833" w:rsidR="00C41CA0" w:rsidP="00284833" w:rsidRDefault="7EE7B4A4" w14:paraId="76B1AEFC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Собачка</w:t>
            </w:r>
          </w:p>
          <w:p w:rsidRPr="00284833" w:rsidR="00231214" w:rsidP="00284833" w:rsidRDefault="7EE7B4A4" w14:paraId="0823000D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https://www.youtube.com/watch?v=5g1CVFx-Q7I</w:t>
            </w:r>
          </w:p>
        </w:tc>
        <w:tc>
          <w:tcPr>
            <w:tcW w:w="567" w:type="dxa"/>
          </w:tcPr>
          <w:p w:rsidRPr="00284833" w:rsidR="00C41CA0" w:rsidP="00284833" w:rsidRDefault="7EE7B4A4" w14:paraId="2CC21B90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C41CA0" w:rsidP="00284833" w:rsidRDefault="7EE7B4A4" w14:paraId="19F14E3C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C41CA0" w:rsidP="00284833" w:rsidRDefault="7EE7B4A4" w14:paraId="065D2414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C41CA0" w:rsidP="00284833" w:rsidRDefault="7EE7B4A4" w14:paraId="3B964BE9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2BA07EF1" w14:textId="77777777">
        <w:tc>
          <w:tcPr>
            <w:tcW w:w="675" w:type="dxa"/>
          </w:tcPr>
          <w:p w:rsidRPr="00284833" w:rsidR="00756981" w:rsidP="00284833" w:rsidRDefault="7EE7B4A4" w14:paraId="2598DEE6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5670" w:type="dxa"/>
          </w:tcPr>
          <w:p w:rsidRPr="00284833" w:rsidR="00756981" w:rsidP="00284833" w:rsidRDefault="7EE7B4A4" w14:paraId="5455D05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Летучая мышь</w:t>
            </w:r>
          </w:p>
          <w:p w:rsidRPr="00284833" w:rsidR="00231214" w:rsidP="00284833" w:rsidRDefault="7EE7B4A4" w14:paraId="1FB93B42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https</w:t>
            </w:r>
            <w:r w:rsidRPr="00284833">
              <w:rPr>
                <w:rFonts w:ascii="PT Astra Serif" w:hAnsi="PT Astra Serif"/>
                <w:sz w:val="24"/>
                <w:szCs w:val="24"/>
              </w:rPr>
              <w:t>://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www</w:t>
            </w:r>
            <w:r w:rsidRPr="00284833">
              <w:rPr>
                <w:rFonts w:ascii="PT Astra Serif" w:hAnsi="PT Astra Serif"/>
                <w:sz w:val="24"/>
                <w:szCs w:val="24"/>
              </w:rPr>
              <w:t>.</w:t>
            </w:r>
            <w:proofErr w:type="spellStart"/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youtube</w:t>
            </w:r>
            <w:proofErr w:type="spellEnd"/>
            <w:r w:rsidRPr="00284833">
              <w:rPr>
                <w:rFonts w:ascii="PT Astra Serif" w:hAnsi="PT Astra Serif"/>
                <w:sz w:val="24"/>
                <w:szCs w:val="24"/>
              </w:rPr>
              <w:t>.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com</w:t>
            </w:r>
            <w:r w:rsidRPr="00284833">
              <w:rPr>
                <w:rFonts w:ascii="PT Astra Serif" w:hAnsi="PT Astra Serif"/>
                <w:sz w:val="24"/>
                <w:szCs w:val="24"/>
              </w:rPr>
              <w:t>/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watch</w:t>
            </w:r>
            <w:r w:rsidRPr="00284833">
              <w:rPr>
                <w:rFonts w:ascii="PT Astra Serif" w:hAnsi="PT Astra Serif"/>
                <w:sz w:val="24"/>
                <w:szCs w:val="24"/>
              </w:rPr>
              <w:t>?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v</w:t>
            </w:r>
            <w:r w:rsidRPr="00284833">
              <w:rPr>
                <w:rFonts w:ascii="PT Astra Serif" w:hAnsi="PT Astra Serif"/>
                <w:sz w:val="24"/>
                <w:szCs w:val="24"/>
              </w:rPr>
              <w:t>=</w:t>
            </w:r>
            <w:proofErr w:type="spellStart"/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JwyYA</w:t>
            </w:r>
            <w:proofErr w:type="spellEnd"/>
            <w:r w:rsidRPr="00284833">
              <w:rPr>
                <w:rFonts w:ascii="PT Astra Serif" w:hAnsi="PT Astra Serif"/>
                <w:sz w:val="24"/>
                <w:szCs w:val="24"/>
              </w:rPr>
              <w:t>__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I</w:t>
            </w:r>
            <w:r w:rsidRPr="00284833">
              <w:rPr>
                <w:rFonts w:ascii="PT Astra Serif" w:hAnsi="PT Astra Serif"/>
                <w:sz w:val="24"/>
                <w:szCs w:val="24"/>
              </w:rPr>
              <w:t>4</w:t>
            </w: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DU</w:t>
            </w:r>
          </w:p>
        </w:tc>
        <w:tc>
          <w:tcPr>
            <w:tcW w:w="567" w:type="dxa"/>
          </w:tcPr>
          <w:p w:rsidRPr="00284833" w:rsidR="00756981" w:rsidP="00284833" w:rsidRDefault="7EE7B4A4" w14:paraId="138328F9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2E32D521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0C50080F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1B8A60DA" w14:textId="77777777">
            <w:pPr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21ACF34E" w14:textId="77777777">
        <w:tc>
          <w:tcPr>
            <w:tcW w:w="675" w:type="dxa"/>
          </w:tcPr>
          <w:p w:rsidRPr="00284833" w:rsidR="00756981" w:rsidP="00284833" w:rsidRDefault="7EE7B4A4" w14:paraId="78941E47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5670" w:type="dxa"/>
          </w:tcPr>
          <w:p w:rsidRPr="00284833" w:rsidR="00756981" w:rsidP="00284833" w:rsidRDefault="7EE7B4A4" w14:paraId="78D6593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Котик</w:t>
            </w:r>
          </w:p>
          <w:p w:rsidRPr="00284833" w:rsidR="00E60C4F" w:rsidP="00284833" w:rsidRDefault="7EE7B4A4" w14:paraId="773A3AC8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https://www.youtube.com/watch?v=CnbvJSLzqp0</w:t>
            </w:r>
          </w:p>
        </w:tc>
        <w:tc>
          <w:tcPr>
            <w:tcW w:w="567" w:type="dxa"/>
          </w:tcPr>
          <w:p w:rsidRPr="00284833" w:rsidR="00756981" w:rsidP="00284833" w:rsidRDefault="7EE7B4A4" w14:paraId="54B6C890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050B3AD0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6B965A47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497FE3F8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05B5EB30" w14:textId="77777777">
        <w:tc>
          <w:tcPr>
            <w:tcW w:w="675" w:type="dxa"/>
          </w:tcPr>
          <w:p w:rsidRPr="00284833" w:rsidR="00756981" w:rsidP="00284833" w:rsidRDefault="7EE7B4A4" w14:paraId="29B4EA11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6</w:t>
            </w:r>
          </w:p>
        </w:tc>
        <w:tc>
          <w:tcPr>
            <w:tcW w:w="5670" w:type="dxa"/>
          </w:tcPr>
          <w:p w:rsidRPr="00284833" w:rsidR="00756981" w:rsidP="00284833" w:rsidRDefault="7EE7B4A4" w14:paraId="1B195F7D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Подставка для карандашей</w:t>
            </w:r>
          </w:p>
          <w:p w:rsidRPr="00284833" w:rsidR="00E60C4F" w:rsidP="00284833" w:rsidRDefault="003D3FEE" w14:paraId="4514ACB3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1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https://www.youtube.com/watch?v=FWgrmiJ45as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58A8CB7E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511F3AB7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39507054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02E42C2B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752BD379" w14:textId="77777777">
        <w:tc>
          <w:tcPr>
            <w:tcW w:w="675" w:type="dxa"/>
          </w:tcPr>
          <w:p w:rsidRPr="00284833" w:rsidR="00756981" w:rsidP="00284833" w:rsidRDefault="7EE7B4A4" w14:paraId="75697EEC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</w:p>
        </w:tc>
        <w:tc>
          <w:tcPr>
            <w:tcW w:w="5670" w:type="dxa"/>
          </w:tcPr>
          <w:p w:rsidRPr="00284833" w:rsidR="00756981" w:rsidP="00284833" w:rsidRDefault="7EE7B4A4" w14:paraId="780F7883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Блокнотик</w:t>
            </w:r>
          </w:p>
          <w:p w:rsidRPr="00284833" w:rsidR="00E60C4F" w:rsidP="00284833" w:rsidRDefault="003D3FEE" w14:paraId="67792BC1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2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https://www.youtube.com/watch?v=5CC-KH7Ddxg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2E643A39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0295336A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71CBABF6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27111F12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773F70EB" w14:textId="77777777">
        <w:tc>
          <w:tcPr>
            <w:tcW w:w="675" w:type="dxa"/>
          </w:tcPr>
          <w:p w:rsidRPr="00284833" w:rsidR="00756981" w:rsidP="00284833" w:rsidRDefault="7EE7B4A4" w14:paraId="44B0A208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8</w:t>
            </w:r>
          </w:p>
        </w:tc>
        <w:tc>
          <w:tcPr>
            <w:tcW w:w="5670" w:type="dxa"/>
          </w:tcPr>
          <w:p w:rsidRPr="00284833" w:rsidR="00756981" w:rsidP="00284833" w:rsidRDefault="7EE7B4A4" w14:paraId="10A79A2F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Рыбка</w:t>
            </w:r>
          </w:p>
          <w:p w:rsidRPr="00284833" w:rsidR="00E60C4F" w:rsidP="00284833" w:rsidRDefault="003D3FEE" w14:paraId="78A0AE55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3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https://www.youtube.com/watch?v=_g-iwvOY0As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5A9DB5E7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6EA80843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33A66D29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2DD4B8B8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10BE9890" w14:textId="77777777">
        <w:tc>
          <w:tcPr>
            <w:tcW w:w="675" w:type="dxa"/>
          </w:tcPr>
          <w:p w:rsidRPr="00284833" w:rsidR="00756981" w:rsidP="00284833" w:rsidRDefault="7EE7B4A4" w14:paraId="2B2B7304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9</w:t>
            </w:r>
          </w:p>
        </w:tc>
        <w:tc>
          <w:tcPr>
            <w:tcW w:w="5670" w:type="dxa"/>
          </w:tcPr>
          <w:p w:rsidRPr="00284833" w:rsidR="00756981" w:rsidP="00284833" w:rsidRDefault="7EE7B4A4" w14:paraId="352FEDBB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Кораблик</w:t>
            </w:r>
          </w:p>
          <w:p w:rsidRPr="00284833" w:rsidR="00E60C4F" w:rsidP="00284833" w:rsidRDefault="003D3FEE" w14:paraId="438F2CE5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4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https://www.youtube.com/watch?v=r8hZFx0c7PA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1BC03362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6474E532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64E14F55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1502C618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6ED6CAA0" w14:textId="77777777">
        <w:tc>
          <w:tcPr>
            <w:tcW w:w="675" w:type="dxa"/>
          </w:tcPr>
          <w:p w:rsidRPr="00284833" w:rsidR="00756981" w:rsidP="00284833" w:rsidRDefault="7EE7B4A4" w14:paraId="5D369756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</w:t>
            </w:r>
            <w:r w:rsidRPr="00284833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5670" w:type="dxa"/>
          </w:tcPr>
          <w:p w:rsidRPr="00284833" w:rsidR="00756981" w:rsidP="00284833" w:rsidRDefault="7EE7B4A4" w14:paraId="726B3B9B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Лягушка</w:t>
            </w:r>
          </w:p>
          <w:p w:rsidRPr="00284833" w:rsidR="004561F2" w:rsidP="00284833" w:rsidRDefault="003D3FEE" w14:paraId="08AA7AE1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15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https://www.youtube.com/watch?v=nPYJIT6HM1g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24DED8E9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30470A0D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6B8E35E1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3200551C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1942797A" w14:textId="77777777">
        <w:tc>
          <w:tcPr>
            <w:tcW w:w="675" w:type="dxa"/>
          </w:tcPr>
          <w:p w:rsidRPr="00284833" w:rsidR="00756981" w:rsidP="00284833" w:rsidRDefault="7EE7B4A4" w14:paraId="4737E36C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0" w:type="dxa"/>
          </w:tcPr>
          <w:p w:rsidRPr="00284833" w:rsidR="00756981" w:rsidP="00284833" w:rsidRDefault="7EE7B4A4" w14:paraId="3E0980A4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Тюльпан</w:t>
            </w:r>
          </w:p>
          <w:p w:rsidRPr="00284833" w:rsidR="004561F2" w:rsidP="00284833" w:rsidRDefault="003D3FEE" w14:paraId="7514088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6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https://www.youtube.com/watch?v=KO_KV0psjPY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1D63D2B4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4CF4B1BB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463A60A7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00DF83E2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511BC4A4" w14:textId="77777777">
        <w:tc>
          <w:tcPr>
            <w:tcW w:w="675" w:type="dxa"/>
          </w:tcPr>
          <w:p w:rsidRPr="00284833" w:rsidR="00756981" w:rsidP="00284833" w:rsidRDefault="7EE7B4A4" w14:paraId="4B73E586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0" w:type="dxa"/>
          </w:tcPr>
          <w:p w:rsidRPr="00284833" w:rsidR="00756981" w:rsidP="00284833" w:rsidRDefault="7EE7B4A4" w14:paraId="5131B21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Самолёт</w:t>
            </w:r>
          </w:p>
          <w:p w:rsidRPr="00284833" w:rsidR="004561F2" w:rsidP="00284833" w:rsidRDefault="003D3FEE" w14:paraId="1F592F29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7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https://www.youtube.com/watch?v=qyj1q9BrVQU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4FD71FBC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5290AB12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3B653F21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43F2F762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62E49CC2" w14:textId="77777777">
        <w:tc>
          <w:tcPr>
            <w:tcW w:w="675" w:type="dxa"/>
          </w:tcPr>
          <w:p w:rsidRPr="00284833" w:rsidR="00756981" w:rsidP="00284833" w:rsidRDefault="7EE7B4A4" w14:paraId="39F18D26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0" w:type="dxa"/>
          </w:tcPr>
          <w:p w:rsidRPr="00284833" w:rsidR="00756981" w:rsidP="00284833" w:rsidRDefault="7EE7B4A4" w14:paraId="4243485F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Бумеранг</w:t>
            </w:r>
          </w:p>
          <w:p w:rsidRPr="00284833" w:rsidR="004561F2" w:rsidP="00284833" w:rsidRDefault="003D3FEE" w14:paraId="06B0202B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18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https://www.youtube.com/watch?v=8225B1NLDzE</w:t>
              </w:r>
            </w:hyperlink>
          </w:p>
        </w:tc>
        <w:tc>
          <w:tcPr>
            <w:tcW w:w="567" w:type="dxa"/>
          </w:tcPr>
          <w:p w:rsidRPr="00284833" w:rsidR="00756981" w:rsidP="00284833" w:rsidRDefault="7EE7B4A4" w14:paraId="39A728AC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7EE7B4A4" w14:paraId="4C471D7B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Pr="00284833" w:rsidR="00756981" w:rsidP="00284833" w:rsidRDefault="7EE7B4A4" w14:paraId="6755F7DB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Pr="00284833" w:rsidR="00756981" w:rsidP="00284833" w:rsidRDefault="7EE7B4A4" w14:paraId="57F96315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пра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к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тическая работа</w:t>
            </w:r>
          </w:p>
        </w:tc>
      </w:tr>
      <w:tr w:rsidRPr="00284833" w:rsidR="004561F2" w:rsidTr="7EE7B4A4" w14:paraId="260A8643" w14:textId="77777777">
        <w:tc>
          <w:tcPr>
            <w:tcW w:w="675" w:type="dxa"/>
          </w:tcPr>
          <w:p w:rsidRPr="00284833" w:rsidR="00756981" w:rsidP="00284833" w:rsidRDefault="7EE7B4A4" w14:paraId="4E1E336A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  <w:lang w:val="en-US"/>
              </w:rPr>
              <w:t>14</w:t>
            </w:r>
          </w:p>
        </w:tc>
        <w:tc>
          <w:tcPr>
            <w:tcW w:w="5670" w:type="dxa"/>
          </w:tcPr>
          <w:p w:rsidRPr="00284833" w:rsidR="00756981" w:rsidP="00284833" w:rsidRDefault="7EE7B4A4" w14:paraId="3DD02D30" w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Выставка работ</w:t>
            </w:r>
          </w:p>
        </w:tc>
        <w:tc>
          <w:tcPr>
            <w:tcW w:w="567" w:type="dxa"/>
          </w:tcPr>
          <w:p w:rsidRPr="00284833" w:rsidR="00756981" w:rsidP="00284833" w:rsidRDefault="7EE7B4A4" w14:paraId="18B4C29E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Pr="00284833" w:rsidR="00756981" w:rsidP="00284833" w:rsidRDefault="00756981" w14:paraId="6D98A12B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Pr="00284833" w:rsidR="00756981" w:rsidP="00284833" w:rsidRDefault="7EE7B4A4" w14:paraId="6DEB9483" w14:textId="77777777">
            <w:pPr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Pr="00284833" w:rsidR="00756981" w:rsidP="00284833" w:rsidRDefault="7EE7B4A4" w14:paraId="0FB59382" w14:textId="77777777">
            <w:pPr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</w:t>
            </w:r>
          </w:p>
        </w:tc>
      </w:tr>
      <w:tr w:rsidRPr="00284833" w:rsidR="00AE7C2A" w:rsidTr="7EE7B4A4" w14:paraId="58C91809" w14:textId="77777777">
        <w:tc>
          <w:tcPr>
            <w:tcW w:w="8330" w:type="dxa"/>
            <w:gridSpan w:val="5"/>
          </w:tcPr>
          <w:p w:rsidRPr="00284833" w:rsidR="00AE7C2A" w:rsidP="00284833" w:rsidRDefault="7EE7B4A4" w14:paraId="2E2EB955" w14:textId="77777777">
            <w:pPr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701" w:type="dxa"/>
          </w:tcPr>
          <w:p w:rsidRPr="00284833" w:rsidR="00AE7C2A" w:rsidP="00284833" w:rsidRDefault="7EE7B4A4" w14:paraId="57393B24" w14:textId="77777777">
            <w:pPr>
              <w:jc w:val="center"/>
              <w:rPr>
                <w:rFonts w:ascii="PT Astra Serif" w:hAnsi="PT Astra Serif" w:eastAsia="Times New Roman"/>
                <w:b/>
                <w:bCs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sz w:val="24"/>
                <w:szCs w:val="24"/>
              </w:rPr>
              <w:t>28</w:t>
            </w:r>
          </w:p>
        </w:tc>
      </w:tr>
    </w:tbl>
    <w:p w:rsidRPr="00284833" w:rsidR="00AE7C2A" w:rsidP="00284833" w:rsidRDefault="00AE7C2A" w14:paraId="2946DB82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Pr="00284833" w:rsidR="00E60C4F" w:rsidP="00284833" w:rsidRDefault="00E60C4F" w14:paraId="5997CC1D" w14:textId="77777777">
      <w:pPr>
        <w:spacing w:after="0" w:line="240" w:lineRule="auto"/>
        <w:ind w:firstLine="709"/>
        <w:rPr>
          <w:rFonts w:ascii="PT Astra Serif" w:hAnsi="PT Astra Serif" w:eastAsia="Times New Roman"/>
          <w:b/>
          <w:bCs/>
          <w:sz w:val="28"/>
          <w:szCs w:val="28"/>
        </w:rPr>
      </w:pPr>
      <w:r w:rsidRPr="00284833">
        <w:rPr>
          <w:rFonts w:ascii="PT Astra Serif" w:hAnsi="PT Astra Serif" w:eastAsia="Times New Roman"/>
          <w:b/>
          <w:bCs/>
          <w:sz w:val="28"/>
          <w:szCs w:val="28"/>
        </w:rPr>
        <w:br w:type="page"/>
      </w:r>
    </w:p>
    <w:p w:rsidRPr="00284833" w:rsidR="00D121BA" w:rsidP="00284833" w:rsidRDefault="00D121BA" w14:paraId="02E369D3" w14:textId="42380E64">
      <w:pPr>
        <w:spacing w:after="0" w:line="240" w:lineRule="auto"/>
        <w:ind w:left="360"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284833">
        <w:rPr>
          <w:rFonts w:ascii="PT Astra Serif" w:hAnsi="PT Astra Serif" w:cs="Times New Roman"/>
          <w:b/>
          <w:sz w:val="28"/>
          <w:szCs w:val="28"/>
        </w:rPr>
        <w:lastRenderedPageBreak/>
        <w:t xml:space="preserve">Календарный учебный график в летний период с 01.06-31.08.2020г. </w:t>
      </w:r>
    </w:p>
    <w:p w:rsidRPr="00284833" w:rsidR="00D121BA" w:rsidP="00284833" w:rsidRDefault="00D121BA" w14:paraId="695F8729" w14:textId="0D5061CF">
      <w:pPr>
        <w:spacing w:after="0" w:line="240" w:lineRule="auto"/>
        <w:ind w:left="360" w:firstLine="70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284833">
        <w:rPr>
          <w:rFonts w:ascii="PT Astra Serif" w:hAnsi="PT Astra Serif" w:cs="Times New Roman"/>
          <w:b/>
          <w:sz w:val="28"/>
          <w:szCs w:val="28"/>
        </w:rPr>
        <w:t xml:space="preserve">Объединение «Оригами»  </w:t>
      </w:r>
      <w:proofErr w:type="spellStart"/>
      <w:r w:rsidRPr="00284833">
        <w:rPr>
          <w:rFonts w:ascii="PT Astra Serif" w:hAnsi="PT Astra Serif" w:cs="Times New Roman"/>
          <w:b/>
          <w:sz w:val="28"/>
          <w:szCs w:val="28"/>
        </w:rPr>
        <w:t>пдо</w:t>
      </w:r>
      <w:proofErr w:type="spellEnd"/>
      <w:r w:rsidRPr="00284833">
        <w:rPr>
          <w:rFonts w:ascii="PT Astra Serif" w:hAnsi="PT Astra Serif" w:cs="Times New Roman"/>
          <w:b/>
          <w:sz w:val="28"/>
          <w:szCs w:val="28"/>
        </w:rPr>
        <w:t xml:space="preserve"> Афанасьева (1группа)</w:t>
      </w:r>
    </w:p>
    <w:p w:rsidRPr="00284833" w:rsidR="00D121BA" w:rsidP="00284833" w:rsidRDefault="00D121BA" w14:paraId="209C1056" w14:textId="6DE83FC2">
      <w:pPr>
        <w:spacing w:after="0" w:line="240" w:lineRule="auto"/>
        <w:ind w:left="360" w:firstLine="709"/>
        <w:rPr>
          <w:rFonts w:ascii="PT Astra Serif" w:hAnsi="PT Astra Serif" w:cs="Times New Roman"/>
          <w:sz w:val="28"/>
          <w:szCs w:val="28"/>
        </w:rPr>
      </w:pPr>
      <w:r w:rsidRPr="00284833">
        <w:rPr>
          <w:rFonts w:ascii="PT Astra Serif" w:hAnsi="PT Astra Serif" w:cs="Times New Roman"/>
          <w:sz w:val="28"/>
          <w:szCs w:val="28"/>
        </w:rPr>
        <w:t>Время проведения занятий:</w:t>
      </w:r>
    </w:p>
    <w:p w:rsidRPr="00284833" w:rsidR="00D121BA" w:rsidP="00284833" w:rsidRDefault="00D121BA" w14:paraId="3D9D80F3" w14:textId="77777777">
      <w:pPr>
        <w:spacing w:after="0" w:line="240" w:lineRule="auto"/>
        <w:ind w:firstLine="709"/>
        <w:rPr>
          <w:rFonts w:ascii="PT Astra Serif" w:hAnsi="PT Astra Serif" w:eastAsia="Times New Roman" w:cs="Times New Roman"/>
          <w:color w:val="000000"/>
          <w:sz w:val="28"/>
          <w:szCs w:val="28"/>
        </w:rPr>
      </w:pPr>
      <w:r w:rsidRPr="00284833">
        <w:rPr>
          <w:rFonts w:ascii="PT Astra Serif" w:hAnsi="PT Astra Serif" w:cs="Times New Roman"/>
          <w:sz w:val="28"/>
          <w:szCs w:val="28"/>
        </w:rPr>
        <w:t xml:space="preserve">Понедельник 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09.00-09.45 09.55-10.40</w:t>
      </w:r>
    </w:p>
    <w:p w:rsidRPr="00284833" w:rsidR="00D121BA" w:rsidP="00284833" w:rsidRDefault="00D121BA" w14:paraId="6889CB19" w14:textId="76A6B23A">
      <w:pPr>
        <w:spacing w:after="0" w:line="240" w:lineRule="auto"/>
        <w:ind w:firstLine="709"/>
        <w:rPr>
          <w:rFonts w:ascii="PT Astra Serif" w:hAnsi="PT Astra Serif" w:eastAsia="Times New Roman"/>
          <w:b/>
          <w:bCs/>
          <w:sz w:val="28"/>
          <w:szCs w:val="28"/>
        </w:rPr>
      </w:pPr>
      <w:r w:rsidRPr="00284833">
        <w:rPr>
          <w:rFonts w:ascii="PT Astra Serif" w:hAnsi="PT Astra Serif" w:cs="Times New Roman"/>
          <w:sz w:val="28"/>
          <w:szCs w:val="28"/>
        </w:rPr>
        <w:t xml:space="preserve">Среда </w:t>
      </w:r>
      <w:r w:rsidRPr="00284833">
        <w:rPr>
          <w:rFonts w:ascii="PT Astra Serif" w:hAnsi="PT Astra Serif" w:eastAsia="Times New Roman" w:cs="Times New Roman"/>
          <w:color w:val="000000"/>
          <w:sz w:val="28"/>
          <w:szCs w:val="28"/>
        </w:rPr>
        <w:t>09.00-09.45 09.55-10.40</w:t>
      </w:r>
    </w:p>
    <w:tbl>
      <w:tblPr>
        <w:tblW w:w="10915" w:type="dxa"/>
        <w:tblInd w:w="-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1134"/>
        <w:gridCol w:w="1134"/>
        <w:gridCol w:w="1276"/>
        <w:gridCol w:w="992"/>
        <w:gridCol w:w="850"/>
      </w:tblGrid>
      <w:tr w:rsidRPr="00284833" w:rsidR="00AE7C2A" w:rsidTr="00D121BA" w14:paraId="43D399B1" w14:textId="77777777">
        <w:trPr>
          <w:cantSplit/>
          <w:trHeight w:val="1354"/>
        </w:trPr>
        <w:tc>
          <w:tcPr>
            <w:tcW w:w="567" w:type="dxa"/>
            <w:vAlign w:val="center"/>
          </w:tcPr>
          <w:p w:rsidRPr="00284833" w:rsidR="00AE7C2A" w:rsidP="00284833" w:rsidRDefault="7EE7B4A4" w14:paraId="119BD581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253" w:type="dxa"/>
            <w:vAlign w:val="center"/>
          </w:tcPr>
          <w:p w:rsidRPr="00284833" w:rsidR="00AE7C2A" w:rsidP="00284833" w:rsidRDefault="7EE7B4A4" w14:paraId="3EFDC2AB" w14:textId="5FC4EBEF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Тема</w:t>
            </w:r>
            <w:r w:rsidRPr="00284833" w:rsidR="00D121BA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занятий</w:t>
            </w:r>
          </w:p>
        </w:tc>
        <w:tc>
          <w:tcPr>
            <w:tcW w:w="709" w:type="dxa"/>
            <w:vAlign w:val="center"/>
          </w:tcPr>
          <w:p w:rsidRPr="00284833" w:rsidR="00AE7C2A" w:rsidP="00284833" w:rsidRDefault="7EE7B4A4" w14:paraId="23C95120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Кол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и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чество часов</w:t>
            </w:r>
          </w:p>
        </w:tc>
        <w:tc>
          <w:tcPr>
            <w:tcW w:w="1134" w:type="dxa"/>
            <w:vAlign w:val="center"/>
          </w:tcPr>
          <w:p w:rsidRPr="00284833" w:rsidR="00AE7C2A" w:rsidP="00284833" w:rsidRDefault="7EE7B4A4" w14:paraId="36ED0EB3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Форма з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а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нятия</w:t>
            </w:r>
          </w:p>
        </w:tc>
        <w:tc>
          <w:tcPr>
            <w:tcW w:w="1134" w:type="dxa"/>
            <w:vAlign w:val="center"/>
          </w:tcPr>
          <w:p w:rsidRPr="00284833" w:rsidR="00AE7C2A" w:rsidP="00284833" w:rsidRDefault="7EE7B4A4" w14:paraId="7A1386F1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Форма контроля</w:t>
            </w:r>
          </w:p>
        </w:tc>
        <w:tc>
          <w:tcPr>
            <w:tcW w:w="1276" w:type="dxa"/>
            <w:vAlign w:val="center"/>
          </w:tcPr>
          <w:p w:rsidRPr="00284833" w:rsidR="00AE7C2A" w:rsidP="00284833" w:rsidRDefault="7EE7B4A4" w14:paraId="18E52C0A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Дата пл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а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ниру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мая</w:t>
            </w:r>
          </w:p>
        </w:tc>
        <w:tc>
          <w:tcPr>
            <w:tcW w:w="992" w:type="dxa"/>
            <w:vAlign w:val="center"/>
          </w:tcPr>
          <w:p w:rsidRPr="00284833" w:rsidR="00AE7C2A" w:rsidP="00284833" w:rsidRDefault="7EE7B4A4" w14:paraId="626AE73B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Дата фактич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</w:t>
            </w:r>
          </w:p>
        </w:tc>
        <w:tc>
          <w:tcPr>
            <w:tcW w:w="850" w:type="dxa"/>
            <w:textDirection w:val="btLr"/>
            <w:vAlign w:val="center"/>
          </w:tcPr>
          <w:p w:rsidRPr="00284833" w:rsidR="00AE7C2A" w:rsidP="00284833" w:rsidRDefault="7EE7B4A4" w14:paraId="2476CF6B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Причина измен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ния д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а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ты</w:t>
            </w:r>
          </w:p>
        </w:tc>
      </w:tr>
      <w:tr w:rsidRPr="00284833" w:rsidR="00283042" w:rsidTr="00D121BA" w14:paraId="6182CB64" w14:textId="77777777">
        <w:tc>
          <w:tcPr>
            <w:tcW w:w="567" w:type="dxa"/>
          </w:tcPr>
          <w:p w:rsidRPr="00284833" w:rsidR="00283042" w:rsidP="00284833" w:rsidRDefault="00283042" w14:paraId="110FFD37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283042" w:rsidP="00284833" w:rsidRDefault="7EE7B4A4" w14:paraId="113C0B2D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Знакомство с искусством ориг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а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ми. ПТБ</w:t>
            </w:r>
          </w:p>
          <w:p w:rsidRPr="00284833" w:rsidR="00283042" w:rsidP="00284833" w:rsidRDefault="7EE7B4A4" w14:paraId="7D690A75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https://www.youtube.com/watch?v=wIiDRk6T6xc</w:t>
            </w:r>
          </w:p>
          <w:p w:rsidRPr="00284833" w:rsidR="00283042" w:rsidP="00284833" w:rsidRDefault="003D3FEE" w14:paraId="7132FACA" w14:textId="288FDCC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w:history="1" r:id="rId19"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https://www.youtube.com/watch?v=4vdTngNLQis</w:t>
              </w:r>
            </w:hyperlink>
            <w:r w:rsidRPr="00284833" w:rsidR="00D121B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Pr="00284833" w:rsidR="00283042" w:rsidP="00284833" w:rsidRDefault="7EE7B4A4" w14:paraId="7FC42638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283042" w:rsidP="00284833" w:rsidRDefault="7EE7B4A4" w14:paraId="127327FE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283042" w:rsidP="00284833" w:rsidRDefault="7EE7B4A4" w14:paraId="06F48E4B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283042" w:rsidP="00284833" w:rsidRDefault="00D121BA" w14:paraId="6B699379" w14:textId="2940AF15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1.06.2020</w:t>
            </w:r>
          </w:p>
        </w:tc>
        <w:tc>
          <w:tcPr>
            <w:tcW w:w="992" w:type="dxa"/>
          </w:tcPr>
          <w:p w:rsidRPr="00284833" w:rsidR="00283042" w:rsidP="00284833" w:rsidRDefault="00283042" w14:paraId="3FE9F23F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283042" w:rsidP="00284833" w:rsidRDefault="00283042" w14:paraId="1F72F646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F661132" w14:textId="77777777">
        <w:tc>
          <w:tcPr>
            <w:tcW w:w="567" w:type="dxa"/>
          </w:tcPr>
          <w:p w:rsidRPr="00284833" w:rsidR="00734C26" w:rsidP="00284833" w:rsidRDefault="00734C26" w14:paraId="08CE6F91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2CBD9CE9" w14:textId="3215CA7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«Превращение квадрат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и</w:t>
            </w:r>
            <w:r w:rsidRPr="00284833">
              <w:rPr>
                <w:rFonts w:ascii="PT Astra Serif" w:hAnsi="PT Astra Serif"/>
                <w:sz w:val="24"/>
                <w:szCs w:val="24"/>
              </w:rPr>
              <w:t>ка»https://www.youtube.com/watch?v=BEj8hYAVSik&amp;list=PL7bcW1hTiNcVT5FGsw8ssb-gbJO6wdvA9</w:t>
            </w:r>
            <w:r w:rsidRPr="00284833" w:rsidR="00D121B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Pr="00284833" w:rsidR="00734C26" w:rsidP="00284833" w:rsidRDefault="7EE7B4A4" w14:paraId="46783CDB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1640E66C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4370E29E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61CDCEAD" w14:textId="494D29B5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3.06.2020</w:t>
            </w:r>
          </w:p>
        </w:tc>
        <w:tc>
          <w:tcPr>
            <w:tcW w:w="992" w:type="dxa"/>
          </w:tcPr>
          <w:p w:rsidRPr="00284833" w:rsidR="00734C26" w:rsidP="00284833" w:rsidRDefault="00734C26" w14:paraId="6BB9E253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23DE523C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56A87D88" w14:textId="77777777">
        <w:tc>
          <w:tcPr>
            <w:tcW w:w="567" w:type="dxa"/>
          </w:tcPr>
          <w:p w:rsidRPr="00284833" w:rsidR="00734C26" w:rsidP="00284833" w:rsidRDefault="00734C26" w14:paraId="52E56223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08DCE3D8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Собачка</w:t>
            </w:r>
          </w:p>
          <w:p w:rsidRPr="00284833" w:rsidR="00734C26" w:rsidP="00284833" w:rsidRDefault="003D3FEE" w14:paraId="775B008B" w14:textId="01529E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w:history="1" r:id="rId20"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https://www.youtube.com/watch?v=5g1CVFx-Q7I</w:t>
              </w:r>
            </w:hyperlink>
            <w:r w:rsidRPr="00284833" w:rsidR="00D121B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Pr="00284833" w:rsidR="00734C26" w:rsidP="00284833" w:rsidRDefault="7EE7B4A4" w14:paraId="5B896037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537BF4D8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0F8691E3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07547A01" w14:textId="3906E8F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8.06.2020</w:t>
            </w:r>
          </w:p>
        </w:tc>
        <w:tc>
          <w:tcPr>
            <w:tcW w:w="992" w:type="dxa"/>
          </w:tcPr>
          <w:p w:rsidRPr="00284833" w:rsidR="00734C26" w:rsidP="00284833" w:rsidRDefault="00734C26" w14:paraId="5043CB0F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07459315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02F6A061" w14:textId="77777777">
        <w:tc>
          <w:tcPr>
            <w:tcW w:w="567" w:type="dxa"/>
          </w:tcPr>
          <w:p w:rsidRPr="00284833" w:rsidR="00734C26" w:rsidP="00284833" w:rsidRDefault="00734C26" w14:paraId="6537F28F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2118DA16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Летучая мышь</w:t>
            </w:r>
          </w:p>
          <w:p w:rsidRPr="00284833" w:rsidR="00734C26" w:rsidP="00284833" w:rsidRDefault="003D3FEE" w14:paraId="0879F207" w14:textId="790C9E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w:history="1" r:id="rId21"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watch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?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=</w:t>
              </w:r>
              <w:proofErr w:type="spellStart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JwyYA</w:t>
              </w:r>
              <w:proofErr w:type="spellEnd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__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I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4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DU</w:t>
              </w:r>
            </w:hyperlink>
            <w:r w:rsidRPr="00284833" w:rsidR="00D121B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Pr="00284833" w:rsidR="00734C26" w:rsidP="00284833" w:rsidRDefault="7EE7B4A4" w14:paraId="0E86812A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072BEC83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5E26A71B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6DFB9E20" w14:textId="340106C2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10.06.2020</w:t>
            </w:r>
          </w:p>
        </w:tc>
        <w:tc>
          <w:tcPr>
            <w:tcW w:w="992" w:type="dxa"/>
          </w:tcPr>
          <w:p w:rsidRPr="00284833" w:rsidR="00734C26" w:rsidP="00284833" w:rsidRDefault="00734C26" w14:paraId="70DF9E56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44E871BC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D5CABDF" w14:textId="77777777">
        <w:tc>
          <w:tcPr>
            <w:tcW w:w="567" w:type="dxa"/>
          </w:tcPr>
          <w:p w:rsidRPr="00284833" w:rsidR="00734C26" w:rsidP="00284833" w:rsidRDefault="00734C26" w14:paraId="144A5D23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6345B29F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Котик</w:t>
            </w:r>
          </w:p>
          <w:p w:rsidRPr="00284833" w:rsidR="00734C26" w:rsidP="00284833" w:rsidRDefault="003D3FEE" w14:paraId="57BDC039" w14:textId="59C97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w:history="1" r:id="rId22"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watch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?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</w:t>
              </w:r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=</w:t>
              </w:r>
              <w:proofErr w:type="spellStart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CnbvJSLzqp</w:t>
              </w:r>
              <w:proofErr w:type="spellEnd"/>
              <w:r w:rsidRPr="00284833" w:rsidR="00D121BA">
                <w:rPr>
                  <w:rStyle w:val="a5"/>
                  <w:rFonts w:ascii="PT Astra Serif" w:hAnsi="PT Astra Serif"/>
                  <w:sz w:val="24"/>
                  <w:szCs w:val="24"/>
                </w:rPr>
                <w:t>0</w:t>
              </w:r>
            </w:hyperlink>
            <w:r w:rsidRPr="00284833" w:rsidR="00D121B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Pr="00284833" w:rsidR="00734C26" w:rsidP="00284833" w:rsidRDefault="7EE7B4A4" w14:paraId="55CCB594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4C7DB16F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264D072F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738610EB" w14:textId="70FFB9FA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15.06.2020</w:t>
            </w:r>
          </w:p>
        </w:tc>
        <w:tc>
          <w:tcPr>
            <w:tcW w:w="992" w:type="dxa"/>
          </w:tcPr>
          <w:p w:rsidRPr="00284833" w:rsidR="00734C26" w:rsidP="00284833" w:rsidRDefault="00734C26" w14:paraId="637805D2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463F29E8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1BFA118" w14:textId="77777777">
        <w:tc>
          <w:tcPr>
            <w:tcW w:w="567" w:type="dxa"/>
          </w:tcPr>
          <w:p w:rsidRPr="00284833" w:rsidR="00734C26" w:rsidP="00284833" w:rsidRDefault="00734C26" w14:paraId="3B7B4B86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3806EA9F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Подставка для карандашей</w:t>
            </w:r>
          </w:p>
          <w:p w:rsidRPr="00284833" w:rsidR="00734C26" w:rsidP="00284833" w:rsidRDefault="003D3FEE" w14:paraId="492C39D9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23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https://www.youtube.com/watch?v=FWgrmiJ45as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31A2C4CD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080CBEEF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618F8B7B" w14:textId="786ED1C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3A0FF5F2" w14:textId="010DDB2C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17.06.2020</w:t>
            </w:r>
          </w:p>
        </w:tc>
        <w:tc>
          <w:tcPr>
            <w:tcW w:w="992" w:type="dxa"/>
          </w:tcPr>
          <w:p w:rsidRPr="00284833" w:rsidR="00734C26" w:rsidP="00284833" w:rsidRDefault="00734C26" w14:paraId="5630AD66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61829076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0D830986" w14:textId="77777777">
        <w:tc>
          <w:tcPr>
            <w:tcW w:w="567" w:type="dxa"/>
          </w:tcPr>
          <w:p w:rsidRPr="00284833" w:rsidR="00734C26" w:rsidP="00284833" w:rsidRDefault="00734C26" w14:paraId="2BA226A1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3CD22698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Блокнотик</w:t>
            </w:r>
          </w:p>
          <w:p w:rsidRPr="00284833" w:rsidR="00734C26" w:rsidP="00284833" w:rsidRDefault="003D3FEE" w14:paraId="4771A60D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24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watch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?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=5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CC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-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KH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7</w:t>
              </w:r>
              <w:proofErr w:type="spellStart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Ddxg</w:t>
              </w:r>
              <w:proofErr w:type="spellEnd"/>
            </w:hyperlink>
          </w:p>
        </w:tc>
        <w:tc>
          <w:tcPr>
            <w:tcW w:w="709" w:type="dxa"/>
          </w:tcPr>
          <w:p w:rsidRPr="00284833" w:rsidR="00734C26" w:rsidP="00284833" w:rsidRDefault="7EE7B4A4" w14:paraId="78E1534E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7AD199F1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00D121BA" w14:paraId="3FB2E811" w14:textId="6A37884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 xml:space="preserve">ние, </w:t>
            </w:r>
            <w:proofErr w:type="gramStart"/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</w:t>
            </w:r>
            <w:proofErr w:type="gramEnd"/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276" w:type="dxa"/>
          </w:tcPr>
          <w:p w:rsidRPr="00284833" w:rsidR="00734C26" w:rsidP="00284833" w:rsidRDefault="00D121BA" w14:paraId="17AD93B2" w14:textId="17F7AAFF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22.06.2020</w:t>
            </w:r>
          </w:p>
        </w:tc>
        <w:tc>
          <w:tcPr>
            <w:tcW w:w="992" w:type="dxa"/>
          </w:tcPr>
          <w:p w:rsidRPr="00284833" w:rsidR="00734C26" w:rsidP="00284833" w:rsidRDefault="00734C26" w14:paraId="0DE4B5B7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66204FF1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6FF975AB" w14:textId="77777777">
        <w:tc>
          <w:tcPr>
            <w:tcW w:w="567" w:type="dxa"/>
          </w:tcPr>
          <w:p w:rsidRPr="00284833" w:rsidR="00734C26" w:rsidP="00284833" w:rsidRDefault="00734C26" w14:paraId="2DBF0D7D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2D016B51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Рыбка</w:t>
            </w:r>
          </w:p>
          <w:p w:rsidRPr="00284833" w:rsidR="00734C26" w:rsidP="00284833" w:rsidRDefault="003D3FEE" w14:paraId="0ABCC9AF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25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://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www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proofErr w:type="spellStart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.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com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/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watch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?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v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=_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g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-</w:t>
              </w:r>
              <w:proofErr w:type="spellStart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iwvOY</w:t>
              </w:r>
              <w:proofErr w:type="spellEnd"/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0</w:t>
              </w:r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As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231CE365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3C76B0C0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7CE45487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6B62F1B3" w14:textId="62661E95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24.06.2020</w:t>
            </w:r>
          </w:p>
        </w:tc>
        <w:tc>
          <w:tcPr>
            <w:tcW w:w="992" w:type="dxa"/>
          </w:tcPr>
          <w:p w:rsidRPr="00284833" w:rsidR="00734C26" w:rsidP="00284833" w:rsidRDefault="00734C26" w14:paraId="02F2C34E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680A4E5D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A2A1EF1" w14:textId="77777777">
        <w:tc>
          <w:tcPr>
            <w:tcW w:w="567" w:type="dxa"/>
          </w:tcPr>
          <w:p w:rsidRPr="00284833" w:rsidR="00734C26" w:rsidP="00284833" w:rsidRDefault="00734C26" w14:paraId="19219836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br w:type="page"/>
            </w:r>
          </w:p>
        </w:tc>
        <w:tc>
          <w:tcPr>
            <w:tcW w:w="4253" w:type="dxa"/>
          </w:tcPr>
          <w:p w:rsidRPr="00284833" w:rsidR="00734C26" w:rsidP="00284833" w:rsidRDefault="7EE7B4A4" w14:paraId="4A21EC46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Кораблик</w:t>
            </w:r>
          </w:p>
          <w:p w:rsidRPr="00284833" w:rsidR="00734C26" w:rsidP="00284833" w:rsidRDefault="003D3FEE" w14:paraId="4C6CF0AA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26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https://www.youtube.com/watch?v=r8hZFx0c7PA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0F8B1BD1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77EA2156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25425571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296FEF7D" w14:textId="58419BF2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29.06.2020</w:t>
            </w:r>
          </w:p>
        </w:tc>
        <w:tc>
          <w:tcPr>
            <w:tcW w:w="992" w:type="dxa"/>
          </w:tcPr>
          <w:p w:rsidRPr="00284833" w:rsidR="00734C26" w:rsidP="00284833" w:rsidRDefault="00734C26" w14:paraId="7194DBDC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769D0D3C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E4E4CDE" w14:textId="77777777">
        <w:tc>
          <w:tcPr>
            <w:tcW w:w="567" w:type="dxa"/>
          </w:tcPr>
          <w:p w:rsidRPr="00284833" w:rsidR="00734C26" w:rsidP="00284833" w:rsidRDefault="00734C26" w14:paraId="1231BE67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2803D97C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Лягушка</w:t>
            </w:r>
          </w:p>
          <w:p w:rsidRPr="00284833" w:rsidR="00734C26" w:rsidP="00284833" w:rsidRDefault="003D3FEE" w14:paraId="243979C5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hyperlink r:id="rId27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</w:rPr>
                <w:t>https://www.youtube.com/watch?v=nPYJIT6HM1g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23BD66DB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2128E0C5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704AF62E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36FEB5B0" w14:textId="63832EDA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1.07.2020</w:t>
            </w:r>
          </w:p>
        </w:tc>
        <w:tc>
          <w:tcPr>
            <w:tcW w:w="992" w:type="dxa"/>
          </w:tcPr>
          <w:p w:rsidRPr="00284833" w:rsidR="00734C26" w:rsidP="00284833" w:rsidRDefault="00734C26" w14:paraId="30D7AA69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7196D064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0E41A13B" w14:textId="77777777">
        <w:tc>
          <w:tcPr>
            <w:tcW w:w="567" w:type="dxa"/>
          </w:tcPr>
          <w:p w:rsidRPr="00284833" w:rsidR="00734C26" w:rsidP="00284833" w:rsidRDefault="00734C26" w14:paraId="34FF1C98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6215C894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Тюльпан</w:t>
            </w:r>
          </w:p>
          <w:p w:rsidRPr="00284833" w:rsidR="00734C26" w:rsidP="00284833" w:rsidRDefault="003D3FEE" w14:paraId="7BD25515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28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https://www.youtube.com/watch?v=KO_KV0psjPY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462C853A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3316C94D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1ED3A275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6D072C0D" w14:textId="5D6EF36D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17.08.2020</w:t>
            </w:r>
          </w:p>
        </w:tc>
        <w:tc>
          <w:tcPr>
            <w:tcW w:w="992" w:type="dxa"/>
          </w:tcPr>
          <w:p w:rsidRPr="00284833" w:rsidR="00734C26" w:rsidP="00284833" w:rsidRDefault="00734C26" w14:paraId="48A21919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6BD18F9B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3D6B92E3" w14:textId="77777777">
        <w:tc>
          <w:tcPr>
            <w:tcW w:w="567" w:type="dxa"/>
          </w:tcPr>
          <w:p w:rsidRPr="00284833" w:rsidR="00734C26" w:rsidP="00284833" w:rsidRDefault="00734C26" w14:paraId="238601FE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1ACD6EC1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Самолёт</w:t>
            </w:r>
          </w:p>
          <w:p w:rsidRPr="00284833" w:rsidR="00734C26" w:rsidP="00284833" w:rsidRDefault="003D3FEE" w14:paraId="3B98AB89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29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https://www.youtube.com/watch?v=qyj1q9BrVQU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6EE8AC5C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6899402F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425FA436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0F3CABC7" w14:textId="047D7278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19.08.2020</w:t>
            </w:r>
          </w:p>
        </w:tc>
        <w:tc>
          <w:tcPr>
            <w:tcW w:w="992" w:type="dxa"/>
          </w:tcPr>
          <w:p w:rsidRPr="00284833" w:rsidR="00734C26" w:rsidP="00284833" w:rsidRDefault="00734C26" w14:paraId="5B08B5D1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16DEB4AB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02A50EB2" w14:textId="77777777">
        <w:tc>
          <w:tcPr>
            <w:tcW w:w="567" w:type="dxa"/>
          </w:tcPr>
          <w:p w:rsidRPr="00284833" w:rsidR="00734C26" w:rsidP="00284833" w:rsidRDefault="00734C26" w14:paraId="0AD9C6F4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0D96FA90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Бумеранг</w:t>
            </w:r>
          </w:p>
          <w:p w:rsidRPr="00284833" w:rsidR="00734C26" w:rsidP="00284833" w:rsidRDefault="003D3FEE" w14:paraId="63059A92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hyperlink r:id="rId30">
              <w:r w:rsidRPr="00284833" w:rsidR="7EE7B4A4">
                <w:rPr>
                  <w:rStyle w:val="a5"/>
                  <w:rFonts w:ascii="PT Astra Serif" w:hAnsi="PT Astra Serif"/>
                  <w:sz w:val="24"/>
                  <w:szCs w:val="24"/>
                  <w:lang w:val="en-US"/>
                </w:rPr>
                <w:t>https://www.youtube.com/watch?v=8225B1NLDzE</w:t>
              </w:r>
            </w:hyperlink>
          </w:p>
        </w:tc>
        <w:tc>
          <w:tcPr>
            <w:tcW w:w="709" w:type="dxa"/>
          </w:tcPr>
          <w:p w:rsidRPr="00284833" w:rsidR="00734C26" w:rsidP="00284833" w:rsidRDefault="7EE7B4A4" w14:paraId="795E67BA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28368B5B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217578E3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4B1F511A" w14:textId="5B9D1F36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24.08.2020</w:t>
            </w:r>
          </w:p>
        </w:tc>
        <w:tc>
          <w:tcPr>
            <w:tcW w:w="992" w:type="dxa"/>
          </w:tcPr>
          <w:p w:rsidRPr="00284833" w:rsidR="00734C26" w:rsidP="00284833" w:rsidRDefault="00734C26" w14:paraId="65F9C3DC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5023141B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00D121BA" w14:paraId="2F87EC72" w14:textId="77777777">
        <w:tc>
          <w:tcPr>
            <w:tcW w:w="567" w:type="dxa"/>
          </w:tcPr>
          <w:p w:rsidRPr="00284833" w:rsidR="00734C26" w:rsidP="00284833" w:rsidRDefault="00734C26" w14:paraId="1F3B1409" w14:textId="7777777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Pr="00284833" w:rsidR="00734C26" w:rsidP="00284833" w:rsidRDefault="7EE7B4A4" w14:paraId="665AE4F4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/>
                <w:sz w:val="24"/>
                <w:szCs w:val="24"/>
              </w:rPr>
              <w:t>Выставка работ</w:t>
            </w:r>
          </w:p>
        </w:tc>
        <w:tc>
          <w:tcPr>
            <w:tcW w:w="709" w:type="dxa"/>
          </w:tcPr>
          <w:p w:rsidRPr="00284833" w:rsidR="00734C26" w:rsidP="00284833" w:rsidRDefault="7EE7B4A4" w14:paraId="625F18D4" w14:textId="77777777">
            <w:pPr>
              <w:spacing w:after="0" w:line="240" w:lineRule="auto"/>
              <w:jc w:val="center"/>
              <w:rPr>
                <w:rFonts w:ascii="PT Astra Serif" w:hAnsi="PT Astra Serif" w:eastAsia="Times New Roman"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284833" w:rsidR="00734C26" w:rsidP="00284833" w:rsidRDefault="7EE7B4A4" w14:paraId="29AF9887" w14:textId="7777777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Практич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ская раб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1134" w:type="dxa"/>
          </w:tcPr>
          <w:p w:rsidRPr="00284833" w:rsidR="00734C26" w:rsidP="00284833" w:rsidRDefault="7EE7B4A4" w14:paraId="24B38260" w14:textId="777777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Наблюд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е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ние, сам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о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стоятел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ь</w:t>
            </w:r>
            <w:r w:rsidRPr="00284833">
              <w:rPr>
                <w:rFonts w:ascii="PT Astra Serif" w:hAnsi="PT Astra Serif" w:eastAsia="Times New Roman"/>
                <w:sz w:val="24"/>
                <w:szCs w:val="24"/>
              </w:rPr>
              <w:t>ная работа</w:t>
            </w:r>
          </w:p>
        </w:tc>
        <w:tc>
          <w:tcPr>
            <w:tcW w:w="1276" w:type="dxa"/>
          </w:tcPr>
          <w:p w:rsidRPr="00284833" w:rsidR="00734C26" w:rsidP="00284833" w:rsidRDefault="00D121BA" w14:paraId="562C75D1" w14:textId="35C34E9B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  <w:t>26.08.2020</w:t>
            </w:r>
          </w:p>
        </w:tc>
        <w:tc>
          <w:tcPr>
            <w:tcW w:w="992" w:type="dxa"/>
          </w:tcPr>
          <w:p w:rsidRPr="00284833" w:rsidR="00734C26" w:rsidP="00284833" w:rsidRDefault="00734C26" w14:paraId="664355AD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Pr="00284833" w:rsidR="00734C26" w:rsidP="00284833" w:rsidRDefault="00734C26" w14:paraId="1A965116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Pr="00284833" w:rsidR="00734C26" w:rsidTr="7EE7B4A4" w14:paraId="30355F06" w14:textId="77777777">
        <w:tc>
          <w:tcPr>
            <w:tcW w:w="10065" w:type="dxa"/>
            <w:gridSpan w:val="7"/>
          </w:tcPr>
          <w:p w:rsidRPr="00284833" w:rsidR="00734C26" w:rsidP="00284833" w:rsidRDefault="7EE7B4A4" w14:paraId="76E77D49" w14:textId="77777777">
            <w:pPr>
              <w:spacing w:after="0" w:line="240" w:lineRule="auto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Pr="00284833" w:rsidR="00734C26" w:rsidP="00284833" w:rsidRDefault="7EE7B4A4" w14:paraId="30768756" w14:textId="77777777">
            <w:pPr>
              <w:spacing w:after="0" w:line="240" w:lineRule="auto"/>
              <w:ind w:right="284"/>
              <w:jc w:val="both"/>
              <w:rPr>
                <w:rFonts w:ascii="PT Astra Serif" w:hAnsi="PT Astra Serif" w:eastAsia="Times New Roman"/>
                <w:b/>
                <w:bCs/>
                <w:color w:val="000000"/>
                <w:sz w:val="24"/>
                <w:szCs w:val="24"/>
              </w:rPr>
            </w:pPr>
            <w:r w:rsidRPr="00284833">
              <w:rPr>
                <w:rFonts w:ascii="PT Astra Serif" w:hAnsi="PT Astra Serif" w:eastAsia="Times New Roman"/>
                <w:b/>
                <w:bCs/>
                <w:color w:val="000000" w:themeColor="text1"/>
                <w:sz w:val="24"/>
                <w:szCs w:val="24"/>
              </w:rPr>
              <w:t>28</w:t>
            </w:r>
          </w:p>
        </w:tc>
      </w:tr>
    </w:tbl>
    <w:p w:rsidRPr="00284833" w:rsidR="00AE7C2A" w:rsidP="00284833" w:rsidRDefault="00AE7C2A" w14:paraId="7DF4E37C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 CYR"/>
          <w:b/>
          <w:bCs/>
          <w:sz w:val="28"/>
          <w:szCs w:val="28"/>
        </w:rPr>
      </w:pPr>
    </w:p>
    <w:p w:rsidRPr="00284833" w:rsidR="00B94556" w:rsidP="00284833" w:rsidRDefault="7EE7B4A4" w14:paraId="5B47CD72" w14:textId="77777777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709"/>
        <w:jc w:val="center"/>
        <w:outlineLvl w:val="0"/>
        <w:rPr>
          <w:rFonts w:ascii="PT Astra Serif" w:hAnsi="PT Astra Serif"/>
          <w:sz w:val="28"/>
          <w:szCs w:val="28"/>
          <w:lang w:eastAsia="zh-CN"/>
        </w:rPr>
      </w:pPr>
      <w:r w:rsidRPr="00284833">
        <w:rPr>
          <w:rFonts w:ascii="PT Astra Serif" w:hAnsi="PT Astra Serif"/>
          <w:b/>
          <w:bCs/>
          <w:caps/>
          <w:sz w:val="28"/>
          <w:szCs w:val="28"/>
          <w:lang w:eastAsia="zh-CN"/>
        </w:rPr>
        <w:t xml:space="preserve">2. условия реализации программы </w:t>
      </w:r>
    </w:p>
    <w:p w:rsidRPr="00284833" w:rsidR="00B94556" w:rsidP="00284833" w:rsidRDefault="00B94556" w14:paraId="44FB30F8" w14:textId="77777777">
      <w:pPr>
        <w:suppressAutoHyphens/>
        <w:spacing w:after="0" w:line="240" w:lineRule="auto"/>
        <w:ind w:firstLine="709"/>
        <w:rPr>
          <w:rFonts w:ascii="PT Astra Serif" w:hAnsi="PT Astra Serif"/>
          <w:b/>
          <w:bCs/>
          <w:caps/>
          <w:sz w:val="28"/>
          <w:szCs w:val="28"/>
          <w:lang w:eastAsia="zh-CN"/>
        </w:rPr>
      </w:pPr>
    </w:p>
    <w:p w:rsidRPr="00284833" w:rsidR="00B94556" w:rsidP="00284833" w:rsidRDefault="7EE7B4A4" w14:paraId="7625D61D" w14:textId="4A426A32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>Для электронного обучения и обучения с применением дистанционных образовательных технологий используются</w:t>
      </w:r>
      <w:bookmarkStart w:name="_GoBack" w:id="0"/>
      <w:bookmarkEnd w:id="0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 xml:space="preserve">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>вебинары</w:t>
      </w:r>
      <w:proofErr w:type="spellEnd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 xml:space="preserve">, </w:t>
      </w:r>
      <w:proofErr w:type="spellStart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>skype</w:t>
      </w:r>
      <w:proofErr w:type="spellEnd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 xml:space="preserve"> – общение, e-</w:t>
      </w:r>
      <w:proofErr w:type="spellStart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>mail</w:t>
      </w:r>
      <w:proofErr w:type="spellEnd"/>
      <w:r w:rsidRPr="00284833">
        <w:rPr>
          <w:rFonts w:ascii="PT Astra Serif" w:hAnsi="PT Astra Serif"/>
          <w:color w:val="000000" w:themeColor="text1"/>
          <w:sz w:val="28"/>
          <w:szCs w:val="28"/>
          <w:lang w:eastAsia="zh-CN"/>
        </w:rPr>
        <w:t>, облачные сервисы и т.д.)</w:t>
      </w:r>
    </w:p>
    <w:p w:rsidRPr="00284833" w:rsidR="00B94556" w:rsidP="00284833" w:rsidRDefault="00B94556" w14:paraId="1DA6542E" w14:textId="777777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zh-CN"/>
        </w:rPr>
      </w:pPr>
    </w:p>
    <w:p w:rsidRPr="00284833" w:rsidR="005B5A60" w:rsidP="00284833" w:rsidRDefault="7EE7B4A4" w14:paraId="3E539A17" w14:textId="77777777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84833">
        <w:rPr>
          <w:rFonts w:ascii="PT Astra Serif" w:hAnsi="PT Astra Serif" w:cs="Times New Roman"/>
          <w:b/>
          <w:bCs/>
          <w:sz w:val="28"/>
          <w:szCs w:val="28"/>
        </w:rPr>
        <w:t>Литература:</w:t>
      </w:r>
    </w:p>
    <w:p w:rsidRPr="00284833" w:rsidR="005B5A60" w:rsidP="00284833" w:rsidRDefault="7EE7B4A4" w14:paraId="54458F8C" w14:textId="77777777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II. Литература для педагога и учащихся </w:t>
      </w:r>
    </w:p>
    <w:p w:rsidRPr="00284833" w:rsidR="005B5A60" w:rsidP="00284833" w:rsidRDefault="7EE7B4A4" w14:paraId="156EDBFF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Для детей:  </w:t>
      </w:r>
    </w:p>
    <w:p w:rsidRPr="00284833" w:rsidR="005B5A60" w:rsidP="00284833" w:rsidRDefault="7EE7B4A4" w14:paraId="3581FBC9" w14:textId="77777777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1. Черенкова, Е.Ф. Оригами для малышей. 200 простейших моделей: уче</w:t>
      </w:r>
      <w:r w:rsidRPr="00284833">
        <w:rPr>
          <w:rFonts w:ascii="PT Astra Serif" w:hAnsi="PT Astra Serif"/>
          <w:sz w:val="28"/>
          <w:szCs w:val="28"/>
        </w:rPr>
        <w:t>б</w:t>
      </w:r>
      <w:r w:rsidRPr="00284833">
        <w:rPr>
          <w:rFonts w:ascii="PT Astra Serif" w:hAnsi="PT Astra Serif"/>
          <w:sz w:val="28"/>
          <w:szCs w:val="28"/>
        </w:rPr>
        <w:t xml:space="preserve">ное пособие / </w:t>
      </w:r>
      <w:proofErr w:type="spellStart"/>
      <w:r w:rsidRPr="00284833">
        <w:rPr>
          <w:rFonts w:ascii="PT Astra Serif" w:hAnsi="PT Astra Serif"/>
          <w:sz w:val="28"/>
          <w:szCs w:val="28"/>
        </w:rPr>
        <w:t>Е.Ф.Черенкова</w:t>
      </w:r>
      <w:proofErr w:type="spellEnd"/>
      <w:r w:rsidRPr="00284833">
        <w:rPr>
          <w:rFonts w:ascii="PT Astra Serif" w:hAnsi="PT Astra Serif"/>
          <w:sz w:val="28"/>
          <w:szCs w:val="28"/>
        </w:rPr>
        <w:t>. – СПб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. : 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Дом XXI век. </w:t>
      </w:r>
      <w:proofErr w:type="spellStart"/>
      <w:r w:rsidRPr="00284833">
        <w:rPr>
          <w:rFonts w:ascii="PT Astra Serif" w:hAnsi="PT Astra Serif"/>
          <w:sz w:val="28"/>
          <w:szCs w:val="28"/>
        </w:rPr>
        <w:t>Рипол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Классик, 2007. - 154с.</w:t>
      </w:r>
    </w:p>
    <w:p w:rsidRPr="00284833" w:rsidR="005B5A60" w:rsidP="00284833" w:rsidRDefault="7EE7B4A4" w14:paraId="6E731B3D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2. Броди, В. </w:t>
      </w:r>
      <w:proofErr w:type="gramStart"/>
      <w:r w:rsidRPr="00284833">
        <w:rPr>
          <w:rFonts w:ascii="PT Astra Serif" w:hAnsi="PT Astra Serif"/>
          <w:sz w:val="28"/>
          <w:szCs w:val="28"/>
        </w:rPr>
        <w:t>Зверюшки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из бумаги. / Вера Броди – М.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 :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Мой мир, 2008. – 96 с. - (Мастерим с мамой). </w:t>
      </w:r>
    </w:p>
    <w:p w:rsidRPr="00284833" w:rsidR="005B5A60" w:rsidP="00284833" w:rsidRDefault="7EE7B4A4" w14:paraId="6DF3E6EB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Для педагога:</w:t>
      </w:r>
    </w:p>
    <w:p w:rsidRPr="00284833" w:rsidR="005B5A60" w:rsidP="00284833" w:rsidRDefault="7EE7B4A4" w14:paraId="52880944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1.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С. Ю. Все об оригами. / С.Ю.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Е.Ю.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Афонькина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— СПб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. : 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ООО СЗКЭО "Кристалл", 2004. — 272 с. </w:t>
      </w:r>
    </w:p>
    <w:p w:rsidRPr="00284833" w:rsidR="005B5A60" w:rsidP="00284833" w:rsidRDefault="7EE7B4A4" w14:paraId="5750DFDC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2.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С.Ю. Игрушки. / С.Ю.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— М.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 :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ЭКСМО-Пресс, 2002. — 128 с. - (Библиотека оригами).</w:t>
      </w:r>
    </w:p>
    <w:p w:rsidRPr="00284833" w:rsidR="005B5A60" w:rsidP="00284833" w:rsidRDefault="7EE7B4A4" w14:paraId="4276CF78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lastRenderedPageBreak/>
        <w:t xml:space="preserve"> 3.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С. Ю. Оригами. Бумажный зоопарк. / С.Ю.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Е.Ю.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Афонькина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— СПб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. : </w:t>
      </w:r>
      <w:proofErr w:type="gramEnd"/>
      <w:r w:rsidRPr="00284833">
        <w:rPr>
          <w:rFonts w:ascii="PT Astra Serif" w:hAnsi="PT Astra Serif"/>
          <w:sz w:val="28"/>
          <w:szCs w:val="28"/>
        </w:rPr>
        <w:t>Литера, 2003. – 68 с.</w:t>
      </w:r>
    </w:p>
    <w:p w:rsidRPr="00284833" w:rsidR="005B5A60" w:rsidP="00284833" w:rsidRDefault="7EE7B4A4" w14:paraId="4FAC6B37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4.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С. Ю. Оригами. Игры и фокусы с бумагой. / С.Ю.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</w:t>
      </w:r>
      <w:r w:rsidRPr="00284833">
        <w:rPr>
          <w:rFonts w:ascii="PT Astra Serif" w:hAnsi="PT Astra Serif"/>
          <w:sz w:val="28"/>
          <w:szCs w:val="28"/>
        </w:rPr>
        <w:t>ь</w:t>
      </w:r>
      <w:r w:rsidRPr="00284833">
        <w:rPr>
          <w:rFonts w:ascii="PT Astra Serif" w:hAnsi="PT Astra Serif"/>
          <w:sz w:val="28"/>
          <w:szCs w:val="28"/>
        </w:rPr>
        <w:t>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Е.Ю.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Афонькина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- СПб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. : 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Химия, 1994.- 64 с. </w:t>
      </w:r>
    </w:p>
    <w:p w:rsidRPr="00284833" w:rsidR="005B5A60" w:rsidP="00284833" w:rsidRDefault="7EE7B4A4" w14:paraId="226635BF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5.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С. Ю. Оригами. Цветы и вазы. / С.Ю.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Афонькин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Е.Ю. </w:t>
      </w:r>
      <w:proofErr w:type="spellStart"/>
      <w:r w:rsidRPr="00284833">
        <w:rPr>
          <w:rFonts w:ascii="PT Astra Serif" w:hAnsi="PT Astra Serif"/>
          <w:sz w:val="28"/>
          <w:szCs w:val="28"/>
        </w:rPr>
        <w:t>Афон</w:t>
      </w:r>
      <w:r w:rsidRPr="00284833">
        <w:rPr>
          <w:rFonts w:ascii="PT Astra Serif" w:hAnsi="PT Astra Serif"/>
          <w:sz w:val="28"/>
          <w:szCs w:val="28"/>
        </w:rPr>
        <w:t>ь</w:t>
      </w:r>
      <w:r w:rsidRPr="00284833">
        <w:rPr>
          <w:rFonts w:ascii="PT Astra Serif" w:hAnsi="PT Astra Serif"/>
          <w:sz w:val="28"/>
          <w:szCs w:val="28"/>
        </w:rPr>
        <w:t>кина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— СПб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. : </w:t>
      </w:r>
      <w:proofErr w:type="gramEnd"/>
      <w:r w:rsidRPr="00284833">
        <w:rPr>
          <w:rFonts w:ascii="PT Astra Serif" w:hAnsi="PT Astra Serif"/>
          <w:sz w:val="28"/>
          <w:szCs w:val="28"/>
        </w:rPr>
        <w:t>ООО СЗКЭО "Кристалл", 2002. – 110 с.</w:t>
      </w:r>
    </w:p>
    <w:p w:rsidRPr="00284833" w:rsidR="005B5A60" w:rsidP="00284833" w:rsidRDefault="7EE7B4A4" w14:paraId="12F5BC36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6. Бич, Р. Оригами: Большая иллюстрированная энциклопедия. / </w:t>
      </w:r>
      <w:proofErr w:type="spellStart"/>
      <w:r w:rsidRPr="00284833">
        <w:rPr>
          <w:rFonts w:ascii="PT Astra Serif" w:hAnsi="PT Astra Serif"/>
          <w:sz w:val="28"/>
          <w:szCs w:val="28"/>
        </w:rPr>
        <w:t>Рик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Бич - М.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 :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284833">
        <w:rPr>
          <w:rFonts w:ascii="PT Astra Serif" w:hAnsi="PT Astra Serif"/>
          <w:sz w:val="28"/>
          <w:szCs w:val="28"/>
        </w:rPr>
        <w:t>Эксмо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, 2004. – 256 с. </w:t>
      </w:r>
    </w:p>
    <w:p w:rsidRPr="00284833" w:rsidR="005B5A60" w:rsidP="00284833" w:rsidRDefault="7EE7B4A4" w14:paraId="111D8162" w14:textId="77777777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7. </w:t>
      </w:r>
      <w:proofErr w:type="spellStart"/>
      <w:r w:rsidRPr="00284833">
        <w:rPr>
          <w:rFonts w:ascii="PT Astra Serif" w:hAnsi="PT Astra Serif"/>
          <w:sz w:val="28"/>
          <w:szCs w:val="28"/>
        </w:rPr>
        <w:t>Джоунс</w:t>
      </w:r>
      <w:proofErr w:type="spellEnd"/>
      <w:r w:rsidRPr="00284833">
        <w:rPr>
          <w:rFonts w:ascii="PT Astra Serif" w:hAnsi="PT Astra Serif"/>
          <w:sz w:val="28"/>
          <w:szCs w:val="28"/>
        </w:rPr>
        <w:t>, Ф. Фантазии из бумаги: Энциклопедия: техника, приемы, изд</w:t>
      </w:r>
      <w:r w:rsidRPr="00284833">
        <w:rPr>
          <w:rFonts w:ascii="PT Astra Serif" w:hAnsi="PT Astra Serif"/>
          <w:sz w:val="28"/>
          <w:szCs w:val="28"/>
        </w:rPr>
        <w:t>е</w:t>
      </w:r>
      <w:r w:rsidRPr="00284833">
        <w:rPr>
          <w:rFonts w:ascii="PT Astra Serif" w:hAnsi="PT Astra Serif"/>
          <w:sz w:val="28"/>
          <w:szCs w:val="28"/>
        </w:rPr>
        <w:t>лия. /</w:t>
      </w:r>
      <w:proofErr w:type="spellStart"/>
      <w:r w:rsidRPr="00284833">
        <w:rPr>
          <w:rFonts w:ascii="PT Astra Serif" w:hAnsi="PT Astra Serif"/>
          <w:sz w:val="28"/>
          <w:szCs w:val="28"/>
        </w:rPr>
        <w:t>Фиона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284833">
        <w:rPr>
          <w:rFonts w:ascii="PT Astra Serif" w:hAnsi="PT Astra Serif"/>
          <w:sz w:val="28"/>
          <w:szCs w:val="28"/>
        </w:rPr>
        <w:t>Джоунс</w:t>
      </w:r>
      <w:proofErr w:type="spellEnd"/>
      <w:r w:rsidRPr="00284833">
        <w:rPr>
          <w:rFonts w:ascii="PT Astra Serif" w:hAnsi="PT Astra Serif"/>
          <w:sz w:val="28"/>
          <w:szCs w:val="28"/>
        </w:rPr>
        <w:t xml:space="preserve"> – М.</w:t>
      </w:r>
      <w:proofErr w:type="gramStart"/>
      <w:r w:rsidRPr="00284833">
        <w:rPr>
          <w:rFonts w:ascii="PT Astra Serif" w:hAnsi="PT Astra Serif"/>
          <w:sz w:val="28"/>
          <w:szCs w:val="28"/>
        </w:rPr>
        <w:t xml:space="preserve"> :</w:t>
      </w:r>
      <w:proofErr w:type="gramEnd"/>
      <w:r w:rsidRPr="00284833">
        <w:rPr>
          <w:rFonts w:ascii="PT Astra Serif" w:hAnsi="PT Astra Serif"/>
          <w:sz w:val="28"/>
          <w:szCs w:val="28"/>
        </w:rPr>
        <w:t xml:space="preserve"> АСТ-ПРЕСС, 2007. – 160 с. – (Золотая библиотека увлечений).</w:t>
      </w:r>
    </w:p>
    <w:p w:rsidRPr="00284833" w:rsidR="005B5A60" w:rsidP="00284833" w:rsidRDefault="7EE7B4A4" w14:paraId="2B8536F9" w14:textId="77777777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 xml:space="preserve"> III. Интернет-ресурсы: </w:t>
      </w:r>
    </w:p>
    <w:p w:rsidRPr="00284833" w:rsidR="009D2E51" w:rsidP="00284833" w:rsidRDefault="7EE7B4A4" w14:paraId="748AE91E" w14:textId="77777777">
      <w:pPr>
        <w:spacing w:after="0" w:line="240" w:lineRule="auto"/>
        <w:ind w:firstLine="709"/>
        <w:rPr>
          <w:rFonts w:ascii="PT Astra Serif" w:hAnsi="PT Astra Serif" w:cs="Times New Roman"/>
          <w:sz w:val="28"/>
          <w:szCs w:val="28"/>
        </w:rPr>
      </w:pPr>
      <w:r w:rsidRPr="00284833">
        <w:rPr>
          <w:rFonts w:ascii="PT Astra Serif" w:hAnsi="PT Astra Serif"/>
          <w:sz w:val="28"/>
          <w:szCs w:val="28"/>
        </w:rPr>
        <w:t>1. http://www.mirknig.com/ - большая детская энциклопедия для детей.</w:t>
      </w:r>
    </w:p>
    <w:p w:rsidRPr="00284833" w:rsidR="009D2E51" w:rsidP="00284833" w:rsidRDefault="009D2E51" w14:paraId="3041E394" w14:textId="77777777">
      <w:pPr>
        <w:spacing w:after="0" w:line="240" w:lineRule="auto"/>
        <w:ind w:firstLine="709"/>
        <w:rPr>
          <w:rFonts w:ascii="PT Astra Serif" w:hAnsi="PT Astra Serif" w:cs="Times New Roman"/>
          <w:sz w:val="28"/>
          <w:szCs w:val="28"/>
        </w:rPr>
      </w:pPr>
    </w:p>
    <w:p w:rsidRPr="00284833" w:rsidR="00950944" w:rsidP="00284833" w:rsidRDefault="00950944" w14:paraId="722B00AE" w14:textId="77777777">
      <w:pPr>
        <w:spacing w:after="0" w:line="240" w:lineRule="auto"/>
        <w:ind w:firstLine="709"/>
        <w:rPr>
          <w:rFonts w:ascii="PT Astra Serif" w:hAnsi="PT Astra Serif" w:cs="Times New Roman CYR"/>
          <w:b/>
          <w:bCs/>
          <w:sz w:val="28"/>
          <w:szCs w:val="28"/>
        </w:rPr>
      </w:pPr>
    </w:p>
    <w:sectPr w:rsidRPr="00284833" w:rsidR="00950944" w:rsidSect="00284833">
      <w:footerReference w:type="default" r:id="rId31"/>
      <w:pgSz w:w="12240" w:h="15840" w:orient="portrait"/>
      <w:pgMar w:top="1134" w:right="567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FEE" w:rsidP="00E37AEE" w:rsidRDefault="003D3FEE" w14:paraId="5580246D" w14:textId="77777777">
      <w:pPr>
        <w:spacing w:after="0" w:line="240" w:lineRule="auto"/>
      </w:pPr>
      <w:r>
        <w:separator/>
      </w:r>
    </w:p>
  </w:endnote>
  <w:endnote w:type="continuationSeparator" w:id="0">
    <w:p w:rsidR="003D3FEE" w:rsidP="00E37AEE" w:rsidRDefault="003D3FEE" w14:paraId="651DCC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232262"/>
      <w:docPartObj>
        <w:docPartGallery w:val="Page Numbers (Bottom of Page)"/>
        <w:docPartUnique/>
      </w:docPartObj>
    </w:sdtPr>
    <w:sdtContent>
      <w:p w:rsidR="00284833" w:rsidRDefault="00284833" w14:paraId="383FC862" w14:textId="7FA716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284833" w:rsidRDefault="00284833" w14:paraId="7D8BBF39" w14:textId="777777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FEE" w:rsidP="00E37AEE" w:rsidRDefault="003D3FEE" w14:paraId="40A1531C" w14:textId="77777777">
      <w:pPr>
        <w:spacing w:after="0" w:line="240" w:lineRule="auto"/>
      </w:pPr>
      <w:r>
        <w:separator/>
      </w:r>
    </w:p>
  </w:footnote>
  <w:footnote w:type="continuationSeparator" w:id="0">
    <w:p w:rsidR="003D3FEE" w:rsidP="00E37AEE" w:rsidRDefault="003D3FEE" w14:paraId="3B68694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560A2AE"/>
    <w:lvl w:ilvl="0">
      <w:numFmt w:val="bullet"/>
      <w:lvlText w:val="*"/>
      <w:lvlJc w:val="left"/>
    </w:lvl>
  </w:abstractNum>
  <w:abstractNum w:abstractNumId="1">
    <w:nsid w:val="0CF11E06"/>
    <w:multiLevelType w:val="hybridMultilevel"/>
    <w:tmpl w:val="02CCB4F8"/>
    <w:lvl w:ilvl="0" w:tplc="0419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Times New Roman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Times New Roman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Times New Roman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2">
    <w:nsid w:val="1FA35E19"/>
    <w:multiLevelType w:val="hybridMultilevel"/>
    <w:tmpl w:val="76422CA2"/>
    <w:lvl w:ilvl="0" w:tplc="7E20FE30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165BD"/>
    <w:multiLevelType w:val="multilevel"/>
    <w:tmpl w:val="BD668DD8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9" w:hanging="9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665E71B5"/>
    <w:multiLevelType w:val="multilevel"/>
    <w:tmpl w:val="133A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hint="default" w:ascii="Symbol" w:hAnsi="Symbol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1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00"/>
  <w:proofState w:spelling="clean" w:grammar="dirty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B2"/>
    <w:rsid w:val="000B7AAB"/>
    <w:rsid w:val="00140EDE"/>
    <w:rsid w:val="00231214"/>
    <w:rsid w:val="00283042"/>
    <w:rsid w:val="00284833"/>
    <w:rsid w:val="002E422E"/>
    <w:rsid w:val="0035029B"/>
    <w:rsid w:val="003752AE"/>
    <w:rsid w:val="003A30BD"/>
    <w:rsid w:val="003D3FEE"/>
    <w:rsid w:val="003F305E"/>
    <w:rsid w:val="00424770"/>
    <w:rsid w:val="004561F2"/>
    <w:rsid w:val="004B12FC"/>
    <w:rsid w:val="00557D4E"/>
    <w:rsid w:val="00577EE7"/>
    <w:rsid w:val="005B5A60"/>
    <w:rsid w:val="005C3B2A"/>
    <w:rsid w:val="00625314"/>
    <w:rsid w:val="006F601E"/>
    <w:rsid w:val="00734C26"/>
    <w:rsid w:val="00756981"/>
    <w:rsid w:val="007E0FF4"/>
    <w:rsid w:val="00840A76"/>
    <w:rsid w:val="009334E9"/>
    <w:rsid w:val="00950944"/>
    <w:rsid w:val="009C0320"/>
    <w:rsid w:val="009C5954"/>
    <w:rsid w:val="009D0D62"/>
    <w:rsid w:val="009D2E51"/>
    <w:rsid w:val="00A13AA6"/>
    <w:rsid w:val="00A5176F"/>
    <w:rsid w:val="00AE7C2A"/>
    <w:rsid w:val="00B868D4"/>
    <w:rsid w:val="00B94556"/>
    <w:rsid w:val="00BC391F"/>
    <w:rsid w:val="00C41CA0"/>
    <w:rsid w:val="00C94E32"/>
    <w:rsid w:val="00D121BA"/>
    <w:rsid w:val="00D95F65"/>
    <w:rsid w:val="00E16992"/>
    <w:rsid w:val="00E31606"/>
    <w:rsid w:val="00E36AB2"/>
    <w:rsid w:val="00E37AEE"/>
    <w:rsid w:val="00E522EA"/>
    <w:rsid w:val="00E60C4F"/>
    <w:rsid w:val="00F22033"/>
    <w:rsid w:val="342BCAA7"/>
    <w:rsid w:val="7EE7B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7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C41CA0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C2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1214"/>
    <w:rPr>
      <w:color w:val="0000FF" w:themeColor="hyperlink"/>
      <w:u w:val="single"/>
    </w:rPr>
  </w:style>
  <w:style w:type="paragraph" w:styleId="1" w:customStyle="1">
    <w:name w:val="Абзац списка1"/>
    <w:basedOn w:val="a"/>
    <w:qFormat/>
    <w:rsid w:val="003A30BD"/>
    <w:pPr>
      <w:ind w:left="720"/>
      <w:contextualSpacing/>
    </w:pPr>
    <w:rPr>
      <w:rFonts w:ascii="Times New Roman" w:hAnsi="Times New Roman" w:eastAsia="Times New Roman" w:cs="Times New Roman"/>
      <w:sz w:val="36"/>
      <w:lang w:eastAsia="en-US"/>
    </w:rPr>
  </w:style>
  <w:style w:type="paragraph" w:styleId="a6">
    <w:name w:val="Normal (Web)"/>
    <w:basedOn w:val="a"/>
    <w:uiPriority w:val="99"/>
    <w:rsid w:val="00B9455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a7">
    <w:name w:val="Plain Text"/>
    <w:basedOn w:val="a"/>
    <w:link w:val="a8"/>
    <w:semiHidden/>
    <w:unhideWhenUsed/>
    <w:rsid w:val="00557D4E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hAnsi="Consolas" w:eastAsia="Calibri" w:cs="Times New Roman"/>
      <w:sz w:val="21"/>
      <w:szCs w:val="21"/>
      <w:lang w:eastAsia="en-US"/>
    </w:rPr>
  </w:style>
  <w:style w:type="character" w:styleId="a8" w:customStyle="1">
    <w:name w:val="Текст Знак"/>
    <w:basedOn w:val="a0"/>
    <w:link w:val="a7"/>
    <w:semiHidden/>
    <w:rsid w:val="00557D4E"/>
    <w:rPr>
      <w:rFonts w:ascii="Consolas" w:hAnsi="Consolas" w:eastAsia="Calibri" w:cs="Times New Roman"/>
      <w:sz w:val="21"/>
      <w:szCs w:val="21"/>
      <w:lang w:eastAsia="en-US"/>
    </w:rPr>
  </w:style>
  <w:style w:type="paragraph" w:styleId="a9">
    <w:name w:val="header"/>
    <w:basedOn w:val="a"/>
    <w:link w:val="aa"/>
    <w:uiPriority w:val="99"/>
    <w:unhideWhenUsed/>
    <w:rsid w:val="00E37AEE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37AEE"/>
  </w:style>
  <w:style w:type="paragraph" w:styleId="ab">
    <w:name w:val="footer"/>
    <w:basedOn w:val="a"/>
    <w:link w:val="ac"/>
    <w:uiPriority w:val="99"/>
    <w:unhideWhenUsed/>
    <w:rsid w:val="00E37AEE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37A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C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C2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1214"/>
    <w:rPr>
      <w:color w:val="0000FF" w:themeColor="hyperlink"/>
      <w:u w:val="single"/>
    </w:rPr>
  </w:style>
  <w:style w:type="paragraph" w:customStyle="1" w:styleId="1">
    <w:name w:val="Абзац списка1"/>
    <w:basedOn w:val="a"/>
    <w:qFormat/>
    <w:rsid w:val="003A30BD"/>
    <w:pPr>
      <w:ind w:left="720"/>
      <w:contextualSpacing/>
    </w:pPr>
    <w:rPr>
      <w:rFonts w:ascii="Times New Roman" w:eastAsia="Times New Roman" w:hAnsi="Times New Roman" w:cs="Times New Roman"/>
      <w:sz w:val="36"/>
      <w:lang w:eastAsia="en-US"/>
    </w:rPr>
  </w:style>
  <w:style w:type="paragraph" w:styleId="a6">
    <w:name w:val="Normal (Web)"/>
    <w:basedOn w:val="a"/>
    <w:uiPriority w:val="99"/>
    <w:rsid w:val="00B9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Plain Text"/>
    <w:basedOn w:val="a"/>
    <w:link w:val="a8"/>
    <w:semiHidden/>
    <w:unhideWhenUsed/>
    <w:rsid w:val="00557D4E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semiHidden/>
    <w:rsid w:val="00557D4E"/>
    <w:rPr>
      <w:rFonts w:ascii="Consolas" w:eastAsia="Calibri" w:hAnsi="Consolas" w:cs="Times New Roman"/>
      <w:sz w:val="21"/>
      <w:szCs w:val="21"/>
      <w:lang w:eastAsia="en-US"/>
    </w:rPr>
  </w:style>
  <w:style w:type="paragraph" w:styleId="a9">
    <w:name w:val="header"/>
    <w:basedOn w:val="a"/>
    <w:link w:val="aa"/>
    <w:uiPriority w:val="99"/>
    <w:unhideWhenUsed/>
    <w:rsid w:val="00E37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AEE"/>
  </w:style>
  <w:style w:type="paragraph" w:styleId="ab">
    <w:name w:val="footer"/>
    <w:basedOn w:val="a"/>
    <w:link w:val="ac"/>
    <w:uiPriority w:val="99"/>
    <w:unhideWhenUsed/>
    <w:rsid w:val="00E37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youtube.com/watch?v=_g-iwvOY0As" TargetMode="External" Id="rId13" /><Relationship Type="http://schemas.openxmlformats.org/officeDocument/2006/relationships/hyperlink" Target="https://www.youtube.com/watch?v=8225B1NLDzE" TargetMode="External" Id="rId18" /><Relationship Type="http://schemas.openxmlformats.org/officeDocument/2006/relationships/hyperlink" Target="https://www.youtube.com/watch?v=r8hZFx0c7PA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JwyYA__I4DU" TargetMode="External" Id="rId21" /><Relationship Type="http://schemas.openxmlformats.org/officeDocument/2006/relationships/footnotes" Target="footnotes.xml" Id="rId7" /><Relationship Type="http://schemas.openxmlformats.org/officeDocument/2006/relationships/hyperlink" Target="https://www.youtube.com/watch?v=5CC-KH7Ddxg" TargetMode="External" Id="rId12" /><Relationship Type="http://schemas.openxmlformats.org/officeDocument/2006/relationships/hyperlink" Target="https://www.youtube.com/watch?v=qyj1q9BrVQU" TargetMode="External" Id="rId17" /><Relationship Type="http://schemas.openxmlformats.org/officeDocument/2006/relationships/hyperlink" Target="https://www.youtube.com/watch?v=_g-iwvOY0As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hyperlink" Target="https://www.youtube.com/watch?v=KO_KV0psjPY" TargetMode="External" Id="rId16" /><Relationship Type="http://schemas.openxmlformats.org/officeDocument/2006/relationships/hyperlink" Target="https://www.youtube.com/watch?v=5g1CVFx-Q7I" TargetMode="External" Id="rId20" /><Relationship Type="http://schemas.openxmlformats.org/officeDocument/2006/relationships/hyperlink" Target="https://www.youtube.com/watch?v=qyj1q9BrVQU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youtube.com/watch?v=FWgrmiJ45as" TargetMode="External" Id="rId11" /><Relationship Type="http://schemas.openxmlformats.org/officeDocument/2006/relationships/hyperlink" Target="https://www.youtube.com/watch?v=5CC-KH7Ddxg" TargetMode="Externa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hyperlink" Target="https://www.youtube.com/watch?v=nPYJIT6HM1g" TargetMode="External" Id="rId15" /><Relationship Type="http://schemas.openxmlformats.org/officeDocument/2006/relationships/hyperlink" Target="https://www.youtube.com/watch?v=FWgrmiJ45as" TargetMode="External" Id="rId23" /><Relationship Type="http://schemas.openxmlformats.org/officeDocument/2006/relationships/hyperlink" Target="https://www.youtube.com/watch?v=KO_KV0psjPY" TargetMode="External" Id="rId28" /><Relationship Type="http://schemas.openxmlformats.org/officeDocument/2006/relationships/hyperlink" Target="https://www.youtube.com/watch?v=wIiDRk6T6xc" TargetMode="External" Id="rId10" /><Relationship Type="http://schemas.openxmlformats.org/officeDocument/2006/relationships/hyperlink" Target="https://www.youtube.com/watch?v=4vdTngNLQis" TargetMode="External" Id="rId19" /><Relationship Type="http://schemas.openxmlformats.org/officeDocument/2006/relationships/footer" Target="footer1.xml" Id="rId31" /><Relationship Type="http://schemas.microsoft.com/office/2007/relationships/stylesWithEffects" Target="stylesWithEffects.xml" Id="rId4" /><Relationship Type="http://schemas.openxmlformats.org/officeDocument/2006/relationships/hyperlink" Target="http://xn----7sbbsodjdcciv4aq0an1lf.xn--p1ai/files/upload/2015-12-02_(10).pdf" TargetMode="External" Id="rId9" /><Relationship Type="http://schemas.openxmlformats.org/officeDocument/2006/relationships/hyperlink" Target="https://www.youtube.com/watch?v=r8hZFx0c7PA" TargetMode="External" Id="rId14" /><Relationship Type="http://schemas.openxmlformats.org/officeDocument/2006/relationships/hyperlink" Target="https://www.youtube.com/watch?v=CnbvJSLzqp0" TargetMode="External" Id="rId22" /><Relationship Type="http://schemas.openxmlformats.org/officeDocument/2006/relationships/hyperlink" Target="https://www.youtube.com/watch?v=nPYJIT6HM1g" TargetMode="External" Id="rId27" /><Relationship Type="http://schemas.openxmlformats.org/officeDocument/2006/relationships/hyperlink" Target="https://www.youtube.com/watch?v=8225B1NLDzE" TargetMode="External" Id="rId30" /><Relationship Type="http://schemas.openxmlformats.org/officeDocument/2006/relationships/image" Target="/media/image.png" Id="R309036243dce4e21" /><Relationship Type="http://schemas.openxmlformats.org/officeDocument/2006/relationships/glossaryDocument" Target="/word/glossary/document.xml" Id="Rdcdad7873bb843e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2e7c9-6e24-48fb-ae55-9ec296b1c87d}"/>
      </w:docPartPr>
      <w:docPartBody>
        <w:p w14:paraId="4E69DD3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A8A1F-8C89-4621-B610-E3828282C66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Grizli777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</dc:creator>
  <lastModifiedBy>ocdutt_fil@mail.ru</lastModifiedBy>
  <revision>6</revision>
  <dcterms:created xsi:type="dcterms:W3CDTF">2020-04-27T09:25:00.0000000Z</dcterms:created>
  <dcterms:modified xsi:type="dcterms:W3CDTF">2020-06-03T10:56:06.4502848Z</dcterms:modified>
</coreProperties>
</file>