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E6" w:rsidRPr="00A12094" w:rsidRDefault="008A460D" w:rsidP="00A538C0">
      <w:pPr>
        <w:suppressAutoHyphens/>
        <w:spacing w:after="0" w:line="240" w:lineRule="auto"/>
        <w:ind w:left="4956"/>
        <w:contextualSpacing/>
        <w:rPr>
          <w:rFonts w:ascii="PT Astra Serif" w:eastAsia="SimSun" w:hAnsi="PT Astra Serif" w:cs="Times New Roman"/>
          <w:sz w:val="28"/>
          <w:szCs w:val="28"/>
          <w:lang w:eastAsia="zh-CN" w:bidi="hi-IN"/>
        </w:rPr>
      </w:pPr>
      <w:r w:rsidRPr="00A12094">
        <w:rPr>
          <w:rFonts w:ascii="PT Astra Serif" w:eastAsia="SimSun" w:hAnsi="PT Astra Serif" w:cs="Times New Roman"/>
          <w:sz w:val="28"/>
          <w:szCs w:val="28"/>
          <w:lang w:eastAsia="zh-CN" w:bidi="hi-IN"/>
        </w:rPr>
        <w:t>УТВЕРЖДЕНО</w:t>
      </w:r>
    </w:p>
    <w:p w:rsidR="00BC32E6" w:rsidRPr="00A12094" w:rsidRDefault="00BC32E6" w:rsidP="00A538C0">
      <w:pPr>
        <w:suppressAutoHyphens/>
        <w:spacing w:after="0" w:line="240" w:lineRule="auto"/>
        <w:ind w:left="4956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A12094">
        <w:rPr>
          <w:rFonts w:ascii="PT Astra Serif" w:eastAsia="Times New Roman" w:hAnsi="PT Astra Serif" w:cs="Times New Roman"/>
          <w:sz w:val="28"/>
          <w:szCs w:val="28"/>
        </w:rPr>
        <w:t>распоряжени</w:t>
      </w:r>
      <w:r w:rsidR="008A460D" w:rsidRPr="00A12094">
        <w:rPr>
          <w:rFonts w:ascii="PT Astra Serif" w:eastAsia="Times New Roman" w:hAnsi="PT Astra Serif" w:cs="Times New Roman"/>
          <w:sz w:val="28"/>
          <w:szCs w:val="28"/>
        </w:rPr>
        <w:t>ем</w:t>
      </w:r>
      <w:r w:rsidRPr="00A12094">
        <w:rPr>
          <w:rFonts w:ascii="PT Astra Serif" w:eastAsia="Times New Roman" w:hAnsi="PT Astra Serif" w:cs="Times New Roman"/>
          <w:sz w:val="28"/>
          <w:szCs w:val="28"/>
        </w:rPr>
        <w:t xml:space="preserve"> Министерства </w:t>
      </w:r>
    </w:p>
    <w:p w:rsidR="00BC32E6" w:rsidRPr="00A12094" w:rsidRDefault="003E652C" w:rsidP="00A538C0">
      <w:pPr>
        <w:suppressAutoHyphens/>
        <w:spacing w:after="0" w:line="240" w:lineRule="auto"/>
        <w:ind w:left="4956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A12094">
        <w:rPr>
          <w:rFonts w:ascii="PT Astra Serif" w:eastAsia="Times New Roman" w:hAnsi="PT Astra Serif" w:cs="Times New Roman"/>
          <w:sz w:val="28"/>
          <w:szCs w:val="28"/>
        </w:rPr>
        <w:t>просвещения</w:t>
      </w:r>
      <w:r w:rsidR="00BC32E6" w:rsidRPr="00A12094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 w:rsidRPr="00A12094">
        <w:rPr>
          <w:rFonts w:ascii="PT Astra Serif" w:eastAsia="Times New Roman" w:hAnsi="PT Astra Serif" w:cs="Times New Roman"/>
          <w:sz w:val="28"/>
          <w:szCs w:val="28"/>
        </w:rPr>
        <w:t>воспитания</w:t>
      </w:r>
      <w:r w:rsidR="00BC32E6" w:rsidRPr="00A1209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BC32E6" w:rsidRPr="00A12094" w:rsidRDefault="00BC32E6" w:rsidP="00A538C0">
      <w:pPr>
        <w:suppressAutoHyphens/>
        <w:spacing w:after="0" w:line="240" w:lineRule="auto"/>
        <w:ind w:left="4956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A12094">
        <w:rPr>
          <w:rFonts w:ascii="PT Astra Serif" w:eastAsia="Times New Roman" w:hAnsi="PT Astra Serif" w:cs="Times New Roman"/>
          <w:sz w:val="28"/>
          <w:szCs w:val="28"/>
        </w:rPr>
        <w:t>Ульяновской области</w:t>
      </w:r>
    </w:p>
    <w:p w:rsidR="00BC32E6" w:rsidRPr="00A12094" w:rsidRDefault="00BC32E6" w:rsidP="00A538C0">
      <w:pPr>
        <w:suppressAutoHyphens/>
        <w:autoSpaceDE w:val="0"/>
        <w:spacing w:after="0" w:line="240" w:lineRule="auto"/>
        <w:ind w:left="4956"/>
        <w:contextualSpacing/>
        <w:rPr>
          <w:rFonts w:ascii="PT Astra Serif" w:eastAsia="Times New Roman" w:hAnsi="PT Astra Serif" w:cs="Times New Roman"/>
          <w:color w:val="C00000"/>
          <w:sz w:val="28"/>
          <w:szCs w:val="28"/>
        </w:rPr>
      </w:pPr>
      <w:r w:rsidRPr="00A12094">
        <w:rPr>
          <w:rFonts w:ascii="PT Astra Serif" w:eastAsia="Times New Roman" w:hAnsi="PT Astra Serif" w:cs="Times New Roman"/>
          <w:sz w:val="28"/>
          <w:szCs w:val="28"/>
        </w:rPr>
        <w:t>от___________202</w:t>
      </w:r>
      <w:r w:rsidR="005960FE" w:rsidRPr="00A12094">
        <w:rPr>
          <w:rFonts w:ascii="PT Astra Serif" w:eastAsia="Times New Roman" w:hAnsi="PT Astra Serif" w:cs="Times New Roman"/>
          <w:sz w:val="28"/>
          <w:szCs w:val="28"/>
        </w:rPr>
        <w:t>3</w:t>
      </w:r>
      <w:r w:rsidRPr="00A12094">
        <w:rPr>
          <w:rFonts w:ascii="PT Astra Serif" w:eastAsia="Times New Roman" w:hAnsi="PT Astra Serif" w:cs="Times New Roman"/>
          <w:sz w:val="28"/>
          <w:szCs w:val="28"/>
        </w:rPr>
        <w:t xml:space="preserve"> г. № _____</w:t>
      </w:r>
    </w:p>
    <w:p w:rsidR="00BC32E6" w:rsidRPr="00A12094" w:rsidRDefault="00BC32E6" w:rsidP="00BC32E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367BA2" w:rsidRPr="00A12094" w:rsidRDefault="00367BA2" w:rsidP="00BC32E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DA2F9B" w:rsidRPr="00A12094" w:rsidRDefault="00DA2F9B" w:rsidP="00AF6DE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A2F9B" w:rsidRPr="00A12094" w:rsidRDefault="00707E5C" w:rsidP="00AF6DE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134BC8" w:rsidRPr="00A1209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проведении </w:t>
      </w:r>
      <w:r w:rsidR="004B7527" w:rsidRPr="00A1209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областного</w:t>
      </w:r>
      <w:r w:rsidR="00DA2F9B" w:rsidRPr="00A1209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44DE" w:rsidRPr="00A1209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конкурса методических разработок и дополнительных общеразвивающих программ </w:t>
      </w:r>
      <w:r w:rsidR="00DA2F9B" w:rsidRPr="00A1209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«</w:t>
      </w:r>
      <w:r w:rsidR="006E44DE" w:rsidRPr="00A1209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ПроДОД</w:t>
      </w:r>
      <w:r w:rsidR="00DA2F9B" w:rsidRPr="00A1209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A2F9B" w:rsidRPr="00A12094" w:rsidRDefault="00DA2F9B" w:rsidP="00820B52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DA2F9B" w:rsidRPr="00A12094" w:rsidRDefault="00DA2F9B" w:rsidP="00AF6DE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1.</w:t>
      </w:r>
      <w:r w:rsidR="00AF6DEC"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DA2F9B" w:rsidRPr="00A12094" w:rsidRDefault="00DA2F9B" w:rsidP="00AF6DE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1.1. Настоящее Положение </w:t>
      </w:r>
      <w:r w:rsidR="006E44D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определяет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порядок </w:t>
      </w:r>
      <w:r w:rsidR="006E44D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организации и проведения </w:t>
      </w:r>
      <w:r w:rsidR="004B7527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областного</w:t>
      </w:r>
      <w:r w:rsidR="006E44D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конкурса методических разработок и дополнительных общеразвивающих программ</w:t>
      </w:r>
      <w:r w:rsidR="007903B7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9F4F6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всех</w:t>
      </w:r>
      <w:r w:rsidR="007903B7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направленност</w:t>
      </w:r>
      <w:r w:rsidR="009F4F6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ей</w:t>
      </w:r>
      <w:r w:rsidR="007903B7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 учётом приоритетных направлений развития</w:t>
      </w:r>
      <w:r w:rsidR="006E44D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(далее</w:t>
      </w:r>
      <w:r w:rsidR="0043053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43053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Конкурс).</w:t>
      </w:r>
    </w:p>
    <w:p w:rsidR="00DA2F9B" w:rsidRPr="00A12094" w:rsidRDefault="00DA2F9B" w:rsidP="00AF6DE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1.2. Конкурс проводится среди педагогических работников</w:t>
      </w:r>
      <w:r w:rsidR="007903B7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образовательных организаций Ульяновской области, реализующих </w:t>
      </w:r>
      <w:r w:rsidR="00106185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="007903B7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ополнительные общеразвивающие программы дополнительного образования</w:t>
      </w:r>
      <w:r w:rsidR="0043053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DA2F9B" w:rsidRPr="00A12094" w:rsidRDefault="00DA2F9B" w:rsidP="00AF6DE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1.3. </w:t>
      </w:r>
      <w:r w:rsidR="00AF6DE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Организаторы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Конкурса:</w:t>
      </w:r>
    </w:p>
    <w:p w:rsidR="00DA2F9B" w:rsidRPr="00A12094" w:rsidRDefault="00DA2F9B" w:rsidP="00AF6DE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Министерство </w:t>
      </w:r>
      <w:r w:rsidR="0043053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просвещения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</w:t>
      </w:r>
      <w:r w:rsidR="0043053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воспитания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Ульяновской области;</w:t>
      </w:r>
    </w:p>
    <w:p w:rsidR="00825FB6" w:rsidRPr="00A12094" w:rsidRDefault="00825FB6" w:rsidP="00AF6DE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bookmarkStart w:id="0" w:name="_Hlk124410675"/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Областная государственная бюджетная нетиповая образовательная организация «Дворец творчества детей и молод</w:t>
      </w:r>
      <w:r w:rsidR="00D75D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ё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жи»</w:t>
      </w:r>
      <w:r w:rsidR="00C677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- </w:t>
      </w:r>
      <w:r w:rsidR="00C67764" w:rsidRPr="00C677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Региональный модельный центр дополнительного образования Ульяновской области.</w:t>
      </w:r>
    </w:p>
    <w:bookmarkEnd w:id="0"/>
    <w:p w:rsidR="00DA2F9B" w:rsidRPr="00A12094" w:rsidRDefault="00DA2F9B" w:rsidP="00AF6DE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</w:t>
      </w:r>
      <w:r w:rsidR="00AF6DE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Дополнительная информация по Конкурсу публикуется на сайте: </w:t>
      </w:r>
      <w:hyperlink r:id="rId8" w:history="1">
        <w:r w:rsidR="00707E5C" w:rsidRPr="00A12094">
          <w:rPr>
            <w:rStyle w:val="a3"/>
            <w:rFonts w:ascii="PT Astra Serif" w:eastAsia="Times New Roman" w:hAnsi="PT Astra Serif" w:cs="Times New Roman"/>
            <w:sz w:val="28"/>
            <w:szCs w:val="28"/>
            <w:lang w:eastAsia="ru-RU"/>
          </w:rPr>
          <w:t>http://rmc73.ru/</w:t>
        </w:r>
      </w:hyperlink>
    </w:p>
    <w:p w:rsidR="00820B52" w:rsidRPr="00A12094" w:rsidRDefault="00820B52" w:rsidP="00AF6DE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A2F9B" w:rsidRPr="00A12094" w:rsidRDefault="00DA2F9B" w:rsidP="00AF6DE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</w:t>
      </w:r>
      <w:r w:rsidR="00AF6DEC"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Цель и задачи Конкурса</w:t>
      </w:r>
    </w:p>
    <w:p w:rsidR="00E93F16" w:rsidRDefault="00DA2F9B" w:rsidP="00AF6DE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2.1.</w:t>
      </w:r>
      <w:r w:rsidR="00CA3B17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963F4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Конкурс проводится с целью</w:t>
      </w:r>
      <w:r w:rsidR="00707E5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0B5C2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выявления </w:t>
      </w:r>
      <w:r w:rsidR="000B5C2F" w:rsidRPr="00E93F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лучших дополнительных общеразвивающих программ и методических разработок педагогических работников для </w:t>
      </w:r>
      <w:r w:rsidR="00E93F16" w:rsidRPr="00E93F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создания </w:t>
      </w:r>
      <w:r w:rsidR="00E93F1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реестр</w:t>
      </w:r>
      <w:r w:rsidR="00E93F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 w:rsidR="00E93F1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лучших практик дополнительного образования Ульяновской области</w:t>
      </w:r>
      <w:r w:rsidR="00E93F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DA2F9B" w:rsidRPr="00A12094" w:rsidRDefault="00DA2F9B" w:rsidP="00AF6DE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2.2. Задачи Конкурса:</w:t>
      </w:r>
    </w:p>
    <w:p w:rsidR="00DA2F9B" w:rsidRPr="00A12094" w:rsidRDefault="002856A1" w:rsidP="00AF6DE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DA2F9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ыявление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</w:t>
      </w:r>
      <w:r w:rsidR="00CB4C4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обобщение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5960F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лучших дополнительных общеразвивающих программ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методических разработок к ним, 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разработанных в соответствии с приоритетами</w:t>
      </w:r>
      <w:r w:rsidRPr="00A12094">
        <w:rPr>
          <w:rFonts w:ascii="PT Astra Serif" w:hAnsi="PT Astra Serif" w:cs="Times New Roman"/>
          <w:sz w:val="28"/>
          <w:szCs w:val="28"/>
        </w:rPr>
        <w:t xml:space="preserve"> обновления содержания и технологий по направленностям</w:t>
      </w:r>
      <w:r w:rsidR="0071542D" w:rsidRPr="00A12094">
        <w:rPr>
          <w:rFonts w:ascii="PT Astra Serif" w:hAnsi="PT Astra Serif" w:cs="Times New Roman"/>
          <w:sz w:val="28"/>
          <w:szCs w:val="28"/>
        </w:rPr>
        <w:t xml:space="preserve">, изложенными в </w:t>
      </w:r>
      <w:r w:rsidRPr="00A12094">
        <w:rPr>
          <w:rFonts w:ascii="PT Astra Serif" w:hAnsi="PT Astra Serif" w:cs="Times New Roman"/>
          <w:sz w:val="28"/>
          <w:szCs w:val="28"/>
        </w:rPr>
        <w:t xml:space="preserve">Концепции развития дополнительного образования до 2030 </w:t>
      </w:r>
      <w:r w:rsidR="0071542D" w:rsidRPr="00A12094">
        <w:rPr>
          <w:rFonts w:ascii="PT Astra Serif" w:hAnsi="PT Astra Serif" w:cs="Times New Roman"/>
          <w:sz w:val="28"/>
          <w:szCs w:val="28"/>
        </w:rPr>
        <w:t>года.</w:t>
      </w:r>
    </w:p>
    <w:p w:rsidR="00DA2F9B" w:rsidRPr="00A12094" w:rsidRDefault="00DA2F9B" w:rsidP="00AF6DE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21719">
        <w:rPr>
          <w:rFonts w:ascii="PT Astra Serif" w:eastAsia="Times New Roman" w:hAnsi="PT Astra Serif" w:cs="Times New Roman"/>
          <w:sz w:val="28"/>
          <w:szCs w:val="28"/>
          <w:lang w:eastAsia="ru-RU"/>
        </w:rPr>
        <w:t>поддержка и</w:t>
      </w:r>
      <w:r w:rsidR="00707E5C" w:rsidRPr="009217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21719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распространение</w:t>
      </w:r>
      <w:r w:rsidR="00707E5C" w:rsidRPr="009217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536E5" w:rsidRPr="00921719">
        <w:rPr>
          <w:rFonts w:ascii="PT Astra Serif" w:eastAsia="Times New Roman" w:hAnsi="PT Astra Serif" w:cs="Times New Roman"/>
          <w:sz w:val="28"/>
          <w:szCs w:val="28"/>
          <w:lang w:eastAsia="ru-RU"/>
        </w:rPr>
        <w:t>лучших методических разработок</w:t>
      </w:r>
      <w:r w:rsidRPr="009217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направленных на</w:t>
      </w:r>
      <w:r w:rsidR="00EF449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решение задач воспитания</w:t>
      </w:r>
      <w:r w:rsidR="00CA3B17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="006536E5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формировани</w:t>
      </w:r>
      <w:r w:rsidR="00EF449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е </w:t>
      </w:r>
      <w:r w:rsidR="006536E5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профессионального самоопределения</w:t>
      </w:r>
      <w:r w:rsidR="00CA3B17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а также формирования функциональной грамотности </w:t>
      </w:r>
      <w:r w:rsidR="006536E5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обучающихся </w:t>
      </w:r>
      <w:r w:rsidR="00EF449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системе дополнительного образования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DA2F9B" w:rsidRPr="00A12094" w:rsidRDefault="00EF4490" w:rsidP="00AF6DE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поддержка развития вариативности дополнительного образования, качества и доступности дополнительных общеразвивающих программ</w:t>
      </w:r>
      <w:r w:rsidR="00DA2F9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DA2F9B" w:rsidRPr="00A12094" w:rsidRDefault="00DA2F9B" w:rsidP="00AF6DE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bookmarkStart w:id="1" w:name="_Hlk43294838"/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выявление и поддержка инновационных методов, средств и технологий</w:t>
      </w:r>
      <w:r w:rsidR="00707E5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обучения и воспитания;</w:t>
      </w:r>
    </w:p>
    <w:p w:rsidR="00DA2F9B" w:rsidRPr="00A12094" w:rsidRDefault="00DA2F9B" w:rsidP="00AF6DE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повышение</w:t>
      </w:r>
      <w:r w:rsidR="00752AA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качества</w:t>
      </w:r>
      <w:r w:rsidR="00752AA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программно-методического</w:t>
      </w:r>
      <w:r w:rsidR="00752AA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обеспечения</w:t>
      </w:r>
      <w:r w:rsidR="00752AA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дополнительного</w:t>
      </w:r>
      <w:r w:rsidR="00752AA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образования</w:t>
      </w:r>
      <w:r w:rsidR="0016401D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271D3F" w:rsidRPr="00A12094" w:rsidRDefault="00271D3F" w:rsidP="00AF6DE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71D3F" w:rsidRPr="00A12094" w:rsidRDefault="00271D3F" w:rsidP="00271D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Номинации Конкурса</w:t>
      </w:r>
    </w:p>
    <w:p w:rsidR="00271D3F" w:rsidRPr="00A12094" w:rsidRDefault="00271D3F" w:rsidP="00271D3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3.1. Конкурс проводится по следующим номинациям:</w:t>
      </w:r>
    </w:p>
    <w:p w:rsidR="00271D3F" w:rsidRPr="00A12094" w:rsidRDefault="00271D3F" w:rsidP="00271D3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3.1.1. </w:t>
      </w:r>
      <w:r w:rsidRPr="000B5C2F">
        <w:rPr>
          <w:rFonts w:ascii="PT Astra Serif" w:eastAsia="Times New Roman" w:hAnsi="PT Astra Serif" w:cs="Times New Roman"/>
          <w:sz w:val="28"/>
          <w:szCs w:val="28"/>
          <w:lang w:eastAsia="ru-RU"/>
        </w:rPr>
        <w:t>Номинация «Дополнительное образование естественно-научной направленности</w:t>
      </w:r>
      <w:r w:rsidR="00991E7B" w:rsidRPr="000B5C2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A1209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991E7B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цениваются дополнительные общеразвивающие программы и методические разработки</w:t>
      </w:r>
      <w:r w:rsidR="00991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ним по направлениям «Лесное дело», «Агротехнологии», «Экология», «Биотехнологии», «Астрономия», «Археология», «Медицина»</w:t>
      </w:r>
      <w:r w:rsidR="00921719">
        <w:rPr>
          <w:rFonts w:ascii="PT Astra Serif" w:eastAsia="Times New Roman" w:hAnsi="PT Astra Serif" w:cs="Times New Roman"/>
          <w:sz w:val="28"/>
          <w:szCs w:val="28"/>
          <w:lang w:eastAsia="ru-RU"/>
        </w:rPr>
        <w:t>, «Бионика», «Генетика»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71D3F" w:rsidRPr="00A12094" w:rsidRDefault="00271D3F" w:rsidP="00271D3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3.1.2. </w:t>
      </w:r>
      <w:r w:rsidRPr="000B5C2F">
        <w:rPr>
          <w:rFonts w:ascii="PT Astra Serif" w:eastAsia="Times New Roman" w:hAnsi="PT Astra Serif" w:cs="Times New Roman"/>
          <w:sz w:val="28"/>
          <w:szCs w:val="28"/>
          <w:lang w:eastAsia="ru-RU"/>
        </w:rPr>
        <w:t>Номинация «Дополнительное образование технической направленности»</w:t>
      </w:r>
      <w:r w:rsidR="00991E7B" w:rsidRPr="000B5C2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D2571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9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цениваются дополнительные общеразвивающие программы и методические разработки к ним по направлениям «Авиамоделирование</w:t>
      </w:r>
      <w:r w:rsidR="0092171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921719">
        <w:rPr>
          <w:rFonts w:ascii="PT Astra Serif" w:eastAsia="Times New Roman" w:hAnsi="PT Astra Serif" w:cs="Times New Roman"/>
          <w:sz w:val="28"/>
          <w:szCs w:val="28"/>
          <w:lang w:eastAsia="ru-RU"/>
        </w:rPr>
        <w:t>«С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удомоделирование</w:t>
      </w:r>
      <w:r w:rsidR="00921719">
        <w:rPr>
          <w:rFonts w:ascii="PT Astra Serif" w:eastAsia="Times New Roman" w:hAnsi="PT Astra Serif" w:cs="Times New Roman"/>
          <w:sz w:val="28"/>
          <w:szCs w:val="28"/>
          <w:lang w:eastAsia="ru-RU"/>
        </w:rPr>
        <w:t>», «Автомоделирование»,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21719">
        <w:rPr>
          <w:rFonts w:ascii="PT Astra Serif" w:eastAsia="Times New Roman" w:hAnsi="PT Astra Serif" w:cs="Times New Roman"/>
          <w:sz w:val="28"/>
          <w:szCs w:val="28"/>
          <w:lang w:eastAsia="ru-RU"/>
        </w:rPr>
        <w:t>«Б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еспилотный транспорт», «Робототехника», «</w:t>
      </w:r>
      <w:r w:rsidR="00921719">
        <w:rPr>
          <w:rFonts w:ascii="PT Astra Serif" w:eastAsia="Times New Roman" w:hAnsi="PT Astra Serif" w:cs="Times New Roman"/>
          <w:sz w:val="28"/>
          <w:szCs w:val="28"/>
          <w:lang w:eastAsia="ru-RU"/>
        </w:rPr>
        <w:t>Алгоритмика и программирование»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</w:t>
      </w:r>
      <w:r w:rsidR="009217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«Моделирование и прототипирование», 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21719">
        <w:rPr>
          <w:rFonts w:ascii="PT Astra Serif" w:eastAsia="Times New Roman" w:hAnsi="PT Astra Serif" w:cs="Times New Roman"/>
          <w:sz w:val="28"/>
          <w:szCs w:val="28"/>
          <w:lang w:eastAsia="ru-RU"/>
        </w:rPr>
        <w:t>Виртуальная и дополненная реальность»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, «Радиоэлектроника», «</w:t>
      </w:r>
      <w:r w:rsidR="00921719">
        <w:rPr>
          <w:rFonts w:ascii="PT Astra Serif" w:eastAsia="Times New Roman" w:hAnsi="PT Astra Serif" w:cs="Times New Roman"/>
          <w:sz w:val="28"/>
          <w:szCs w:val="28"/>
          <w:lang w:eastAsia="ru-RU"/>
        </w:rPr>
        <w:t>Графический дизайн, в том числе</w:t>
      </w:r>
      <w:r w:rsidR="00921719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Web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-дизайн</w:t>
      </w:r>
      <w:r w:rsidR="00921719">
        <w:rPr>
          <w:rFonts w:ascii="PT Astra Serif" w:eastAsia="Times New Roman" w:hAnsi="PT Astra Serif" w:cs="Times New Roman"/>
          <w:sz w:val="28"/>
          <w:szCs w:val="28"/>
          <w:lang w:eastAsia="ru-RU"/>
        </w:rPr>
        <w:t>, инженерный дизайн»</w:t>
      </w:r>
      <w:r w:rsidR="00D32A49">
        <w:rPr>
          <w:rFonts w:ascii="PT Astra Serif" w:eastAsia="Times New Roman" w:hAnsi="PT Astra Serif" w:cs="Times New Roman"/>
          <w:sz w:val="28"/>
          <w:szCs w:val="28"/>
          <w:lang w:eastAsia="ru-RU"/>
        </w:rPr>
        <w:t>, «Мультстудия»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71D3F" w:rsidRPr="00A12094" w:rsidRDefault="00271D3F" w:rsidP="00271D3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3.1.3. Номинация </w:t>
      </w:r>
      <w:r w:rsidRPr="000B5C2F">
        <w:rPr>
          <w:rFonts w:ascii="PT Astra Serif" w:eastAsia="Times New Roman" w:hAnsi="PT Astra Serif" w:cs="Times New Roman"/>
          <w:sz w:val="28"/>
          <w:szCs w:val="28"/>
          <w:lang w:eastAsia="ru-RU"/>
        </w:rPr>
        <w:t>«Дополнительное образование туристско-краеведческой направленности»</w:t>
      </w:r>
      <w:r w:rsidR="00991E7B" w:rsidRPr="000B5C2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A1209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991E7B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цениваются дополнительные общеразвивающие программы и методические разработки к ним по направлениям «Регионоведение и краеведение», «Музееведение», «</w:t>
      </w:r>
      <w:r w:rsidR="00D25712">
        <w:rPr>
          <w:rFonts w:ascii="PT Astra Serif" w:eastAsia="Times New Roman" w:hAnsi="PT Astra Serif" w:cs="Times New Roman"/>
          <w:sz w:val="28"/>
          <w:szCs w:val="28"/>
          <w:lang w:eastAsia="ru-RU"/>
        </w:rPr>
        <w:t>Туризм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», «</w:t>
      </w:r>
      <w:r w:rsidR="00D25712">
        <w:rPr>
          <w:rFonts w:ascii="PT Astra Serif" w:eastAsia="Times New Roman" w:hAnsi="PT Astra Serif" w:cs="Times New Roman"/>
          <w:sz w:val="28"/>
          <w:szCs w:val="28"/>
          <w:lang w:eastAsia="ru-RU"/>
        </w:rPr>
        <w:t>Э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кскурсов</w:t>
      </w:r>
      <w:r w:rsidR="00D25712">
        <w:rPr>
          <w:rFonts w:ascii="PT Astra Serif" w:eastAsia="Times New Roman" w:hAnsi="PT Astra Serif" w:cs="Times New Roman"/>
          <w:sz w:val="28"/>
          <w:szCs w:val="28"/>
          <w:lang w:eastAsia="ru-RU"/>
        </w:rPr>
        <w:t>едение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»,</w:t>
      </w:r>
      <w:r w:rsidR="00D257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25712">
        <w:rPr>
          <w:rFonts w:ascii="PT Astra Serif" w:eastAsia="Times New Roman" w:hAnsi="PT Astra Serif" w:cs="Times New Roman"/>
          <w:sz w:val="28"/>
          <w:szCs w:val="28"/>
          <w:lang w:eastAsia="ru-RU"/>
        </w:rPr>
        <w:t>Школа безопасности»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, «Этнография».</w:t>
      </w:r>
    </w:p>
    <w:p w:rsidR="00271D3F" w:rsidRPr="00A12094" w:rsidRDefault="00271D3F" w:rsidP="00271D3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3.1.4. Номинация </w:t>
      </w:r>
      <w:r w:rsidRPr="000B5C2F">
        <w:rPr>
          <w:rFonts w:ascii="PT Astra Serif" w:eastAsia="Times New Roman" w:hAnsi="PT Astra Serif" w:cs="Times New Roman"/>
          <w:sz w:val="28"/>
          <w:szCs w:val="28"/>
          <w:lang w:eastAsia="ru-RU"/>
        </w:rPr>
        <w:t>«Дополнительное образование художественной направленности</w:t>
      </w:r>
      <w:r w:rsidR="00991E7B" w:rsidRPr="000B5C2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0B5C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91E7B" w:rsidRPr="000B5C2F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0B5C2F">
        <w:rPr>
          <w:rFonts w:ascii="PT Astra Serif" w:eastAsia="Times New Roman" w:hAnsi="PT Astra Serif" w:cs="Times New Roman"/>
          <w:sz w:val="28"/>
          <w:szCs w:val="28"/>
          <w:lang w:eastAsia="ru-RU"/>
        </w:rPr>
        <w:t>ценива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ются дополнительные общеразвивающие программы и методические разработки к ним по направлениям «Театральное творчество», «Хореография», «Вокал», «</w:t>
      </w:r>
      <w:r w:rsidR="00D25712">
        <w:rPr>
          <w:rFonts w:ascii="PT Astra Serif" w:eastAsia="Times New Roman" w:hAnsi="PT Astra Serif" w:cs="Times New Roman"/>
          <w:sz w:val="28"/>
          <w:szCs w:val="28"/>
          <w:lang w:eastAsia="ru-RU"/>
        </w:rPr>
        <w:t>Декоративно-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прикладное творчество», </w:t>
      </w:r>
      <w:r w:rsidR="00D25712">
        <w:rPr>
          <w:rFonts w:ascii="PT Astra Serif" w:eastAsia="Times New Roman" w:hAnsi="PT Astra Serif" w:cs="Times New Roman"/>
          <w:sz w:val="28"/>
          <w:szCs w:val="28"/>
          <w:lang w:eastAsia="ru-RU"/>
        </w:rPr>
        <w:t>«Народные художественные промыслы», «Изобразительное искусство»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71D3F" w:rsidRPr="00991E7B" w:rsidRDefault="00271D3F" w:rsidP="00991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3.1.5. Номинация </w:t>
      </w:r>
      <w:r w:rsidRPr="000B5C2F">
        <w:rPr>
          <w:rFonts w:ascii="PT Astra Serif" w:eastAsia="Times New Roman" w:hAnsi="PT Astra Serif" w:cs="Times New Roman"/>
          <w:sz w:val="28"/>
          <w:szCs w:val="28"/>
          <w:lang w:eastAsia="ru-RU"/>
        </w:rPr>
        <w:t>«Дополнительное образование социально-гуманитарной направленности»</w:t>
      </w:r>
      <w:r w:rsidR="00991E7B" w:rsidRPr="000B5C2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A1209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991E7B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цениваются дополнительные общеразвивающие программы и методические разработки к ним по направлениям «Финансовая грамотность</w:t>
      </w:r>
      <w:r w:rsidR="00D2571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, «Правовая грамотность», «Журналистика, медиатворчество,</w:t>
      </w:r>
      <w:r w:rsidR="00D257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блогерство», «Школа волонтера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», «</w:t>
      </w:r>
      <w:r w:rsidR="00D25712">
        <w:rPr>
          <w:rFonts w:ascii="PT Astra Serif" w:eastAsia="Times New Roman" w:hAnsi="PT Astra Serif" w:cs="Times New Roman"/>
          <w:sz w:val="28"/>
          <w:szCs w:val="28"/>
          <w:lang w:eastAsia="ru-RU"/>
        </w:rPr>
        <w:t>Школа вожатого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257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«Школа лидерства», </w:t>
      </w:r>
      <w:r w:rsidR="005C45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«Юные инспектора дорожного движения», «Школа юных математиков», «Школа юных </w:t>
      </w:r>
      <w:r w:rsidR="005C4558" w:rsidRPr="00991E7B">
        <w:rPr>
          <w:rFonts w:ascii="PT Astra Serif" w:eastAsia="Times New Roman" w:hAnsi="PT Astra Serif" w:cs="Times New Roman"/>
          <w:sz w:val="28"/>
          <w:szCs w:val="28"/>
          <w:lang w:eastAsia="ru-RU"/>
        </w:rPr>
        <w:t>физиков», «Школы раннего развития»</w:t>
      </w:r>
      <w:r w:rsidR="00F10A9E" w:rsidRPr="00991E7B">
        <w:rPr>
          <w:rFonts w:ascii="PT Astra Serif" w:eastAsia="Times New Roman" w:hAnsi="PT Astra Serif" w:cs="Times New Roman"/>
          <w:sz w:val="28"/>
          <w:szCs w:val="28"/>
          <w:lang w:eastAsia="ru-RU"/>
        </w:rPr>
        <w:t>, военно-патриотическ</w:t>
      </w:r>
      <w:r w:rsidR="00991E7B" w:rsidRPr="00991E7B">
        <w:rPr>
          <w:rFonts w:ascii="PT Astra Serif" w:eastAsia="Times New Roman" w:hAnsi="PT Astra Serif" w:cs="Times New Roman"/>
          <w:sz w:val="28"/>
          <w:szCs w:val="28"/>
          <w:lang w:eastAsia="ru-RU"/>
        </w:rPr>
        <w:t>ие</w:t>
      </w:r>
      <w:r w:rsidR="00F10A9E" w:rsidRPr="00991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гражданско-патриотическ</w:t>
      </w:r>
      <w:r w:rsidR="00991E7B" w:rsidRPr="00991E7B">
        <w:rPr>
          <w:rFonts w:ascii="PT Astra Serif" w:eastAsia="Times New Roman" w:hAnsi="PT Astra Serif" w:cs="Times New Roman"/>
          <w:sz w:val="28"/>
          <w:szCs w:val="28"/>
          <w:lang w:eastAsia="ru-RU"/>
        </w:rPr>
        <w:t>ие направления</w:t>
      </w:r>
      <w:r w:rsidRPr="00991E7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71D3F" w:rsidRPr="00A12094" w:rsidRDefault="00271D3F" w:rsidP="00271D3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3.1.6. </w:t>
      </w:r>
      <w:r w:rsidRPr="000B5C2F">
        <w:rPr>
          <w:rFonts w:ascii="PT Astra Serif" w:eastAsia="Times New Roman" w:hAnsi="PT Astra Serif" w:cs="Times New Roman"/>
          <w:sz w:val="28"/>
          <w:szCs w:val="28"/>
          <w:lang w:eastAsia="ru-RU"/>
        </w:rPr>
        <w:t>Номинация «Дополнительное образование физкультурно-спортивной направленности»</w:t>
      </w:r>
      <w:r w:rsidR="00991E7B" w:rsidRPr="000B5C2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A1209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991E7B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цениваются дополнительные общеразвивающие программы и методические разработки к ним по направлениям «Здоровьесберегающие технологии</w:t>
      </w:r>
      <w:r w:rsidR="00991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общая физическая подготовка, фитнес, аэробика, йога</w:t>
      </w:r>
      <w:r w:rsidR="00991E7B">
        <w:rPr>
          <w:rFonts w:ascii="PT Astra Serif" w:eastAsia="Times New Roman" w:hAnsi="PT Astra Serif" w:cs="Times New Roman"/>
          <w:sz w:val="28"/>
          <w:szCs w:val="28"/>
          <w:lang w:eastAsia="ru-RU"/>
        </w:rPr>
        <w:t>»,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«Командные, индивидуальные и игровые виды спорта».</w:t>
      </w:r>
    </w:p>
    <w:p w:rsidR="00271D3F" w:rsidRPr="000B5C2F" w:rsidRDefault="00271D3F" w:rsidP="00271D3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3.1.7. </w:t>
      </w: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Номинация «Дополнительное образование без барьеров»</w:t>
      </w:r>
      <w:r w:rsidR="00991E7B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91E7B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</w:t>
      </w: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цениваются адаптированные дополнительные общеразвивающие программы и методические разработки к ним.</w:t>
      </w:r>
    </w:p>
    <w:p w:rsidR="00271D3F" w:rsidRPr="000B5C2F" w:rsidRDefault="00271D3F" w:rsidP="00271D3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3.1.8. Номинация «Дополнительное образование в сетевой форме обучения»</w:t>
      </w:r>
      <w:r w:rsidR="00991E7B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91E7B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</w:t>
      </w: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цениваются дополнительные общеразвивающие программы, реализуемые по сетевой форме обучения</w:t>
      </w:r>
      <w:r w:rsidR="00D77910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в учебном плане и содерж</w:t>
      </w:r>
      <w:r w:rsidR="00A12094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ании которой прослеживается взаимодействие организаций -партн</w:t>
      </w:r>
      <w:r w:rsidR="00D75D14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ё</w:t>
      </w:r>
      <w:r w:rsidR="00A12094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ров</w:t>
      </w: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271D3F" w:rsidRPr="000B5C2F" w:rsidRDefault="00271D3F" w:rsidP="00271D3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3.1.9. Номинация «Дополнительное образование в электронной форме обучения»</w:t>
      </w:r>
      <w:r w:rsidR="00991E7B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91E7B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</w:t>
      </w: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цениваются дополнительные общеразвивающие программы и методические разработки к ним, реализуемые исключительно посредством информационно-телекоммуникационной среды «Интернет».</w:t>
      </w:r>
    </w:p>
    <w:p w:rsidR="00271D3F" w:rsidRPr="000B5C2F" w:rsidRDefault="00271D3F" w:rsidP="00271D3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3.1.10. Номинация «Дополнительное образование в рамках профильной профориентационной смены»</w:t>
      </w:r>
      <w:r w:rsidR="00991E7B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91E7B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</w:t>
      </w: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цениваются краткосрочные дополнительные образовательные программы и методические разработки к ним, реализуемые в рамках профильных профориентационных смен.</w:t>
      </w:r>
    </w:p>
    <w:p w:rsidR="00271D3F" w:rsidRPr="000B5C2F" w:rsidRDefault="00271D3F" w:rsidP="00271D3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3.1.11. Номинация «Дополнительное образование для высокомотивированных (одар</w:t>
      </w:r>
      <w:r w:rsidR="00991E7B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ё</w:t>
      </w: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нных) детей»</w:t>
      </w:r>
      <w:r w:rsidR="00991E7B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91E7B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</w:t>
      </w: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цениваются дополнительные общеразвивающие программы продвинутого уровня и методические разработки к ним, индивидуальные образовательные маршруты, планы деятельности по наставничеству, направленные на сопровождение высокомотивированных детей.</w:t>
      </w:r>
    </w:p>
    <w:p w:rsidR="00271D3F" w:rsidRPr="000B5C2F" w:rsidRDefault="00271D3F" w:rsidP="00271D3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3.1.12. Номинация «Воспитательный, профориентационный компоненты в дополнительном образовании»</w:t>
      </w:r>
      <w:r w:rsidR="00991E7B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91E7B"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</w:t>
      </w:r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ценивается методическая разработк</w:t>
      </w:r>
      <w:bookmarkStart w:id="2" w:name="_Hlk124347228"/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 мероприятий, событий, занятий с воспитательным (гражданско-патриотическое, духовно-нравственное, экологическое, социокультурное и медиакультурное, культурологическое и эстетическое, правовое и экономическое воспитание) или профориентационным компонентом</w:t>
      </w:r>
      <w:bookmarkEnd w:id="2"/>
      <w:r w:rsidRPr="000B5C2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(знакомство с профессиями, мероприятия с участием специалистами профессий реального сектора экономики, профориентационные пробы, разработки индивидуальных образовательных (профориентационных) маршрутов на основе диагностических исследований.</w:t>
      </w:r>
    </w:p>
    <w:p w:rsidR="00271D3F" w:rsidRPr="000B5C2F" w:rsidRDefault="00271D3F" w:rsidP="00271D3F">
      <w:pPr>
        <w:pStyle w:val="af1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0B5C2F">
        <w:rPr>
          <w:rFonts w:ascii="PT Astra Serif" w:eastAsia="Times New Roman" w:hAnsi="PT Astra Serif"/>
          <w:bCs/>
          <w:sz w:val="28"/>
          <w:szCs w:val="28"/>
          <w:lang w:eastAsia="ru-RU"/>
        </w:rPr>
        <w:t>3.1.13. Номинация «Формировани</w:t>
      </w:r>
      <w:r w:rsidR="000B5C2F">
        <w:rPr>
          <w:rFonts w:ascii="PT Astra Serif" w:eastAsia="Times New Roman" w:hAnsi="PT Astra Serif"/>
          <w:bCs/>
          <w:sz w:val="28"/>
          <w:szCs w:val="28"/>
          <w:lang w:eastAsia="ru-RU"/>
        </w:rPr>
        <w:t>е</w:t>
      </w:r>
      <w:r w:rsidRPr="000B5C2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функциональной грамотности в дополнительном образовании»</w:t>
      </w:r>
      <w:r w:rsidR="00991E7B" w:rsidRPr="000B5C2F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  <w:r w:rsidRPr="000B5C2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991E7B" w:rsidRPr="000B5C2F">
        <w:rPr>
          <w:rFonts w:ascii="PT Astra Serif" w:eastAsia="Times New Roman" w:hAnsi="PT Astra Serif"/>
          <w:bCs/>
          <w:sz w:val="28"/>
          <w:szCs w:val="28"/>
          <w:lang w:eastAsia="ru-RU"/>
        </w:rPr>
        <w:t>О</w:t>
      </w:r>
      <w:r w:rsidRPr="000B5C2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ценивается методическая разработка комплекса заданий, мероприятий и оценка достижений результатов, направленных на формирование функциональной грамотности обучающихся (естественнонаучной, </w:t>
      </w:r>
      <w:r w:rsidRPr="000B5C2F">
        <w:rPr>
          <w:rFonts w:ascii="PT Astra Serif" w:hAnsi="PT Astra Serif"/>
          <w:bCs/>
          <w:sz w:val="28"/>
          <w:szCs w:val="28"/>
          <w:lang w:eastAsia="ru-RU"/>
        </w:rPr>
        <w:t>финансовой, экономической, технологической, цифровой, математической, читательской.</w:t>
      </w:r>
    </w:p>
    <w:p w:rsidR="00CA3B17" w:rsidRPr="000B5C2F" w:rsidRDefault="00CA3B17" w:rsidP="00AF6DE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DA2F9B" w:rsidRPr="00A12094" w:rsidRDefault="00271D3F" w:rsidP="00AF6DE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="00AF6DEC"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DA2F9B"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Руководство Конкурсом</w:t>
      </w:r>
    </w:p>
    <w:p w:rsidR="00DA2F9B" w:rsidRPr="00A12094" w:rsidRDefault="00271D3F" w:rsidP="00EB7C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DA2F9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.1. Для организации и проведения Конкурса создается </w:t>
      </w:r>
      <w:r w:rsidR="00353F3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Организационный комитет (далее – </w:t>
      </w:r>
      <w:r w:rsidR="00DA2F9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Оргкомитет</w:t>
      </w:r>
      <w:r w:rsidR="00353F3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</w:t>
      </w:r>
      <w:r w:rsidR="00EB7C5D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DA2F9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</w:t>
      </w:r>
      <w:r w:rsidR="000B5C2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</w:t>
      </w:r>
      <w:r w:rsidR="00DA2F9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риложение </w:t>
      </w:r>
      <w:r w:rsidR="00353F3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№ </w:t>
      </w:r>
      <w:r w:rsidR="00965E4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="00353F3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 </w:t>
      </w:r>
      <w:r w:rsidR="00965E4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настоящему Положению</w:t>
      </w:r>
      <w:r w:rsidR="00DA2F9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</w:t>
      </w:r>
      <w:r w:rsidR="00353F3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353F3C" w:rsidRPr="00A12094" w:rsidRDefault="00271D3F" w:rsidP="00353F3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353F3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965E4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="00353F3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Оргкомитет Конкурса</w:t>
      </w:r>
      <w:r w:rsidR="00D8465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:rsidR="00D84656" w:rsidRPr="00A12094" w:rsidRDefault="00D84656" w:rsidP="00D846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A12094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координирует работу по подготовке и проведению Конкурса;</w:t>
      </w:r>
    </w:p>
    <w:p w:rsidR="00D84656" w:rsidRDefault="00D84656" w:rsidP="00D846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A12094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осуществляет </w:t>
      </w:r>
      <w:r w:rsidR="00764D9C" w:rsidRPr="00A12094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организационное сопровождение, в том числе</w:t>
      </w:r>
      <w:r w:rsidR="00271D3F" w:rsidRPr="00A12094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организует</w:t>
      </w:r>
      <w:r w:rsidR="00764D9C" w:rsidRPr="00A12094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сбор заявок на участие в Конкурсе и конкурсных материалов участников</w:t>
      </w:r>
      <w:r w:rsidR="00271D3F" w:rsidRPr="00A12094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, </w:t>
      </w:r>
      <w:r w:rsidR="00271D3F" w:rsidRPr="00A12094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lastRenderedPageBreak/>
        <w:t>рассматривает их с точки зрения соответствия конкурсным требованиям</w:t>
      </w:r>
      <w:r w:rsidRPr="00A12094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;</w:t>
      </w:r>
    </w:p>
    <w:p w:rsidR="006F2CA1" w:rsidRPr="00A12094" w:rsidRDefault="006F2CA1" w:rsidP="00D846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1A5F66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осуществляет методическое сопровождение, в том числе организует необходимую наставническую деятельность для участников конкурса через систему вебинаров, консультаций;</w:t>
      </w:r>
    </w:p>
    <w:p w:rsidR="001A6AA6" w:rsidRDefault="00764D9C" w:rsidP="00D846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12094">
        <w:rPr>
          <w:rFonts w:ascii="PT Astra Serif" w:eastAsia="Times New Roman" w:hAnsi="PT Astra Serif" w:cs="Times New Roman"/>
          <w:sz w:val="28"/>
          <w:szCs w:val="28"/>
        </w:rPr>
        <w:t xml:space="preserve">координирует </w:t>
      </w:r>
      <w:r w:rsidR="00271D3F" w:rsidRPr="00A12094">
        <w:rPr>
          <w:rFonts w:ascii="PT Astra Serif" w:eastAsia="Times New Roman" w:hAnsi="PT Astra Serif" w:cs="Times New Roman"/>
          <w:sz w:val="28"/>
          <w:szCs w:val="28"/>
        </w:rPr>
        <w:t>работу экспертной комиссии Конкурса</w:t>
      </w:r>
      <w:r w:rsidR="006F2CA1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764D9C" w:rsidRPr="00A12094" w:rsidRDefault="001A6AA6" w:rsidP="00D846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формирует протокол по итогам заочного и очного этапов </w:t>
      </w:r>
      <w:r w:rsidR="00F90917">
        <w:rPr>
          <w:rFonts w:ascii="PT Astra Serif" w:eastAsia="Times New Roman" w:hAnsi="PT Astra Serif" w:cs="Times New Roman"/>
          <w:sz w:val="28"/>
          <w:szCs w:val="28"/>
        </w:rPr>
        <w:t>К</w:t>
      </w:r>
      <w:r>
        <w:rPr>
          <w:rFonts w:ascii="PT Astra Serif" w:eastAsia="Times New Roman" w:hAnsi="PT Astra Serif" w:cs="Times New Roman"/>
          <w:sz w:val="28"/>
          <w:szCs w:val="28"/>
        </w:rPr>
        <w:t>онкурса</w:t>
      </w:r>
      <w:r w:rsidR="005960FE" w:rsidRPr="00A12094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DA2F9B" w:rsidRDefault="00271D3F" w:rsidP="00EB7C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DA2F9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965E4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DA2F9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Для эксперт</w:t>
      </w:r>
      <w:r w:rsidR="005960F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ной оценки</w:t>
      </w:r>
      <w:r w:rsidR="00DA2F9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конкурсных материалов создаётся</w:t>
      </w:r>
      <w:r w:rsidR="00EB7C5D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DA2F9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экспертная комиссия, в которую входят</w:t>
      </w:r>
      <w:r w:rsidR="00752AA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12A5D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представители </w:t>
      </w:r>
      <w:r w:rsidR="00DC05C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организаций высшего профессионального образования, </w:t>
      </w:r>
      <w:r w:rsidR="009F4F6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педагогические </w:t>
      </w:r>
      <w:r w:rsidR="00353F3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работники</w:t>
      </w:r>
      <w:r w:rsidR="00752AA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97492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образовательных организаций сферы</w:t>
      </w:r>
      <w:r w:rsidR="00752AA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DA2F9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дополнительного</w:t>
      </w:r>
      <w:r w:rsidR="00752AA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DA2F9B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образования</w:t>
      </w:r>
      <w:r w:rsidR="00752AA6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5534AE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сотрудники Регионального модельного центра дополнительного образования Ульяновской области</w:t>
      </w:r>
      <w:r w:rsidR="00965E40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E93F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</w:t>
      </w:r>
      <w:r w:rsidR="00965E4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риложение № 2 к настоящему Положению).</w:t>
      </w:r>
    </w:p>
    <w:p w:rsidR="001A5F66" w:rsidRPr="001A5F66" w:rsidRDefault="005C4558" w:rsidP="00EB7C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4.4.</w:t>
      </w:r>
      <w:r w:rsidR="001A6AA6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Экспертная комиссия</w:t>
      </w:r>
      <w:r w:rsidR="001A5F66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1A5F66" w:rsidRPr="001A5F66" w:rsidRDefault="001A6AA6" w:rsidP="00EB7C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оценивает представленные на заочный этап дополнительные общеразвивающие программы и методические разработки участников</w:t>
      </w:r>
      <w:r w:rsidR="001A5F66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1A5F66" w:rsidRPr="001A5F66" w:rsidRDefault="006F1546" w:rsidP="00EB7C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определя</w:t>
      </w:r>
      <w:r w:rsidR="006F2CA1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="001A6AA6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победителей заочного этапа - финалистов очного этапа</w:t>
      </w:r>
      <w:r w:rsidR="001A5F66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1A5F66" w:rsidRPr="001A5F66" w:rsidRDefault="001A6AA6" w:rsidP="00EB7C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осуществляет оценку </w:t>
      </w:r>
      <w:r w:rsidR="001A5F66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презентуемых </w:t>
      </w: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дополнительных общеразвивающих программ и методических разработок </w:t>
      </w:r>
      <w:r w:rsidR="006F1546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участников очного этапа Конкурса</w:t>
      </w:r>
      <w:r w:rsidR="001A5F66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1A5F66" w:rsidRPr="001A5F66" w:rsidRDefault="006F1546" w:rsidP="00EB7C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выявляет </w:t>
      </w:r>
      <w:r w:rsidR="001A5F66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обедителей и приз</w:t>
      </w:r>
      <w:r w:rsidR="00D75D14">
        <w:rPr>
          <w:rFonts w:ascii="PT Astra Serif" w:eastAsia="Times New Roman" w:hAnsi="PT Astra Serif" w:cs="Times New Roman"/>
          <w:sz w:val="28"/>
          <w:szCs w:val="28"/>
          <w:lang w:eastAsia="ru-RU"/>
        </w:rPr>
        <w:t>ё</w:t>
      </w: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ров </w:t>
      </w:r>
      <w:r w:rsidR="001A5F66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Конкурса.</w:t>
      </w:r>
    </w:p>
    <w:p w:rsidR="00752AA6" w:rsidRPr="00A12094" w:rsidRDefault="00752AA6" w:rsidP="00820B5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A2F9B" w:rsidRPr="00A12094" w:rsidRDefault="00DA2F9B" w:rsidP="00AF6DE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5</w:t>
      </w:r>
      <w:r w:rsidR="00AF6DEC"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Участники Конкурса</w:t>
      </w:r>
    </w:p>
    <w:p w:rsidR="00DA2F9B" w:rsidRPr="00A12094" w:rsidRDefault="00DA2F9B" w:rsidP="00820B5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5.1. К участию в Конкурсе приглашаются:</w:t>
      </w:r>
    </w:p>
    <w:p w:rsidR="00DA2F9B" w:rsidRPr="00A12094" w:rsidRDefault="001E5305" w:rsidP="00820B5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C72FE2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етодисты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72FE2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образовательных организаций, реализующих дополнительные обще</w:t>
      </w:r>
      <w:r w:rsidR="00DC05CF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развивающие </w:t>
      </w:r>
      <w:r w:rsidR="00C72FE2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программы</w:t>
      </w:r>
      <w:r w:rsidR="00DA2F9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AC3AAC" w:rsidRPr="00A12094" w:rsidRDefault="00AC3AAC" w:rsidP="00820B5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педагоги дополнительного образования, реализующие дополнительные общеразвивающие программы;</w:t>
      </w:r>
    </w:p>
    <w:p w:rsidR="00DC05CF" w:rsidRPr="00A12094" w:rsidRDefault="00DC05CF" w:rsidP="00820B5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</w:t>
      </w:r>
      <w:r w:rsidR="0074331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агоги</w:t>
      </w:r>
      <w:r w:rsidR="0074331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организаторы образовательных орга</w:t>
      </w:r>
      <w:r w:rsidR="0074331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изаций</w:t>
      </w:r>
      <w:r w:rsidR="0074331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реализующих дополнительные обще</w:t>
      </w:r>
      <w:r w:rsidR="00643AE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развивающие</w:t>
      </w:r>
      <w:r w:rsidR="0074331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программы</w:t>
      </w:r>
      <w:r w:rsidR="00AC3AA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752AA6" w:rsidRPr="00A12094" w:rsidRDefault="00A6542B" w:rsidP="00820B5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5.2. Участие в конкурсе може</w:t>
      </w:r>
      <w:r w:rsidR="0061786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 быть персональное и командное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61786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74331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каждой номинации допускается </w:t>
      </w:r>
      <w:r w:rsidR="001E5305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либо </w:t>
      </w:r>
      <w:r w:rsidR="0074331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од</w:t>
      </w:r>
      <w:r w:rsidR="001E5305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 w:rsidR="0074331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 участник</w:t>
      </w:r>
      <w:r w:rsidR="001E5305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либо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команд</w:t>
      </w:r>
      <w:r w:rsidR="001E5305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 не более 3 человек.</w:t>
      </w:r>
    </w:p>
    <w:p w:rsidR="002965C2" w:rsidRPr="00A12094" w:rsidRDefault="002965C2" w:rsidP="00820B5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A2F9B" w:rsidRPr="00A12094" w:rsidRDefault="00DA2F9B" w:rsidP="00AF6DE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6</w:t>
      </w:r>
      <w:r w:rsidR="00F61207"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Порядок и сроки проведения Конкурса</w:t>
      </w:r>
    </w:p>
    <w:p w:rsidR="00F81258" w:rsidRPr="00A12094" w:rsidRDefault="00DA2F9B" w:rsidP="00422D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6.1. Конкурс проводится в </w:t>
      </w:r>
      <w:r w:rsidR="00AF6DE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два этапа</w:t>
      </w:r>
      <w:r w:rsidR="0061786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заочный и очный.</w:t>
      </w:r>
    </w:p>
    <w:p w:rsidR="00F81258" w:rsidRPr="00A12094" w:rsidRDefault="00422D48" w:rsidP="00F8125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="00F81258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.2. Заочный этап Конкурса проводится с </w:t>
      </w:r>
      <w:r w:rsidR="008D7ECD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6E4E4A" w:rsidRPr="00F666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E6315" w:rsidRPr="00F6660D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8868DA" w:rsidRPr="00F666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81258" w:rsidRPr="00F666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r w:rsidR="008D7ECD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F666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4E4A" w:rsidRPr="00F6660D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F81258" w:rsidRPr="00F666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AE6315" w:rsidRPr="00F6660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F81258" w:rsidRPr="00F666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F81258" w:rsidRPr="00A12094" w:rsidRDefault="00422D48" w:rsidP="00F8125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="00F81258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.3. Очный этап Конкурса </w:t>
      </w:r>
      <w:r w:rsidR="00322E2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состоится</w:t>
      </w:r>
      <w:r w:rsidR="00F81258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D04133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28</w:t>
      </w:r>
      <w:r w:rsidR="00F81258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6E4E4A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февраля </w:t>
      </w:r>
      <w:r w:rsidR="00982C14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</w:t>
      </w:r>
      <w:r w:rsidR="00AE6315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982C14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года.</w:t>
      </w:r>
    </w:p>
    <w:p w:rsidR="00DA2F9B" w:rsidRPr="00A12094" w:rsidRDefault="00DA2F9B" w:rsidP="00820B5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</w:t>
      </w:r>
      <w:r w:rsidR="00D94F0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Для участия в Конкурсе участники присылают </w:t>
      </w:r>
      <w:r w:rsidR="005534A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конкурсные материалы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e-mail: rmc</w:t>
      </w:r>
      <w:r w:rsidR="002965C2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_73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@</w:t>
      </w:r>
      <w:r w:rsidR="002965C2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mail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.ru (в теме письма написать «</w:t>
      </w:r>
      <w:r w:rsidR="0000418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ПроДОД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») в</w:t>
      </w:r>
      <w:r w:rsidR="002965C2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срок </w:t>
      </w:r>
      <w:r w:rsidR="00AE6315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до </w:t>
      </w:r>
      <w:r w:rsidR="00B333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F303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13</w:t>
      </w:r>
      <w:r w:rsidR="00EC195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00418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февраля </w:t>
      </w:r>
      <w:r w:rsidR="00F61207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</w:t>
      </w:r>
      <w:r w:rsidR="00AE6315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F61207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</w:t>
      </w:r>
      <w:r w:rsidR="00B841F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A359D9" w:rsidRPr="00A12094" w:rsidRDefault="00A359D9" w:rsidP="00A359D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6.5. Заявки, поданные после даты, указанной в п. 6.4, не рассматриваются и к участию в Конкурсе не допускаются.</w:t>
      </w:r>
    </w:p>
    <w:p w:rsidR="00A359D9" w:rsidRPr="00A12094" w:rsidRDefault="00A359D9" w:rsidP="00A359D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6.6. Конкурс на заочном этапе включает в себя экспертизу методических материалов и дополнительных общеразвивающих программ.</w:t>
      </w:r>
    </w:p>
    <w:p w:rsidR="00C97771" w:rsidRPr="00A12094" w:rsidRDefault="00DA2F9B" w:rsidP="00844B2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6.</w:t>
      </w:r>
      <w:r w:rsidR="00A359D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 w:rsidR="00844B2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Для</w:t>
      </w:r>
      <w:r w:rsidR="006B012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F61207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участия в </w:t>
      </w:r>
      <w:r w:rsidR="00852E9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заочном этапе Конкурса</w:t>
      </w:r>
      <w:r w:rsidR="000D0BB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52E9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участ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</w:t>
      </w:r>
      <w:r w:rsidR="00852E9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ики предоставляют</w:t>
      </w:r>
      <w:r w:rsidR="00465C08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284E9A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заявку-анкету, согласие на обработку персональных данных (приложение № 3,4 к настоящему Положению) и </w:t>
      </w:r>
      <w:r w:rsidR="00651351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методический</w:t>
      </w:r>
      <w:r w:rsidR="00465C08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органайзер, включающий</w:t>
      </w:r>
      <w:r w:rsidR="00D75D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</w:t>
      </w:r>
      <w:r w:rsidR="00465C08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себя инвариантную (</w:t>
      </w:r>
      <w:r w:rsidR="00284E9A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дополнительную общеразвивающую программу</w:t>
      </w:r>
      <w:r w:rsidR="00465C08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и вариативную част</w:t>
      </w:r>
      <w:r w:rsidR="00651351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 w:rsidR="00673638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r w:rsidR="00651351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методическ</w:t>
      </w:r>
      <w:r w:rsidR="00D75D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ую</w:t>
      </w:r>
      <w:r w:rsidR="00651351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разработк</w:t>
      </w:r>
      <w:r w:rsidR="00D75D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</w:t>
      </w:r>
      <w:r w:rsidR="00673638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</w:t>
      </w:r>
      <w:r w:rsidR="00E370C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0D0BB6" w:rsidRPr="00A12094" w:rsidRDefault="00673638" w:rsidP="00844B2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</w:t>
      </w:r>
      <w:r w:rsidR="00A359D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A359D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0D0BB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Инвариантная часть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включает:</w:t>
      </w:r>
    </w:p>
    <w:p w:rsidR="00DA2F9B" w:rsidRPr="00A12094" w:rsidRDefault="001474DC" w:rsidP="00820B5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скан утвержденной</w:t>
      </w:r>
      <w:r w:rsidR="00DE3A6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руководителем образовательной организации</w:t>
      </w:r>
      <w:r w:rsidR="00852E9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DA2F9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дополнительной обще</w:t>
      </w:r>
      <w:r w:rsidR="00852E9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развивающей </w:t>
      </w:r>
      <w:r w:rsidR="00DA2F9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программы;</w:t>
      </w:r>
    </w:p>
    <w:p w:rsidR="008B16CD" w:rsidRPr="00A12094" w:rsidRDefault="008B16CD" w:rsidP="00EB7C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«цифровые следы» реализации дополни</w:t>
      </w:r>
      <w:r w:rsidR="00780E94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ельной общ</w:t>
      </w:r>
      <w:r w:rsidR="00780E94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развивающей програм</w:t>
      </w:r>
      <w:r w:rsidR="00510E7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ы: </w:t>
      </w:r>
      <w:r w:rsidR="0006766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численность обучающихся по программе,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опубли</w:t>
      </w:r>
      <w:r w:rsidR="00C83A7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кованные сведения о достижениях обучающихся по программе за последни</w:t>
      </w:r>
      <w:r w:rsidR="00D75D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</w:t>
      </w:r>
      <w:r w:rsidR="00C83A7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06766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1-2 года</w:t>
      </w:r>
      <w:r w:rsidR="00C83A7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данные о распространении опыта педагога, реализующего программу, профессиональные достижения педагога в контексте заявленной программы</w:t>
      </w:r>
      <w:r w:rsidR="00780E94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 официальном сайте образовательной организации, в средствах массовой информации, социальных сетях, профильных информационно-методических, научных и других электронных ресурсах, представленные в виде активных ссылок на интернет-ресурсы</w:t>
      </w:r>
      <w:r w:rsidR="00510E7B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0D0BB6" w:rsidRPr="00A12094" w:rsidRDefault="00673638" w:rsidP="00EB7C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</w:t>
      </w:r>
      <w:r w:rsidR="00A359D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7.2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0D0BB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Вариативн</w:t>
      </w:r>
      <w:r w:rsidR="00A359D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ая</w:t>
      </w:r>
      <w:r w:rsidR="000D0BB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часть </w:t>
      </w:r>
      <w:r w:rsidR="00A359D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может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включат</w:t>
      </w:r>
      <w:r w:rsidR="00A359D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ь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:rsidR="000D0BB6" w:rsidRPr="00A12094" w:rsidRDefault="000D0BB6" w:rsidP="000D0BB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методические разработки</w:t>
      </w:r>
      <w:r w:rsidR="00651351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- </w:t>
      </w:r>
      <w:r w:rsidR="00DF387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материалы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раскрывающ</w:t>
      </w:r>
      <w:r w:rsidR="00E93F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 формы, средства, методы обучения</w:t>
      </w:r>
      <w:r w:rsidRPr="00A12094">
        <w:rPr>
          <w:rFonts w:ascii="PT Astra Serif" w:hAnsi="PT Astra Serif" w:cs="Times New Roman"/>
          <w:sz w:val="28"/>
          <w:szCs w:val="28"/>
        </w:rPr>
        <w:t xml:space="preserve">, элементы современных педагогических технологий или сами технологии обучения и воспитания применительно к конкретной теме занятия, дополнительной общеразвивающей программы, преподаванию курса в целом, и включающие: </w:t>
      </w:r>
    </w:p>
    <w:p w:rsidR="00DF387E" w:rsidRPr="00A12094" w:rsidRDefault="00DF387E" w:rsidP="000D0BB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12094">
        <w:rPr>
          <w:rFonts w:ascii="PT Astra Serif" w:hAnsi="PT Astra Serif" w:cs="Times New Roman"/>
          <w:sz w:val="28"/>
          <w:szCs w:val="28"/>
        </w:rPr>
        <w:t>методические пособия и рекомендации;</w:t>
      </w:r>
    </w:p>
    <w:p w:rsidR="000D0BB6" w:rsidRPr="00A12094" w:rsidRDefault="000D0BB6" w:rsidP="000D0BB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12094">
        <w:rPr>
          <w:rFonts w:ascii="PT Astra Serif" w:hAnsi="PT Astra Serif" w:cs="Times New Roman"/>
          <w:sz w:val="28"/>
          <w:szCs w:val="28"/>
        </w:rPr>
        <w:t>учебно-методические комплекты по темам (разделам) программы (в том числе электронные);</w:t>
      </w:r>
    </w:p>
    <w:p w:rsidR="000D0BB6" w:rsidRPr="00A12094" w:rsidRDefault="000D0BB6" w:rsidP="00DF387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12094">
        <w:rPr>
          <w:rFonts w:ascii="PT Astra Serif" w:hAnsi="PT Astra Serif" w:cs="Times New Roman"/>
          <w:sz w:val="28"/>
          <w:szCs w:val="28"/>
        </w:rPr>
        <w:t>рабочие тетради;</w:t>
      </w:r>
    </w:p>
    <w:p w:rsidR="000D0BB6" w:rsidRPr="00A12094" w:rsidRDefault="000D0BB6" w:rsidP="000D0BB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12094">
        <w:rPr>
          <w:rFonts w:ascii="PT Astra Serif" w:hAnsi="PT Astra Serif" w:cs="Times New Roman"/>
          <w:sz w:val="28"/>
          <w:szCs w:val="28"/>
        </w:rPr>
        <w:t>разработку серии занятий</w:t>
      </w:r>
      <w:r w:rsidR="00465C08" w:rsidRPr="00A12094">
        <w:rPr>
          <w:rFonts w:ascii="PT Astra Serif" w:hAnsi="PT Astra Serif" w:cs="Times New Roman"/>
          <w:sz w:val="28"/>
          <w:szCs w:val="28"/>
        </w:rPr>
        <w:t>, технологические карты, сценарии мероприятий</w:t>
      </w:r>
      <w:r w:rsidRPr="00A12094">
        <w:rPr>
          <w:rFonts w:ascii="PT Astra Serif" w:hAnsi="PT Astra Serif" w:cs="Times New Roman"/>
          <w:sz w:val="28"/>
          <w:szCs w:val="28"/>
        </w:rPr>
        <w:t>;</w:t>
      </w:r>
    </w:p>
    <w:p w:rsidR="000D0BB6" w:rsidRPr="00A12094" w:rsidRDefault="000D0BB6" w:rsidP="000D0BB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12094">
        <w:rPr>
          <w:rFonts w:ascii="PT Astra Serif" w:hAnsi="PT Astra Serif" w:cs="Times New Roman"/>
          <w:sz w:val="28"/>
          <w:szCs w:val="28"/>
        </w:rPr>
        <w:t>разработку частной (авторской) методики преподавания предмета;</w:t>
      </w:r>
    </w:p>
    <w:p w:rsidR="000D0BB6" w:rsidRDefault="000D0BB6" w:rsidP="000D0BB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12094">
        <w:rPr>
          <w:rFonts w:ascii="PT Astra Serif" w:hAnsi="PT Astra Serif" w:cs="Times New Roman"/>
          <w:sz w:val="28"/>
          <w:szCs w:val="28"/>
        </w:rPr>
        <w:t>разработку инновационных форм, методов или средств обучения и воспитания</w:t>
      </w:r>
      <w:r w:rsidR="00465C08" w:rsidRPr="00A12094">
        <w:rPr>
          <w:rFonts w:ascii="PT Astra Serif" w:hAnsi="PT Astra Serif" w:cs="Times New Roman"/>
          <w:sz w:val="28"/>
          <w:szCs w:val="28"/>
        </w:rPr>
        <w:t>;</w:t>
      </w:r>
    </w:p>
    <w:p w:rsidR="00B83815" w:rsidRPr="00E26531" w:rsidRDefault="001A5F66" w:rsidP="000D0BB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5F66">
        <w:rPr>
          <w:rFonts w:ascii="PT Astra Serif" w:hAnsi="PT Astra Serif" w:cs="Times New Roman"/>
          <w:sz w:val="28"/>
          <w:szCs w:val="28"/>
        </w:rPr>
        <w:t xml:space="preserve">разработку </w:t>
      </w:r>
      <w:r w:rsidR="00344A2D" w:rsidRPr="001A5F66">
        <w:rPr>
          <w:rFonts w:ascii="PT Astra Serif" w:hAnsi="PT Astra Serif" w:cs="Times New Roman"/>
          <w:sz w:val="28"/>
          <w:szCs w:val="28"/>
        </w:rPr>
        <w:t>ц</w:t>
      </w:r>
      <w:r w:rsidR="00B83815" w:rsidRPr="001A5F66">
        <w:rPr>
          <w:rFonts w:ascii="PT Astra Serif" w:hAnsi="PT Astra Serif" w:cs="Times New Roman"/>
          <w:sz w:val="28"/>
          <w:szCs w:val="28"/>
        </w:rPr>
        <w:t>ифровы</w:t>
      </w:r>
      <w:r w:rsidRPr="001A5F66">
        <w:rPr>
          <w:rFonts w:ascii="PT Astra Serif" w:hAnsi="PT Astra Serif" w:cs="Times New Roman"/>
          <w:sz w:val="28"/>
          <w:szCs w:val="28"/>
        </w:rPr>
        <w:t>х (интерактивных)</w:t>
      </w:r>
      <w:r w:rsidR="00B83815" w:rsidRPr="001A5F66">
        <w:rPr>
          <w:rFonts w:ascii="PT Astra Serif" w:hAnsi="PT Astra Serif" w:cs="Times New Roman"/>
          <w:sz w:val="28"/>
          <w:szCs w:val="28"/>
        </w:rPr>
        <w:t xml:space="preserve"> </w:t>
      </w:r>
      <w:r w:rsidR="00344A2D" w:rsidRPr="001A5F66">
        <w:rPr>
          <w:rFonts w:ascii="PT Astra Serif" w:hAnsi="PT Astra Serif" w:cs="Times New Roman"/>
          <w:sz w:val="28"/>
          <w:szCs w:val="28"/>
        </w:rPr>
        <w:t>образовательны</w:t>
      </w:r>
      <w:r w:rsidRPr="001A5F66">
        <w:rPr>
          <w:rFonts w:ascii="PT Astra Serif" w:hAnsi="PT Astra Serif" w:cs="Times New Roman"/>
          <w:sz w:val="28"/>
          <w:szCs w:val="28"/>
        </w:rPr>
        <w:t>х</w:t>
      </w:r>
      <w:r w:rsidR="00344A2D" w:rsidRPr="001A5F66">
        <w:rPr>
          <w:rFonts w:ascii="PT Astra Serif" w:hAnsi="PT Astra Serif" w:cs="Times New Roman"/>
          <w:sz w:val="28"/>
          <w:szCs w:val="28"/>
        </w:rPr>
        <w:t xml:space="preserve"> ресурс</w:t>
      </w:r>
      <w:r w:rsidRPr="001A5F66">
        <w:rPr>
          <w:rFonts w:ascii="PT Astra Serif" w:hAnsi="PT Astra Serif" w:cs="Times New Roman"/>
          <w:sz w:val="28"/>
          <w:szCs w:val="28"/>
        </w:rPr>
        <w:t>ов</w:t>
      </w:r>
      <w:r w:rsidR="00344A2D" w:rsidRPr="001A5F66">
        <w:rPr>
          <w:rFonts w:ascii="PT Astra Serif" w:hAnsi="PT Astra Serif" w:cs="Times New Roman"/>
          <w:sz w:val="28"/>
          <w:szCs w:val="28"/>
        </w:rPr>
        <w:t xml:space="preserve"> (электронные учебно-методические комплексы, видео-занятия, презентации,</w:t>
      </w:r>
      <w:r w:rsidR="00344A2D" w:rsidRPr="001A5F66">
        <w:rPr>
          <w:rFonts w:ascii="PT Astra Serif" w:hAnsi="PT Astra Serif"/>
          <w:sz w:val="28"/>
          <w:szCs w:val="28"/>
        </w:rPr>
        <w:t xml:space="preserve"> интерактивные модели</w:t>
      </w:r>
      <w:r w:rsidR="00344A2D" w:rsidRPr="001A5F66">
        <w:rPr>
          <w:rFonts w:ascii="PT Astra Serif" w:hAnsi="PT Astra Serif" w:cs="Times New Roman"/>
          <w:sz w:val="28"/>
          <w:szCs w:val="28"/>
        </w:rPr>
        <w:t>, тесты и тренаж</w:t>
      </w:r>
      <w:r w:rsidR="00810D83">
        <w:rPr>
          <w:rFonts w:ascii="PT Astra Serif" w:hAnsi="PT Astra Serif" w:cs="Times New Roman"/>
          <w:sz w:val="28"/>
          <w:szCs w:val="28"/>
        </w:rPr>
        <w:t>ё</w:t>
      </w:r>
      <w:r w:rsidR="00344A2D" w:rsidRPr="001A5F66">
        <w:rPr>
          <w:rFonts w:ascii="PT Astra Serif" w:hAnsi="PT Astra Serif" w:cs="Times New Roman"/>
          <w:sz w:val="28"/>
          <w:szCs w:val="28"/>
        </w:rPr>
        <w:t>ры с автоматической проверкой</w:t>
      </w:r>
      <w:r w:rsidR="00E26531" w:rsidRPr="001A5F66">
        <w:rPr>
          <w:rFonts w:ascii="PT Astra Serif" w:hAnsi="PT Astra Serif" w:cs="Times New Roman"/>
          <w:sz w:val="28"/>
          <w:szCs w:val="28"/>
        </w:rPr>
        <w:t>).</w:t>
      </w:r>
    </w:p>
    <w:p w:rsidR="00465C08" w:rsidRPr="00A12094" w:rsidRDefault="00465C08" w:rsidP="000D0BB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12094">
        <w:rPr>
          <w:rFonts w:ascii="PT Astra Serif" w:hAnsi="PT Astra Serif" w:cs="Times New Roman"/>
          <w:sz w:val="28"/>
          <w:szCs w:val="28"/>
        </w:rPr>
        <w:t xml:space="preserve">ссылки и (или) материалы, подтверждающие участие </w:t>
      </w:r>
      <w:r w:rsidR="00673638" w:rsidRPr="00A12094">
        <w:rPr>
          <w:rFonts w:ascii="PT Astra Serif" w:hAnsi="PT Astra Serif" w:cs="Times New Roman"/>
          <w:sz w:val="28"/>
          <w:szCs w:val="28"/>
        </w:rPr>
        <w:t xml:space="preserve">обучающихся </w:t>
      </w:r>
      <w:r w:rsidRPr="00A12094">
        <w:rPr>
          <w:rFonts w:ascii="PT Astra Serif" w:hAnsi="PT Astra Serif" w:cs="Times New Roman"/>
          <w:sz w:val="28"/>
          <w:szCs w:val="28"/>
        </w:rPr>
        <w:t>в образовательных мероприятиях различных уровней (муниципального, регионального</w:t>
      </w:r>
      <w:r w:rsidR="00673638" w:rsidRPr="00A12094">
        <w:rPr>
          <w:rFonts w:ascii="PT Astra Serif" w:hAnsi="PT Astra Serif" w:cs="Times New Roman"/>
          <w:sz w:val="28"/>
          <w:szCs w:val="28"/>
        </w:rPr>
        <w:t xml:space="preserve">, федерального, международного) в процессе </w:t>
      </w:r>
      <w:r w:rsidR="006572A9" w:rsidRPr="00A12094">
        <w:rPr>
          <w:rFonts w:ascii="PT Astra Serif" w:hAnsi="PT Astra Serif" w:cs="Times New Roman"/>
          <w:sz w:val="28"/>
          <w:szCs w:val="28"/>
        </w:rPr>
        <w:t>о</w:t>
      </w:r>
      <w:r w:rsidR="00673638" w:rsidRPr="00A12094">
        <w:rPr>
          <w:rFonts w:ascii="PT Astra Serif" w:hAnsi="PT Astra Serif" w:cs="Times New Roman"/>
          <w:sz w:val="28"/>
          <w:szCs w:val="28"/>
        </w:rPr>
        <w:t>своения программы</w:t>
      </w:r>
      <w:r w:rsidR="006572A9" w:rsidRPr="00A12094">
        <w:rPr>
          <w:rFonts w:ascii="PT Astra Serif" w:hAnsi="PT Astra Serif" w:cs="Times New Roman"/>
          <w:sz w:val="28"/>
          <w:szCs w:val="28"/>
        </w:rPr>
        <w:t>, предоставляющие возможность максимальной реализации творческого и научно-исследовательского потенциала обучающихся и формирования портфолио достижений</w:t>
      </w:r>
      <w:r w:rsidR="00651351" w:rsidRPr="00A12094">
        <w:rPr>
          <w:rFonts w:ascii="PT Astra Serif" w:hAnsi="PT Astra Serif" w:cs="Times New Roman"/>
          <w:sz w:val="28"/>
          <w:szCs w:val="28"/>
        </w:rPr>
        <w:t xml:space="preserve"> (при наличии)</w:t>
      </w:r>
      <w:r w:rsidR="006572A9" w:rsidRPr="00A12094">
        <w:rPr>
          <w:rFonts w:ascii="PT Astra Serif" w:hAnsi="PT Astra Serif" w:cs="Times New Roman"/>
          <w:sz w:val="28"/>
          <w:szCs w:val="28"/>
        </w:rPr>
        <w:t>;</w:t>
      </w:r>
    </w:p>
    <w:p w:rsidR="006572A9" w:rsidRPr="00A12094" w:rsidRDefault="006572A9" w:rsidP="000D0BB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12094">
        <w:rPr>
          <w:rFonts w:ascii="PT Astra Serif" w:hAnsi="PT Astra Serif" w:cs="Times New Roman"/>
          <w:sz w:val="28"/>
          <w:szCs w:val="28"/>
        </w:rPr>
        <w:t>ссылки на публикации программно-методических разработок и материалов</w:t>
      </w:r>
      <w:r w:rsidR="00651351" w:rsidRPr="00A12094">
        <w:rPr>
          <w:rFonts w:ascii="PT Astra Serif" w:hAnsi="PT Astra Serif" w:cs="Times New Roman"/>
          <w:sz w:val="28"/>
          <w:szCs w:val="28"/>
        </w:rPr>
        <w:t xml:space="preserve"> (при наличии)</w:t>
      </w:r>
      <w:r w:rsidRPr="00A12094">
        <w:rPr>
          <w:rFonts w:ascii="PT Astra Serif" w:hAnsi="PT Astra Serif" w:cs="Times New Roman"/>
          <w:sz w:val="28"/>
          <w:szCs w:val="28"/>
        </w:rPr>
        <w:t>.</w:t>
      </w:r>
    </w:p>
    <w:p w:rsidR="00DA2F9B" w:rsidRPr="00A12094" w:rsidRDefault="00DA2F9B" w:rsidP="00EB7C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</w:t>
      </w:r>
      <w:r w:rsidR="00A359D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 w:rsidR="00D94F0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Все материалы, присланные на Конкурс, не возвращаются и не</w:t>
      </w:r>
      <w:r w:rsidR="00EB7C5D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рецензируются.</w:t>
      </w:r>
    </w:p>
    <w:p w:rsidR="00DA2F9B" w:rsidRPr="00A12094" w:rsidRDefault="00DA2F9B" w:rsidP="00E370C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6.</w:t>
      </w:r>
      <w:r w:rsidR="00A359D9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Критерии оценки конкурсных материалов</w:t>
      </w:r>
      <w:r w:rsidR="004A2926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заочного этапа</w:t>
      </w:r>
      <w:r w:rsidR="00E23C2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:rsidR="0005402B" w:rsidRPr="001A5F66" w:rsidRDefault="0005402B" w:rsidP="00B15D2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актуальность </w:t>
      </w:r>
      <w:r w:rsidR="006F1546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(обоснование необходимости, целесообразности и важности е</w:t>
      </w:r>
      <w:r w:rsidR="00810D83">
        <w:rPr>
          <w:rFonts w:ascii="PT Astra Serif" w:eastAsia="Times New Roman" w:hAnsi="PT Astra Serif" w:cs="Times New Roman"/>
          <w:sz w:val="28"/>
          <w:szCs w:val="28"/>
          <w:lang w:eastAsia="ru-RU"/>
        </w:rPr>
        <w:t>ё</w:t>
      </w:r>
      <w:r w:rsidR="006F1546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разработки и реализации с точки зрения удовлетворения потребностей и запросов детей и родителей, государственного социального заказа)</w:t>
      </w:r>
      <w:r w:rsidR="006F1546" w:rsidRPr="001A5F66">
        <w:rPr>
          <w:rFonts w:ascii="PT Astra Serif" w:eastAsia="Times New Roman" w:hAnsi="PT Astra Serif" w:cs="Times New Roman"/>
          <w:color w:val="C00000"/>
          <w:sz w:val="28"/>
          <w:szCs w:val="28"/>
          <w:lang w:eastAsia="ru-RU"/>
        </w:rPr>
        <w:t xml:space="preserve"> </w:t>
      </w: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и новизна</w:t>
      </w:r>
      <w:r w:rsidR="006F1546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D63DF2" w:rsidRPr="001A5F66">
        <w:rPr>
          <w:rFonts w:ascii="PT Astra Serif" w:hAnsi="PT Astra Serif"/>
          <w:sz w:val="28"/>
          <w:szCs w:val="28"/>
        </w:rPr>
        <w:t>представлены новые подходы к содержанию, методам и организационным формам реализации предлагаемого материала</w:t>
      </w:r>
      <w:r w:rsidR="00D63DF2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описано </w:t>
      </w:r>
      <w:r w:rsidR="006F1546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отличие </w:t>
      </w:r>
      <w:r w:rsidR="00B15D24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представленной программы </w:t>
      </w:r>
      <w:r w:rsidR="006F1546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ранее существующих программ данного направления) </w:t>
      </w: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допол</w:t>
      </w:r>
      <w:r w:rsidR="008201EA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ни</w:t>
      </w:r>
      <w:r w:rsidR="00957C5C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ельной обще</w:t>
      </w:r>
      <w:r w:rsidR="00643AEB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развивающей</w:t>
      </w: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</w:t>
      </w:r>
      <w:r w:rsidR="00957C5C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ы и методической разработки</w:t>
      </w:r>
      <w:r w:rsidR="00957C5C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466C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957C5C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(0-10 баллов)</w:t>
      </w: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D63DF2" w:rsidRPr="001A5F66">
        <w:t xml:space="preserve"> </w:t>
      </w:r>
    </w:p>
    <w:p w:rsidR="000B4F65" w:rsidRPr="001A5F66" w:rsidRDefault="00942B10" w:rsidP="000B4F6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качество оформления дополнительной общеразвивающей программы и методической разработки</w:t>
      </w:r>
      <w:r w:rsidR="003C377C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108B0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(выполнены профессионально грамотно с точки зрения норм и правил русского языка, стилистики, технических требований к оформлению текста) </w:t>
      </w:r>
      <w:r w:rsidR="003C377C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(0-10 баллов)</w:t>
      </w: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942B10" w:rsidRPr="00A12094" w:rsidRDefault="00942B10" w:rsidP="000B4F6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качество со</w:t>
      </w:r>
      <w:r w:rsidR="0005402B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ержания дополни</w:t>
      </w:r>
      <w:r w:rsidR="003C377C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ельной обще</w:t>
      </w:r>
      <w:r w:rsidR="00643AEB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развивающей</w:t>
      </w:r>
      <w:r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программы и методической разработки</w:t>
      </w:r>
      <w:r w:rsidR="00E557F4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CA3B17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E557F4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CA3B17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лнота</w:t>
      </w:r>
      <w:r w:rsidR="00F90917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E557F4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CA3B17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боснованность </w:t>
      </w:r>
      <w:r w:rsidR="00F90917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аргументированность в </w:t>
      </w:r>
      <w:r w:rsidR="00CA3B17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описани</w:t>
      </w:r>
      <w:r w:rsidR="00F90917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313ED1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структурных элементов</w:t>
      </w:r>
      <w:r w:rsidR="00F90917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CA3B17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логичность </w:t>
      </w:r>
      <w:r w:rsidR="00F90917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последовательность </w:t>
      </w:r>
      <w:r w:rsidR="00CA3B17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изложения</w:t>
      </w:r>
      <w:r w:rsidR="00E557F4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, с</w:t>
      </w:r>
      <w:r w:rsidR="00CA3B17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облюдение</w:t>
      </w:r>
      <w:r w:rsidR="00E557F4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требований к разработке) </w:t>
      </w:r>
      <w:r w:rsidR="008201EA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(0-10 баллов)</w:t>
      </w:r>
      <w:r w:rsidR="00651351" w:rsidRPr="001A5F66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942B10" w:rsidRPr="00A12094" w:rsidRDefault="00942B10" w:rsidP="000B4F6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05402B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беспечение доступности и вариативности</w:t>
      </w:r>
      <w:r w:rsidR="008201E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D523E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(по возрастному диапазону </w:t>
      </w:r>
      <w:r w:rsidR="0071542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обучающихся</w:t>
      </w:r>
      <w:r w:rsidR="009D523E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по уровню сложности, по наличию модулей) </w:t>
      </w:r>
      <w:r w:rsidR="008201E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(0-10 баллов)</w:t>
      </w:r>
      <w:r w:rsidR="0005402B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3C377C" w:rsidRPr="00A12094" w:rsidRDefault="006F2DA9" w:rsidP="008201E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инновационность</w:t>
      </w:r>
      <w:r w:rsidR="0071542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71542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применение 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современны</w:t>
      </w:r>
      <w:r w:rsidR="0071542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методологически</w:t>
      </w:r>
      <w:r w:rsidR="0071542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подход</w:t>
      </w:r>
      <w:r w:rsidR="0071542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образовательны</w:t>
      </w:r>
      <w:r w:rsidR="0071542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технологи</w:t>
      </w:r>
      <w:r w:rsidR="0071542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, формат</w:t>
      </w:r>
      <w:r w:rsidR="0071542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проведения занятий, </w:t>
      </w:r>
      <w:r w:rsidR="0071542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наличие 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авторски</w:t>
      </w:r>
      <w:r w:rsidR="0071542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разработ</w:t>
      </w:r>
      <w:r w:rsidR="0071542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ок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="008201E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соответствие </w:t>
      </w:r>
      <w:r w:rsidR="00AE6315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приоритетным направлениям </w:t>
      </w:r>
      <w:r w:rsidR="008201E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развития дополнительного </w:t>
      </w:r>
      <w:r w:rsidR="0071542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образования </w:t>
      </w:r>
      <w:r w:rsidR="008201E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(0-10 баллов);</w:t>
      </w:r>
    </w:p>
    <w:p w:rsidR="0005402B" w:rsidRPr="00A12094" w:rsidRDefault="0005402B" w:rsidP="00E23C2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результативность</w:t>
      </w:r>
      <w:r w:rsidR="003C377C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, эффективность</w:t>
      </w:r>
      <w:r w:rsidR="008201E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дополнительной обще</w:t>
      </w:r>
      <w:r w:rsidR="00643AEB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развивающей</w:t>
      </w:r>
      <w:r w:rsidR="008201E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программы, подтвержденная достижениями обучающихся </w:t>
      </w:r>
      <w:r w:rsidR="00067669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(численность обучающихся, численность участвующих в конкурсных мероприятиях, численность </w:t>
      </w:r>
      <w:r w:rsidR="00810D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обучающихся, </w:t>
      </w:r>
      <w:r w:rsidR="00067669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имеющих достижения разного уровня) </w:t>
      </w:r>
      <w:r w:rsidR="008201E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(0-10 баллов).</w:t>
      </w:r>
    </w:p>
    <w:p w:rsidR="00E23C20" w:rsidRPr="00A12094" w:rsidRDefault="00E23C20" w:rsidP="00E23C2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Максимальное общее количество баллов по конкурсному испытанию заочного этапа – </w:t>
      </w:r>
      <w:r w:rsidR="00067669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60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370CB" w:rsidRPr="00A12094" w:rsidRDefault="00957C5C" w:rsidP="00E370C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5153E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A335CF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В очный этап проходят участники, набравши</w:t>
      </w:r>
      <w:r w:rsidR="0071542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A335CF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заочном этапе не менее </w:t>
      </w:r>
      <w:r w:rsidR="00067669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45</w:t>
      </w:r>
      <w:r w:rsidR="00A335CF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баллов.</w:t>
      </w:r>
    </w:p>
    <w:p w:rsidR="005A22EC" w:rsidRPr="00A12094" w:rsidRDefault="005A22EC" w:rsidP="00820B5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2F9B" w:rsidRPr="00A12094" w:rsidRDefault="00DA2F9B" w:rsidP="00AF6DE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7</w:t>
      </w:r>
      <w:r w:rsidR="00414253"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Порядок и сроки проведения очного этапа Конкурса</w:t>
      </w:r>
    </w:p>
    <w:p w:rsidR="00DC30B2" w:rsidRPr="00A12094" w:rsidRDefault="00414253" w:rsidP="004D37E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7.1. Очный этап Конкурс</w:t>
      </w:r>
      <w:r w:rsidR="005748E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включает в себя: </w:t>
      </w:r>
    </w:p>
    <w:p w:rsidR="00227BFD" w:rsidRPr="00A12094" w:rsidRDefault="004D37EA" w:rsidP="0041425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публичную защиту </w:t>
      </w:r>
      <w:r w:rsidR="00033BC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дополнительн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ых</w:t>
      </w:r>
      <w:r w:rsidR="00033BC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общеразвивающ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их</w:t>
      </w:r>
      <w:r w:rsidR="00033BC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программ</w:t>
      </w:r>
      <w:r w:rsidR="00957C5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</w:t>
      </w:r>
      <w:r w:rsidR="00033BC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методическ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их</w:t>
      </w:r>
      <w:r w:rsidR="00033BC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разработ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 победителей заочного этапа – финалистов очного этапа</w:t>
      </w:r>
      <w:r w:rsidR="00033BC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B83815" w:rsidRDefault="00B83815" w:rsidP="003577F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7.2. </w:t>
      </w:r>
      <w:r w:rsidR="004D37EA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Защита</w:t>
      </w:r>
      <w:r w:rsidR="00D45372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проводится в формате публичного выступления, сопр</w:t>
      </w:r>
      <w:r w:rsidR="003577FD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</w:t>
      </w:r>
      <w:r w:rsidR="00D45372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вождающегося презентацией и раскрывающего содержание основных структурных элементов</w:t>
      </w:r>
      <w:r w:rsidR="00F94CA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дополнительной общеразвивающей программы</w:t>
      </w:r>
      <w:r w:rsidR="00957C5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</w:t>
      </w:r>
      <w:r w:rsidR="00F94CA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методической разработки</w:t>
      </w:r>
      <w:r w:rsidR="00D45372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="00F94CA0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обоснование их новизны, актуальности, соответствия приоритетным направления развития дополнительного образования. </w:t>
      </w:r>
    </w:p>
    <w:p w:rsidR="00A849DD" w:rsidRPr="00A12094" w:rsidRDefault="003577FD" w:rsidP="003577F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Продолжительность выступления –</w:t>
      </w:r>
      <w:r w:rsidR="00A849DD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до 5 минут, ответы на вопросы членов экспертной комиссии – </w:t>
      </w:r>
      <w:r w:rsidR="0008770A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до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5 минут. </w:t>
      </w:r>
    </w:p>
    <w:p w:rsidR="003577FD" w:rsidRPr="00A12094" w:rsidRDefault="003577FD" w:rsidP="003577F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Общее время испытания – 10 минут.</w:t>
      </w:r>
    </w:p>
    <w:p w:rsidR="003577FD" w:rsidRPr="00A12094" w:rsidRDefault="00B83815" w:rsidP="003577F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7.3. </w:t>
      </w:r>
      <w:r w:rsidR="003577F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Критерии оценки:</w:t>
      </w:r>
    </w:p>
    <w:p w:rsidR="00BC2C03" w:rsidRPr="00A12094" w:rsidRDefault="006D68DC" w:rsidP="00BC2C0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знание и понимание </w:t>
      </w:r>
      <w:r w:rsidR="0008770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современных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тенденций</w:t>
      </w:r>
      <w:r w:rsidR="00061B91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, нормативно-методической базы и концепции развития дополнительного образования детей до 2030 года</w:t>
      </w:r>
      <w:r w:rsidR="0064212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466C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64212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(0-10 баллов)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96036" w:rsidRPr="00A12094" w:rsidRDefault="00B96036" w:rsidP="00B9603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убедительность, аргументированность изложения специфики и основного содержания дополнительной обще</w:t>
      </w:r>
      <w:r w:rsidR="00643AEB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развивающей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программы и методической разработки (0-10 баллов);</w:t>
      </w:r>
    </w:p>
    <w:p w:rsidR="003577FD" w:rsidRPr="00A12094" w:rsidRDefault="00D019D0" w:rsidP="003577F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востребованность (масштабируемость) </w:t>
      </w:r>
      <w:r w:rsidR="00780C9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представляемых материалов</w:t>
      </w:r>
      <w:r w:rsidR="0008770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466C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8770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(0-10 баллов)</w:t>
      </w:r>
      <w:r w:rsidR="003577FD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3577FD" w:rsidRPr="00A12094" w:rsidRDefault="003577FD" w:rsidP="003577F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коммуникативная культура</w:t>
      </w:r>
      <w:r w:rsidR="006329E6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64212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общая и профессиональная эрудиция</w:t>
      </w:r>
      <w:r w:rsidR="00FE60E1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6329E6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ч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еткость</w:t>
      </w:r>
      <w:r w:rsidR="006329E6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содержательность</w:t>
      </w:r>
      <w:r w:rsidR="006329E6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лаконичность в </w:t>
      </w:r>
      <w:r w:rsidR="006329E6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тветах на вопросы (0-10 баллов</w:t>
      </w:r>
      <w:r w:rsidR="006329E6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6329E6" w:rsidRPr="00A12094" w:rsidRDefault="006329E6" w:rsidP="006B06B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качество и визуальное оформление выступления, соответствие временным рамкам, заявленной </w:t>
      </w:r>
      <w:r w:rsidR="006B06B7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номинации и теме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(0-10 баллов)</w:t>
      </w:r>
      <w:r w:rsidR="00651351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329E6" w:rsidRPr="00A12094" w:rsidRDefault="006329E6" w:rsidP="006329E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</w:t>
      </w:r>
      <w:r w:rsidR="00592D2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мальное общее количес</w:t>
      </w:r>
      <w:r w:rsidR="00592D2A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во баллов по конкурсн</w:t>
      </w:r>
      <w:r w:rsidR="006B06B7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ому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испытани</w:t>
      </w:r>
      <w:r w:rsidR="006B06B7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очного этапа – </w:t>
      </w:r>
      <w:r w:rsidR="006B06B7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50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92D2A" w:rsidRPr="00A12094" w:rsidRDefault="00636ACF" w:rsidP="003A7E6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7.</w:t>
      </w:r>
      <w:r w:rsidR="00B83815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. По результатам очного этапа Конкурса определя</w:t>
      </w:r>
      <w:r w:rsidR="00E370CB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ются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победител</w:t>
      </w:r>
      <w:r w:rsidR="00E370CB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E23C20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призёры</w:t>
      </w:r>
      <w:r w:rsidR="00E370CB"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каждой номинации</w:t>
      </w:r>
      <w:r w:rsidRPr="00A1209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329E6" w:rsidRPr="00A12094" w:rsidRDefault="006329E6" w:rsidP="000121A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A2F9B" w:rsidRPr="00A12094" w:rsidRDefault="00DA2F9B" w:rsidP="00AF6DE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8</w:t>
      </w:r>
      <w:r w:rsidR="00414253"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Pr="00A120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Награждение участников</w:t>
      </w:r>
    </w:p>
    <w:p w:rsidR="00DA2F9B" w:rsidRPr="00A12094" w:rsidRDefault="00DA2F9B" w:rsidP="00EB7C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8.1. Участники Конкурса отмечаются</w:t>
      </w:r>
      <w:r w:rsidR="005454B4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сертификатами участников</w:t>
      </w:r>
      <w:r w:rsidR="00EB7C5D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Конкурса. Сертификаты направляются на адрес участника Конкурса в</w:t>
      </w:r>
      <w:r w:rsidR="00EB7C5D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электронном виде после окончания заочного этапа.</w:t>
      </w:r>
    </w:p>
    <w:p w:rsidR="00DA2F9B" w:rsidRPr="00A12094" w:rsidRDefault="00DA2F9B" w:rsidP="00EB7C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8.2.</w:t>
      </w:r>
      <w:r w:rsidR="005A22E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Лауреаты</w:t>
      </w:r>
      <w:r w:rsidR="005A22E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Конкурса</w:t>
      </w:r>
      <w:r w:rsidR="005A22E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5454B4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рамках очного этапа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награждаются</w:t>
      </w:r>
      <w:r w:rsidR="005A22E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дипломами</w:t>
      </w:r>
      <w:r w:rsidR="005A22E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0121A7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инистерства</w:t>
      </w:r>
      <w:r w:rsidR="00EB7C5D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A460D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просвещения </w:t>
      </w:r>
      <w:r w:rsidR="005A22E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 w:rsidR="008A460D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воспитания</w:t>
      </w:r>
      <w:r w:rsidR="00B41A84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5A22EC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Ульяновской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592D2A" w:rsidRPr="00A12094" w:rsidRDefault="000121A7" w:rsidP="00820B5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8.3. </w:t>
      </w:r>
      <w:r w:rsidR="00636AC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Победители </w:t>
      </w:r>
      <w:r w:rsidR="00592D2A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приз</w:t>
      </w:r>
      <w:r w:rsidR="00810D8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ё</w:t>
      </w:r>
      <w:r w:rsidR="00592D2A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ры </w:t>
      </w:r>
      <w:r w:rsidR="00636AC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Конкурса награждаются дипломами Министерства </w:t>
      </w:r>
      <w:r w:rsidR="007A444E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просвещения и воспитания </w:t>
      </w:r>
      <w:r w:rsidR="00636AC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Ульяновской области</w:t>
      </w:r>
      <w:r w:rsidR="00592D2A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592D2A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I</w:t>
      </w:r>
      <w:r w:rsidR="00592D2A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="00592D2A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II</w:t>
      </w:r>
      <w:r w:rsidR="00592D2A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</w:t>
      </w:r>
      <w:r w:rsidR="00592D2A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III</w:t>
      </w:r>
      <w:r w:rsidR="00592D2A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степени в каждой номинации.</w:t>
      </w:r>
    </w:p>
    <w:p w:rsidR="007F6AD3" w:rsidRPr="00A12094" w:rsidRDefault="007F6AD3" w:rsidP="00820B5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8.4. Методические разработки и дополнительные общеразвивающие программы победителей, приз</w:t>
      </w:r>
      <w:r w:rsidR="00810D8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ё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ров и лауреатов Конкурса включаются в </w:t>
      </w:r>
      <w:r w:rsidR="00E93F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егиональный реестр лучших практик дополнительного образования Ульяновской области, который утверждается распоряжением Министерства просвещения и воспитания Ульяновской области.</w:t>
      </w:r>
    </w:p>
    <w:p w:rsidR="007F6AD3" w:rsidRPr="00A12094" w:rsidRDefault="00592D2A" w:rsidP="00820B5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8.</w:t>
      </w:r>
      <w:r w:rsidR="005454B4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636AC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Победители Конкурса</w:t>
      </w:r>
      <w:r w:rsidR="00636ACF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рекоменд</w:t>
      </w:r>
      <w:r w:rsidR="007F6AD3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уются к</w:t>
      </w:r>
      <w:r w:rsidR="009D713D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участи</w:t>
      </w:r>
      <w:r w:rsidR="007F6AD3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ю</w:t>
      </w:r>
      <w:r w:rsidR="009D713D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</w:t>
      </w:r>
      <w:r w:rsidR="00061B91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всероссийских конкурс</w:t>
      </w:r>
      <w:r w:rsidR="007F6AD3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ных мероприятиях, направленных на выявление</w:t>
      </w:r>
      <w:r w:rsidR="00061B91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7F6AD3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лучших методических разработок и </w:t>
      </w:r>
      <w:r w:rsidR="00C8138D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образовательных практик </w:t>
      </w:r>
      <w:r w:rsidR="007F6AD3" w:rsidRPr="00A120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дополнительного образования.</w:t>
      </w:r>
    </w:p>
    <w:p w:rsidR="005534AE" w:rsidRPr="00A12094" w:rsidRDefault="005534AE" w:rsidP="005534AE">
      <w:pPr>
        <w:suppressAutoHyphens/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A12094">
        <w:rPr>
          <w:rFonts w:ascii="PT Astra Serif" w:hAnsi="PT Astra Serif" w:cs="Times New Roman"/>
          <w:sz w:val="28"/>
          <w:szCs w:val="28"/>
        </w:rPr>
        <w:t>_________</w:t>
      </w:r>
    </w:p>
    <w:p w:rsidR="00F73100" w:rsidRPr="00A12094" w:rsidRDefault="00F73100" w:rsidP="005534AE">
      <w:pPr>
        <w:suppressAutoHyphens/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bookmarkEnd w:id="1"/>
    <w:p w:rsidR="007F6AD3" w:rsidRPr="00A12094" w:rsidRDefault="007F6AD3">
      <w:pPr>
        <w:rPr>
          <w:rFonts w:ascii="PT Astra Serif" w:hAnsi="PT Astra Serif" w:cs="Times New Roman"/>
          <w:sz w:val="28"/>
          <w:szCs w:val="28"/>
        </w:rPr>
      </w:pPr>
    </w:p>
    <w:sectPr w:rsidR="007F6AD3" w:rsidRPr="00A12094" w:rsidSect="00A4777C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28" w:rsidRDefault="00017228" w:rsidP="00A64B39">
      <w:pPr>
        <w:spacing w:after="0" w:line="240" w:lineRule="auto"/>
      </w:pPr>
      <w:r>
        <w:separator/>
      </w:r>
    </w:p>
  </w:endnote>
  <w:endnote w:type="continuationSeparator" w:id="0">
    <w:p w:rsidR="00017228" w:rsidRDefault="00017228" w:rsidP="00A6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28" w:rsidRDefault="00017228" w:rsidP="00A64B39">
      <w:pPr>
        <w:spacing w:after="0" w:line="240" w:lineRule="auto"/>
      </w:pPr>
      <w:r>
        <w:separator/>
      </w:r>
    </w:p>
  </w:footnote>
  <w:footnote w:type="continuationSeparator" w:id="0">
    <w:p w:rsidR="00017228" w:rsidRDefault="00017228" w:rsidP="00A6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41542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367BA2" w:rsidRPr="00612FAA" w:rsidRDefault="00077AA8" w:rsidP="00367BA2">
        <w:pPr>
          <w:pStyle w:val="a8"/>
          <w:jc w:val="center"/>
          <w:rPr>
            <w:rFonts w:ascii="PT Astra Serif" w:hAnsi="PT Astra Serif"/>
            <w:sz w:val="24"/>
          </w:rPr>
        </w:pPr>
        <w:r w:rsidRPr="00612FAA">
          <w:rPr>
            <w:rFonts w:ascii="PT Astra Serif" w:hAnsi="PT Astra Serif"/>
            <w:sz w:val="24"/>
          </w:rPr>
          <w:fldChar w:fldCharType="begin"/>
        </w:r>
        <w:r w:rsidR="00367BA2" w:rsidRPr="00612FAA">
          <w:rPr>
            <w:rFonts w:ascii="PT Astra Serif" w:hAnsi="PT Astra Serif"/>
            <w:sz w:val="24"/>
          </w:rPr>
          <w:instrText>PAGE   \* MERGEFORMAT</w:instrText>
        </w:r>
        <w:r w:rsidRPr="00612FAA">
          <w:rPr>
            <w:rFonts w:ascii="PT Astra Serif" w:hAnsi="PT Astra Serif"/>
            <w:sz w:val="24"/>
          </w:rPr>
          <w:fldChar w:fldCharType="separate"/>
        </w:r>
        <w:r w:rsidR="005748EB">
          <w:rPr>
            <w:rFonts w:ascii="PT Astra Serif" w:hAnsi="PT Astra Serif"/>
            <w:noProof/>
            <w:sz w:val="24"/>
          </w:rPr>
          <w:t>6</w:t>
        </w:r>
        <w:r w:rsidRPr="00612FAA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3EC"/>
    <w:multiLevelType w:val="multilevel"/>
    <w:tmpl w:val="6F90668E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6305A4C"/>
    <w:multiLevelType w:val="multilevel"/>
    <w:tmpl w:val="4BEE78A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E59FA"/>
    <w:rsid w:val="000003A1"/>
    <w:rsid w:val="00004189"/>
    <w:rsid w:val="000121A7"/>
    <w:rsid w:val="00017228"/>
    <w:rsid w:val="00017B1C"/>
    <w:rsid w:val="000233F5"/>
    <w:rsid w:val="00024993"/>
    <w:rsid w:val="00033BCF"/>
    <w:rsid w:val="000434A8"/>
    <w:rsid w:val="00043ACB"/>
    <w:rsid w:val="00047B41"/>
    <w:rsid w:val="0005144A"/>
    <w:rsid w:val="0005317B"/>
    <w:rsid w:val="0005402B"/>
    <w:rsid w:val="00061B91"/>
    <w:rsid w:val="00065D44"/>
    <w:rsid w:val="00067669"/>
    <w:rsid w:val="00072AFB"/>
    <w:rsid w:val="00077AA8"/>
    <w:rsid w:val="0008770A"/>
    <w:rsid w:val="000A1546"/>
    <w:rsid w:val="000A1BAE"/>
    <w:rsid w:val="000A2A5E"/>
    <w:rsid w:val="000A4DB7"/>
    <w:rsid w:val="000A502E"/>
    <w:rsid w:val="000B4F65"/>
    <w:rsid w:val="000B5C2F"/>
    <w:rsid w:val="000D0BB6"/>
    <w:rsid w:val="000D24F2"/>
    <w:rsid w:val="000D49D1"/>
    <w:rsid w:val="000D4C20"/>
    <w:rsid w:val="000D62E6"/>
    <w:rsid w:val="000E195C"/>
    <w:rsid w:val="000F0C48"/>
    <w:rsid w:val="000F38DE"/>
    <w:rsid w:val="00106185"/>
    <w:rsid w:val="00123B11"/>
    <w:rsid w:val="00132CBA"/>
    <w:rsid w:val="00134BC8"/>
    <w:rsid w:val="001378E7"/>
    <w:rsid w:val="00145E61"/>
    <w:rsid w:val="00146292"/>
    <w:rsid w:val="001474DC"/>
    <w:rsid w:val="001530BD"/>
    <w:rsid w:val="00155B2D"/>
    <w:rsid w:val="001578B6"/>
    <w:rsid w:val="0016352C"/>
    <w:rsid w:val="0016401D"/>
    <w:rsid w:val="00175D0E"/>
    <w:rsid w:val="001763AA"/>
    <w:rsid w:val="00176D10"/>
    <w:rsid w:val="00194400"/>
    <w:rsid w:val="001A5F66"/>
    <w:rsid w:val="001A6AA6"/>
    <w:rsid w:val="001B3F9E"/>
    <w:rsid w:val="001B6290"/>
    <w:rsid w:val="001D2D97"/>
    <w:rsid w:val="001D6C74"/>
    <w:rsid w:val="001D6CD0"/>
    <w:rsid w:val="001E2419"/>
    <w:rsid w:val="001E5305"/>
    <w:rsid w:val="001F1A1C"/>
    <w:rsid w:val="001F4B67"/>
    <w:rsid w:val="00201BBB"/>
    <w:rsid w:val="002128CF"/>
    <w:rsid w:val="00227BFD"/>
    <w:rsid w:val="00230A39"/>
    <w:rsid w:val="002448F3"/>
    <w:rsid w:val="00271D3F"/>
    <w:rsid w:val="002742D8"/>
    <w:rsid w:val="00283774"/>
    <w:rsid w:val="00284E9A"/>
    <w:rsid w:val="002856A1"/>
    <w:rsid w:val="00293790"/>
    <w:rsid w:val="002965C2"/>
    <w:rsid w:val="002A7975"/>
    <w:rsid w:val="002E450B"/>
    <w:rsid w:val="002F2409"/>
    <w:rsid w:val="0030013B"/>
    <w:rsid w:val="00313745"/>
    <w:rsid w:val="00313ED1"/>
    <w:rsid w:val="00315042"/>
    <w:rsid w:val="00322E20"/>
    <w:rsid w:val="003265D8"/>
    <w:rsid w:val="003302A0"/>
    <w:rsid w:val="00344A2D"/>
    <w:rsid w:val="003479DA"/>
    <w:rsid w:val="00347D12"/>
    <w:rsid w:val="00353F3C"/>
    <w:rsid w:val="003566F2"/>
    <w:rsid w:val="003577FD"/>
    <w:rsid w:val="00365AF3"/>
    <w:rsid w:val="003662CB"/>
    <w:rsid w:val="00367BA2"/>
    <w:rsid w:val="00377181"/>
    <w:rsid w:val="00384C6C"/>
    <w:rsid w:val="003916F6"/>
    <w:rsid w:val="003A3289"/>
    <w:rsid w:val="003A7565"/>
    <w:rsid w:val="003A7E66"/>
    <w:rsid w:val="003B33E8"/>
    <w:rsid w:val="003C2880"/>
    <w:rsid w:val="003C377C"/>
    <w:rsid w:val="003C6BBD"/>
    <w:rsid w:val="003C74CB"/>
    <w:rsid w:val="003D2622"/>
    <w:rsid w:val="003D42BC"/>
    <w:rsid w:val="003E652C"/>
    <w:rsid w:val="003F5123"/>
    <w:rsid w:val="003F62AC"/>
    <w:rsid w:val="004068F3"/>
    <w:rsid w:val="004079B4"/>
    <w:rsid w:val="00414253"/>
    <w:rsid w:val="0042047E"/>
    <w:rsid w:val="00422D48"/>
    <w:rsid w:val="0042308B"/>
    <w:rsid w:val="0043053F"/>
    <w:rsid w:val="004376C1"/>
    <w:rsid w:val="00460375"/>
    <w:rsid w:val="0046227E"/>
    <w:rsid w:val="00465C08"/>
    <w:rsid w:val="00467B10"/>
    <w:rsid w:val="00470A2D"/>
    <w:rsid w:val="00470AC4"/>
    <w:rsid w:val="00476830"/>
    <w:rsid w:val="00480097"/>
    <w:rsid w:val="004841B4"/>
    <w:rsid w:val="00496355"/>
    <w:rsid w:val="004A2926"/>
    <w:rsid w:val="004A399B"/>
    <w:rsid w:val="004A47D8"/>
    <w:rsid w:val="004B5FDB"/>
    <w:rsid w:val="004B64E5"/>
    <w:rsid w:val="004B7527"/>
    <w:rsid w:val="004C3696"/>
    <w:rsid w:val="004D1D02"/>
    <w:rsid w:val="004D37EA"/>
    <w:rsid w:val="004D7CCB"/>
    <w:rsid w:val="004E0971"/>
    <w:rsid w:val="005036CF"/>
    <w:rsid w:val="00506CA4"/>
    <w:rsid w:val="00510E7B"/>
    <w:rsid w:val="00515065"/>
    <w:rsid w:val="005153ED"/>
    <w:rsid w:val="00521291"/>
    <w:rsid w:val="00536F75"/>
    <w:rsid w:val="00541C5C"/>
    <w:rsid w:val="00543A38"/>
    <w:rsid w:val="005454B4"/>
    <w:rsid w:val="005534AE"/>
    <w:rsid w:val="0055375D"/>
    <w:rsid w:val="00556903"/>
    <w:rsid w:val="00564031"/>
    <w:rsid w:val="00565CCE"/>
    <w:rsid w:val="00570474"/>
    <w:rsid w:val="005744EE"/>
    <w:rsid w:val="005748EB"/>
    <w:rsid w:val="005877D0"/>
    <w:rsid w:val="00592D2A"/>
    <w:rsid w:val="005960FE"/>
    <w:rsid w:val="005A22EC"/>
    <w:rsid w:val="005A2A5F"/>
    <w:rsid w:val="005A5D27"/>
    <w:rsid w:val="005B107F"/>
    <w:rsid w:val="005B462A"/>
    <w:rsid w:val="005C4558"/>
    <w:rsid w:val="005C545E"/>
    <w:rsid w:val="005C76EE"/>
    <w:rsid w:val="005D1E4D"/>
    <w:rsid w:val="005D346E"/>
    <w:rsid w:val="005D47CE"/>
    <w:rsid w:val="005E27FB"/>
    <w:rsid w:val="005E3B59"/>
    <w:rsid w:val="005E55D8"/>
    <w:rsid w:val="005E7131"/>
    <w:rsid w:val="005F5F61"/>
    <w:rsid w:val="00606422"/>
    <w:rsid w:val="00606CA9"/>
    <w:rsid w:val="00612FAA"/>
    <w:rsid w:val="00617869"/>
    <w:rsid w:val="00621DC2"/>
    <w:rsid w:val="00623F0E"/>
    <w:rsid w:val="006329E6"/>
    <w:rsid w:val="00636ACF"/>
    <w:rsid w:val="00637F86"/>
    <w:rsid w:val="006417DC"/>
    <w:rsid w:val="006418D0"/>
    <w:rsid w:val="00641C3C"/>
    <w:rsid w:val="0064212A"/>
    <w:rsid w:val="00643AEB"/>
    <w:rsid w:val="00645644"/>
    <w:rsid w:val="00647222"/>
    <w:rsid w:val="00647A4A"/>
    <w:rsid w:val="00651351"/>
    <w:rsid w:val="006536E5"/>
    <w:rsid w:val="006559C7"/>
    <w:rsid w:val="006561F2"/>
    <w:rsid w:val="006572A9"/>
    <w:rsid w:val="00657D98"/>
    <w:rsid w:val="00665981"/>
    <w:rsid w:val="006703A0"/>
    <w:rsid w:val="00673638"/>
    <w:rsid w:val="00697755"/>
    <w:rsid w:val="006A61E1"/>
    <w:rsid w:val="006A7F94"/>
    <w:rsid w:val="006B0120"/>
    <w:rsid w:val="006B06B7"/>
    <w:rsid w:val="006B34AE"/>
    <w:rsid w:val="006B3E50"/>
    <w:rsid w:val="006D5370"/>
    <w:rsid w:val="006D68DC"/>
    <w:rsid w:val="006E1FC1"/>
    <w:rsid w:val="006E44DE"/>
    <w:rsid w:val="006E4E4A"/>
    <w:rsid w:val="006E5563"/>
    <w:rsid w:val="006F1546"/>
    <w:rsid w:val="006F2CA1"/>
    <w:rsid w:val="006F2DA9"/>
    <w:rsid w:val="006F4558"/>
    <w:rsid w:val="00707E5C"/>
    <w:rsid w:val="0071542D"/>
    <w:rsid w:val="00723B12"/>
    <w:rsid w:val="00732648"/>
    <w:rsid w:val="0074331E"/>
    <w:rsid w:val="007466C3"/>
    <w:rsid w:val="00752AA6"/>
    <w:rsid w:val="007553CF"/>
    <w:rsid w:val="00764D9C"/>
    <w:rsid w:val="007708DB"/>
    <w:rsid w:val="00775E42"/>
    <w:rsid w:val="00776A55"/>
    <w:rsid w:val="00780C9A"/>
    <w:rsid w:val="00780E94"/>
    <w:rsid w:val="007903B7"/>
    <w:rsid w:val="007966CC"/>
    <w:rsid w:val="007A07CF"/>
    <w:rsid w:val="007A444E"/>
    <w:rsid w:val="007A7F82"/>
    <w:rsid w:val="007B1E27"/>
    <w:rsid w:val="007B6964"/>
    <w:rsid w:val="007B7FA2"/>
    <w:rsid w:val="007C2B60"/>
    <w:rsid w:val="007C33E2"/>
    <w:rsid w:val="007D47F2"/>
    <w:rsid w:val="007F3271"/>
    <w:rsid w:val="007F3586"/>
    <w:rsid w:val="007F6AD3"/>
    <w:rsid w:val="008017C9"/>
    <w:rsid w:val="00810D83"/>
    <w:rsid w:val="00812A5D"/>
    <w:rsid w:val="008201EA"/>
    <w:rsid w:val="00820B52"/>
    <w:rsid w:val="00825FB6"/>
    <w:rsid w:val="00836EF5"/>
    <w:rsid w:val="0084379D"/>
    <w:rsid w:val="00844B29"/>
    <w:rsid w:val="00846000"/>
    <w:rsid w:val="008529ED"/>
    <w:rsid w:val="00852E96"/>
    <w:rsid w:val="00855658"/>
    <w:rsid w:val="008668A5"/>
    <w:rsid w:val="00874D3F"/>
    <w:rsid w:val="008830A0"/>
    <w:rsid w:val="008853F0"/>
    <w:rsid w:val="008868DA"/>
    <w:rsid w:val="00892982"/>
    <w:rsid w:val="008A16F3"/>
    <w:rsid w:val="008A1B68"/>
    <w:rsid w:val="008A25C8"/>
    <w:rsid w:val="008A34C1"/>
    <w:rsid w:val="008A460D"/>
    <w:rsid w:val="008A4A4E"/>
    <w:rsid w:val="008A7B4F"/>
    <w:rsid w:val="008B16CD"/>
    <w:rsid w:val="008C56CB"/>
    <w:rsid w:val="008D0A09"/>
    <w:rsid w:val="008D1526"/>
    <w:rsid w:val="008D190D"/>
    <w:rsid w:val="008D7DCC"/>
    <w:rsid w:val="008D7ECD"/>
    <w:rsid w:val="008E11CF"/>
    <w:rsid w:val="008E330C"/>
    <w:rsid w:val="008E4666"/>
    <w:rsid w:val="008F23B4"/>
    <w:rsid w:val="00904F76"/>
    <w:rsid w:val="0090560A"/>
    <w:rsid w:val="00921719"/>
    <w:rsid w:val="00933856"/>
    <w:rsid w:val="00942B10"/>
    <w:rsid w:val="00944244"/>
    <w:rsid w:val="00957C5C"/>
    <w:rsid w:val="0096308E"/>
    <w:rsid w:val="00963F4F"/>
    <w:rsid w:val="00965E40"/>
    <w:rsid w:val="00971EED"/>
    <w:rsid w:val="00982C14"/>
    <w:rsid w:val="00991E7B"/>
    <w:rsid w:val="009A35AB"/>
    <w:rsid w:val="009B2468"/>
    <w:rsid w:val="009B7D16"/>
    <w:rsid w:val="009D523E"/>
    <w:rsid w:val="009D713D"/>
    <w:rsid w:val="009E0D01"/>
    <w:rsid w:val="009E39AC"/>
    <w:rsid w:val="009E610D"/>
    <w:rsid w:val="009F1D59"/>
    <w:rsid w:val="009F4F60"/>
    <w:rsid w:val="009F700F"/>
    <w:rsid w:val="00A01BFB"/>
    <w:rsid w:val="00A11DAC"/>
    <w:rsid w:val="00A12094"/>
    <w:rsid w:val="00A30827"/>
    <w:rsid w:val="00A335CF"/>
    <w:rsid w:val="00A359D9"/>
    <w:rsid w:val="00A4777C"/>
    <w:rsid w:val="00A51FAE"/>
    <w:rsid w:val="00A538C0"/>
    <w:rsid w:val="00A556D6"/>
    <w:rsid w:val="00A6387C"/>
    <w:rsid w:val="00A64B39"/>
    <w:rsid w:val="00A6542B"/>
    <w:rsid w:val="00A71AF1"/>
    <w:rsid w:val="00A77ECA"/>
    <w:rsid w:val="00A80622"/>
    <w:rsid w:val="00A847E9"/>
    <w:rsid w:val="00A849DD"/>
    <w:rsid w:val="00A870E1"/>
    <w:rsid w:val="00A91664"/>
    <w:rsid w:val="00A9545E"/>
    <w:rsid w:val="00A97625"/>
    <w:rsid w:val="00AA20C1"/>
    <w:rsid w:val="00AB70FF"/>
    <w:rsid w:val="00AB745C"/>
    <w:rsid w:val="00AC0BAD"/>
    <w:rsid w:val="00AC3A6C"/>
    <w:rsid w:val="00AC3AAC"/>
    <w:rsid w:val="00AD08B5"/>
    <w:rsid w:val="00AD7BEC"/>
    <w:rsid w:val="00AD7F12"/>
    <w:rsid w:val="00AE6315"/>
    <w:rsid w:val="00AF6DEC"/>
    <w:rsid w:val="00B0122D"/>
    <w:rsid w:val="00B108B0"/>
    <w:rsid w:val="00B10CE5"/>
    <w:rsid w:val="00B15C2C"/>
    <w:rsid w:val="00B15D24"/>
    <w:rsid w:val="00B163CB"/>
    <w:rsid w:val="00B2334E"/>
    <w:rsid w:val="00B306B8"/>
    <w:rsid w:val="00B30994"/>
    <w:rsid w:val="00B3333C"/>
    <w:rsid w:val="00B41A84"/>
    <w:rsid w:val="00B44C19"/>
    <w:rsid w:val="00B652E5"/>
    <w:rsid w:val="00B66023"/>
    <w:rsid w:val="00B67E39"/>
    <w:rsid w:val="00B77EB0"/>
    <w:rsid w:val="00B83815"/>
    <w:rsid w:val="00B841FF"/>
    <w:rsid w:val="00B8549C"/>
    <w:rsid w:val="00B96036"/>
    <w:rsid w:val="00BA3A65"/>
    <w:rsid w:val="00BC2C03"/>
    <w:rsid w:val="00BC32E6"/>
    <w:rsid w:val="00BD2E63"/>
    <w:rsid w:val="00BD339D"/>
    <w:rsid w:val="00BD5A0D"/>
    <w:rsid w:val="00BE0080"/>
    <w:rsid w:val="00BE0885"/>
    <w:rsid w:val="00BF3032"/>
    <w:rsid w:val="00C032D7"/>
    <w:rsid w:val="00C04F6A"/>
    <w:rsid w:val="00C07339"/>
    <w:rsid w:val="00C158A7"/>
    <w:rsid w:val="00C1662D"/>
    <w:rsid w:val="00C32A28"/>
    <w:rsid w:val="00C35256"/>
    <w:rsid w:val="00C618ED"/>
    <w:rsid w:val="00C67764"/>
    <w:rsid w:val="00C72FE2"/>
    <w:rsid w:val="00C74458"/>
    <w:rsid w:val="00C8138D"/>
    <w:rsid w:val="00C83A70"/>
    <w:rsid w:val="00C97492"/>
    <w:rsid w:val="00C97771"/>
    <w:rsid w:val="00CA3B17"/>
    <w:rsid w:val="00CB4C46"/>
    <w:rsid w:val="00CB5CC9"/>
    <w:rsid w:val="00CC1DA6"/>
    <w:rsid w:val="00CC4056"/>
    <w:rsid w:val="00CC59DA"/>
    <w:rsid w:val="00CE32F0"/>
    <w:rsid w:val="00CE59FA"/>
    <w:rsid w:val="00CE6D3A"/>
    <w:rsid w:val="00D019D0"/>
    <w:rsid w:val="00D01A15"/>
    <w:rsid w:val="00D03395"/>
    <w:rsid w:val="00D04133"/>
    <w:rsid w:val="00D06783"/>
    <w:rsid w:val="00D22CEA"/>
    <w:rsid w:val="00D2536A"/>
    <w:rsid w:val="00D25712"/>
    <w:rsid w:val="00D2588D"/>
    <w:rsid w:val="00D271C6"/>
    <w:rsid w:val="00D32A49"/>
    <w:rsid w:val="00D36653"/>
    <w:rsid w:val="00D45372"/>
    <w:rsid w:val="00D47B40"/>
    <w:rsid w:val="00D563C9"/>
    <w:rsid w:val="00D63DF2"/>
    <w:rsid w:val="00D64289"/>
    <w:rsid w:val="00D71464"/>
    <w:rsid w:val="00D75D14"/>
    <w:rsid w:val="00D77910"/>
    <w:rsid w:val="00D84656"/>
    <w:rsid w:val="00D91E84"/>
    <w:rsid w:val="00D93C2F"/>
    <w:rsid w:val="00D94939"/>
    <w:rsid w:val="00D94F09"/>
    <w:rsid w:val="00DA27ED"/>
    <w:rsid w:val="00DA2F9B"/>
    <w:rsid w:val="00DC0294"/>
    <w:rsid w:val="00DC05CF"/>
    <w:rsid w:val="00DC30B2"/>
    <w:rsid w:val="00DE3A60"/>
    <w:rsid w:val="00DE63AB"/>
    <w:rsid w:val="00DF387E"/>
    <w:rsid w:val="00DF683B"/>
    <w:rsid w:val="00E11F58"/>
    <w:rsid w:val="00E23C20"/>
    <w:rsid w:val="00E25DE3"/>
    <w:rsid w:val="00E26531"/>
    <w:rsid w:val="00E30A88"/>
    <w:rsid w:val="00E33635"/>
    <w:rsid w:val="00E34713"/>
    <w:rsid w:val="00E370CB"/>
    <w:rsid w:val="00E43404"/>
    <w:rsid w:val="00E45866"/>
    <w:rsid w:val="00E54AEE"/>
    <w:rsid w:val="00E557F4"/>
    <w:rsid w:val="00E71548"/>
    <w:rsid w:val="00E71A10"/>
    <w:rsid w:val="00E723FE"/>
    <w:rsid w:val="00E86EDD"/>
    <w:rsid w:val="00E93F16"/>
    <w:rsid w:val="00EA0EEA"/>
    <w:rsid w:val="00EA3D99"/>
    <w:rsid w:val="00EA53C5"/>
    <w:rsid w:val="00EA59AE"/>
    <w:rsid w:val="00EA6189"/>
    <w:rsid w:val="00EA7DF6"/>
    <w:rsid w:val="00EB644C"/>
    <w:rsid w:val="00EB7C5D"/>
    <w:rsid w:val="00EC195B"/>
    <w:rsid w:val="00EC490A"/>
    <w:rsid w:val="00ED1C17"/>
    <w:rsid w:val="00ED1C87"/>
    <w:rsid w:val="00EE440D"/>
    <w:rsid w:val="00EF4490"/>
    <w:rsid w:val="00F046D7"/>
    <w:rsid w:val="00F04F98"/>
    <w:rsid w:val="00F10A9E"/>
    <w:rsid w:val="00F116F6"/>
    <w:rsid w:val="00F120AD"/>
    <w:rsid w:val="00F2322A"/>
    <w:rsid w:val="00F23A2D"/>
    <w:rsid w:val="00F23E22"/>
    <w:rsid w:val="00F303D8"/>
    <w:rsid w:val="00F314FE"/>
    <w:rsid w:val="00F47957"/>
    <w:rsid w:val="00F53679"/>
    <w:rsid w:val="00F61207"/>
    <w:rsid w:val="00F62C4F"/>
    <w:rsid w:val="00F651A7"/>
    <w:rsid w:val="00F659BE"/>
    <w:rsid w:val="00F6660D"/>
    <w:rsid w:val="00F70D9C"/>
    <w:rsid w:val="00F724D9"/>
    <w:rsid w:val="00F73100"/>
    <w:rsid w:val="00F73E47"/>
    <w:rsid w:val="00F80EDB"/>
    <w:rsid w:val="00F81258"/>
    <w:rsid w:val="00F84B0B"/>
    <w:rsid w:val="00F86BCD"/>
    <w:rsid w:val="00F90917"/>
    <w:rsid w:val="00F94CA0"/>
    <w:rsid w:val="00F96349"/>
    <w:rsid w:val="00F96651"/>
    <w:rsid w:val="00FB6E4A"/>
    <w:rsid w:val="00FC793A"/>
    <w:rsid w:val="00FE1659"/>
    <w:rsid w:val="00FE60E1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E5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7E5C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5A2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3B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2A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4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4B39"/>
  </w:style>
  <w:style w:type="paragraph" w:styleId="aa">
    <w:name w:val="footer"/>
    <w:basedOn w:val="a"/>
    <w:link w:val="ab"/>
    <w:uiPriority w:val="99"/>
    <w:unhideWhenUsed/>
    <w:rsid w:val="00A64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4B39"/>
  </w:style>
  <w:style w:type="character" w:styleId="ac">
    <w:name w:val="annotation reference"/>
    <w:basedOn w:val="a0"/>
    <w:uiPriority w:val="99"/>
    <w:semiHidden/>
    <w:unhideWhenUsed/>
    <w:rsid w:val="00D8465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465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465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465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4656"/>
    <w:rPr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AC3AAC"/>
    <w:rPr>
      <w:rFonts w:ascii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3A7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c73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B18CC-E78B-4E3C-BBEE-9B033F3E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RMC-7</dc:creator>
  <cp:lastModifiedBy>Александр</cp:lastModifiedBy>
  <cp:revision>7</cp:revision>
  <cp:lastPrinted>2023-01-17T13:14:00Z</cp:lastPrinted>
  <dcterms:created xsi:type="dcterms:W3CDTF">2023-01-17T13:15:00Z</dcterms:created>
  <dcterms:modified xsi:type="dcterms:W3CDTF">2023-01-23T11:07:00Z</dcterms:modified>
</cp:coreProperties>
</file>