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07" w:rsidRPr="005577E1" w:rsidRDefault="00B56507" w:rsidP="000F7FFE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  <w:r w:rsidRPr="005577E1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Тема №9</w:t>
      </w:r>
    </w:p>
    <w:p w:rsidR="000F7FFE" w:rsidRPr="005577E1" w:rsidRDefault="000F7FFE" w:rsidP="000F7FFE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  <w:r w:rsidRPr="005577E1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Д</w:t>
      </w:r>
      <w:r w:rsidR="004F6360" w:rsidRPr="005577E1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еловая игра</w:t>
      </w:r>
      <w:r w:rsidRPr="005577E1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«Моё педагогическое открытие»</w:t>
      </w:r>
    </w:p>
    <w:p w:rsidR="00A5426A" w:rsidRPr="005577E1" w:rsidRDefault="00A5426A" w:rsidP="000F7FFE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B56507" w:rsidRPr="005577E1" w:rsidRDefault="00A5426A" w:rsidP="00A5426A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  <w:r w:rsidRPr="005577E1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В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результате игровых действий должен получиться  «портрет» современного педагога-профессионала.</w:t>
      </w:r>
    </w:p>
    <w:p w:rsidR="00B56507" w:rsidRPr="005577E1" w:rsidRDefault="00B56507" w:rsidP="00B5650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Цель игры: 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содействие развитию профессиональной педагогической культуры педагогических работников.</w:t>
      </w:r>
    </w:p>
    <w:p w:rsidR="002A1D60" w:rsidRPr="005577E1" w:rsidRDefault="00A52D11" w:rsidP="00A52D1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Правила игры</w:t>
      </w:r>
      <w:r w:rsidR="00A5426A" w:rsidRPr="005577E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.</w:t>
      </w:r>
      <w:r w:rsidRPr="005577E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 </w:t>
      </w:r>
      <w:r w:rsidR="005F6FD1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A561A9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ходе деловой игры необходимо набрать как можно больше баллов </w:t>
      </w:r>
      <w:r w:rsidR="00A561A9" w:rsidRPr="005577E1">
        <w:rPr>
          <w:rFonts w:ascii="PT Astra Serif" w:eastAsia="Times New Roman" w:hAnsi="PT Astra Serif" w:cs="Times New Roman"/>
          <w:bCs/>
          <w:i/>
          <w:iCs/>
          <w:color w:val="000000"/>
          <w:sz w:val="28"/>
          <w:szCs w:val="28"/>
          <w:lang w:eastAsia="ru-RU"/>
        </w:rPr>
        <w:t>(</w:t>
      </w:r>
      <w:r w:rsidR="00A561A9" w:rsidRPr="005577E1">
        <w:rPr>
          <w:rFonts w:ascii="PT Astra Serif" w:eastAsia="Times New Roman" w:hAnsi="PT Astra Serif" w:cs="Times New Roman"/>
          <w:bCs/>
          <w:i/>
          <w:iCs/>
          <w:color w:val="000000"/>
          <w:sz w:val="28"/>
          <w:szCs w:val="28"/>
          <w:lang w:val="en-US" w:eastAsia="ru-RU"/>
        </w:rPr>
        <w:t>max</w:t>
      </w:r>
      <w:r w:rsidR="00A5426A" w:rsidRPr="005577E1">
        <w:rPr>
          <w:rFonts w:ascii="PT Astra Serif" w:eastAsia="Times New Roman" w:hAnsi="PT Astra Serif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561A9" w:rsidRPr="005577E1">
        <w:rPr>
          <w:rFonts w:ascii="PT Astra Serif" w:eastAsia="Times New Roman" w:hAnsi="PT Astra Serif" w:cs="Times New Roman"/>
          <w:bCs/>
          <w:i/>
          <w:iCs/>
          <w:color w:val="000000"/>
          <w:sz w:val="28"/>
          <w:szCs w:val="28"/>
          <w:lang w:eastAsia="ru-RU"/>
        </w:rPr>
        <w:t xml:space="preserve">- 42 балла), </w:t>
      </w:r>
      <w:r w:rsidR="00A5426A" w:rsidRPr="005577E1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lang w:eastAsia="ru-RU"/>
        </w:rPr>
        <w:t xml:space="preserve">чтобы стать победителем. </w:t>
      </w:r>
    </w:p>
    <w:p w:rsidR="00A52D11" w:rsidRPr="005577E1" w:rsidRDefault="002A1D60" w:rsidP="00A52D1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каждом этапе свои условия выполнения задания. </w:t>
      </w:r>
      <w:r w:rsidR="005F6FD1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="00A52D11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начале игры </w:t>
      </w:r>
      <w:r w:rsidR="00A5426A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проводится </w:t>
      </w:r>
      <w:r w:rsidR="00A5426A" w:rsidRPr="005577E1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разминка</w:t>
      </w:r>
      <w:r w:rsidR="00A5426A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A5426A" w:rsidRPr="005577E1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(</w:t>
      </w:r>
      <w:r w:rsidR="00A52D11" w:rsidRPr="005577E1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 xml:space="preserve">за каждый  ответ на вопрос </w:t>
      </w:r>
      <w:r w:rsidR="005F6FD1" w:rsidRPr="005577E1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Вы получаете по 1 баллу</w:t>
      </w:r>
      <w:r w:rsidR="00A5426A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</w:t>
      </w:r>
      <w:r w:rsidR="005F6FD1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="00A52D11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5F6FD1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 выполнение </w:t>
      </w:r>
      <w:r w:rsidR="005F6FD1"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теста</w:t>
      </w:r>
      <w:r w:rsidR="005F6FD1" w:rsidRPr="005577E1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5F6FD1"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«Педагогические термины» </w:t>
      </w:r>
      <w:r w:rsidR="005F6FD1"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F6FD1" w:rsidRPr="005577E1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lang w:eastAsia="ru-RU"/>
        </w:rPr>
        <w:t>максимальное количество баллов 10</w:t>
      </w:r>
      <w:r w:rsidRPr="005577E1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5577E1">
        <w:rPr>
          <w:rFonts w:ascii="PT Astra Serif" w:eastAsia="Times New Roman" w:hAnsi="PT Astra Serif" w:cs="Times New Roman"/>
          <w:bCs/>
          <w:i/>
          <w:iCs/>
          <w:color w:val="000000"/>
          <w:sz w:val="28"/>
          <w:szCs w:val="28"/>
          <w:lang w:eastAsia="ru-RU"/>
        </w:rPr>
        <w:t>(по 1 баллу за правильный ответ)</w:t>
      </w:r>
      <w:r w:rsidR="005F6FD1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 правильное </w:t>
      </w:r>
      <w:r w:rsidRPr="005577E1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ре</w:t>
      </w:r>
      <w:r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шение педагогических ситуаций</w:t>
      </w:r>
      <w:r w:rsidRPr="005577E1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5577E1" w:rsidRPr="005577E1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5577E1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lang w:eastAsia="ru-RU"/>
        </w:rPr>
        <w:t>максимально 7 баллов</w:t>
      </w:r>
      <w:r w:rsidR="00DD5DCA" w:rsidRPr="005577E1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lang w:eastAsia="ru-RU"/>
        </w:rPr>
        <w:t xml:space="preserve"> (по 1 баллу за каждую). За </w:t>
      </w:r>
      <w:r w:rsidR="00DD5DCA"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эссе</w:t>
      </w:r>
      <w:r w:rsidR="00DD5DCA" w:rsidRPr="005577E1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lang w:eastAsia="ru-RU"/>
        </w:rPr>
        <w:t xml:space="preserve"> – максимально можно получить 10 баллов (критерии: соответствие теме, </w:t>
      </w:r>
      <w:r w:rsidR="00966D77" w:rsidRPr="005577E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связность и </w:t>
      </w:r>
      <w:r w:rsidR="00DD5DCA" w:rsidRPr="005577E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последовательность изложения, культура письма</w:t>
      </w:r>
      <w:r w:rsidR="00966D77" w:rsidRPr="005577E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, грамотность, </w:t>
      </w:r>
      <w:r w:rsidR="00966D77" w:rsidRPr="005577E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оригинальность мышления</w:t>
      </w:r>
      <w:r w:rsidR="00966D77" w:rsidRPr="005577E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).</w:t>
      </w:r>
      <w:r w:rsidR="005577E1" w:rsidRPr="005577E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За </w:t>
      </w:r>
      <w:r w:rsidR="005577E1" w:rsidRPr="005577E1">
        <w:rPr>
          <w:rFonts w:ascii="PT Astra Serif" w:hAnsi="PT Astra Serif" w:cs="Arial"/>
          <w:b/>
          <w:i/>
          <w:color w:val="000000"/>
          <w:sz w:val="28"/>
          <w:szCs w:val="28"/>
          <w:shd w:val="clear" w:color="auto" w:fill="FFFFFF"/>
        </w:rPr>
        <w:t>рефлексию</w:t>
      </w:r>
      <w:r w:rsidR="005577E1" w:rsidRPr="005577E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– максимально 5 баллов.</w:t>
      </w:r>
    </w:p>
    <w:p w:rsidR="000F7FFE" w:rsidRPr="005577E1" w:rsidRDefault="000F7FFE" w:rsidP="000F7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F7FFE" w:rsidRDefault="000F7FFE" w:rsidP="00DE559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РАЗМИНКА</w:t>
      </w:r>
      <w:r w:rsidR="00D63559"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</w:t>
      </w:r>
      <w:r w:rsidR="00D63559"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val="en-US" w:eastAsia="ru-RU"/>
        </w:rPr>
        <w:t>max</w:t>
      </w:r>
      <w:r w:rsidR="00D63559"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10 баллов)</w:t>
      </w:r>
    </w:p>
    <w:p w:rsidR="004A1943" w:rsidRPr="005577E1" w:rsidRDefault="004A1943" w:rsidP="00DE559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A1943" w:rsidRDefault="000F7FFE" w:rsidP="004A1943">
      <w:pPr>
        <w:shd w:val="clear" w:color="auto" w:fill="FFFFFF"/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Ответьте на вопросы и постарайтесь разобраться в своих чувствах.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</w:t>
      </w:r>
    </w:p>
    <w:p w:rsidR="000F7FFE" w:rsidRPr="005577E1" w:rsidRDefault="000F7FFE" w:rsidP="004A1943">
      <w:pPr>
        <w:shd w:val="clear" w:color="auto" w:fill="FFFFFF"/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    </w:t>
      </w:r>
    </w:p>
    <w:p w:rsidR="004F6360" w:rsidRPr="005577E1" w:rsidRDefault="000F7FFE" w:rsidP="004F6360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Вспомните, когда </w:t>
      </w:r>
      <w:r w:rsidR="004F6360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ы решили стать педагогом</w:t>
      </w:r>
      <w:r w:rsidR="000B6D57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(педагогом-организатором, методистом)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дополнительного образования?</w:t>
      </w:r>
    </w:p>
    <w:p w:rsidR="000F7FFE" w:rsidRPr="005577E1" w:rsidRDefault="004F6360" w:rsidP="004F6360">
      <w:pPr>
        <w:shd w:val="clear" w:color="auto" w:fill="FFFFFF"/>
        <w:spacing w:after="0" w:line="240" w:lineRule="auto"/>
        <w:ind w:left="64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0F7FFE" w:rsidRPr="005577E1" w:rsidRDefault="000F7FFE" w:rsidP="004F6360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Что </w:t>
      </w:r>
      <w:r w:rsidR="004F6360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ас натолкнуло на такой выбор?</w:t>
      </w:r>
    </w:p>
    <w:p w:rsidR="004F6360" w:rsidRPr="005577E1" w:rsidRDefault="004F6360" w:rsidP="004F6360">
      <w:pPr>
        <w:shd w:val="clear" w:color="auto" w:fill="FFFFFF"/>
        <w:spacing w:after="0" w:line="240" w:lineRule="auto"/>
        <w:ind w:left="64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0F7FFE" w:rsidRPr="005577E1" w:rsidRDefault="000F7FFE" w:rsidP="004F6360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Чего </w:t>
      </w:r>
      <w:r w:rsidR="004F6360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ы надеетесь достичь?</w:t>
      </w:r>
    </w:p>
    <w:p w:rsidR="004F6360" w:rsidRPr="005577E1" w:rsidRDefault="004F6360" w:rsidP="004F6360">
      <w:pPr>
        <w:shd w:val="clear" w:color="auto" w:fill="FFFFFF"/>
        <w:spacing w:after="0" w:line="240" w:lineRule="auto"/>
        <w:ind w:left="64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0F7FFE" w:rsidRPr="005577E1" w:rsidRDefault="000F7FFE" w:rsidP="004F6360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Чему </w:t>
      </w:r>
      <w:r w:rsidR="004F6360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ы научились?</w:t>
      </w:r>
    </w:p>
    <w:p w:rsidR="004F6360" w:rsidRPr="005577E1" w:rsidRDefault="004F6360" w:rsidP="004F6360">
      <w:pPr>
        <w:shd w:val="clear" w:color="auto" w:fill="FFFFFF"/>
        <w:spacing w:after="0" w:line="240" w:lineRule="auto"/>
        <w:ind w:left="64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0F7FFE" w:rsidRPr="005577E1" w:rsidRDefault="000F7FFE" w:rsidP="004F6360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Сейчас изменилась самооценка </w:t>
      </w:r>
      <w:r w:rsidR="004F6360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ашего выбора?</w:t>
      </w:r>
      <w:r w:rsidR="00624114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Если изменилась, то почему?</w:t>
      </w:r>
    </w:p>
    <w:p w:rsidR="004F6360" w:rsidRPr="005577E1" w:rsidRDefault="004F6360" w:rsidP="004F6360">
      <w:pPr>
        <w:shd w:val="clear" w:color="auto" w:fill="FFFFFF"/>
        <w:spacing w:after="0" w:line="240" w:lineRule="auto"/>
        <w:ind w:left="64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0F7FFE" w:rsidRPr="005577E1" w:rsidRDefault="000F7FFE" w:rsidP="004F6360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Если бы можно было начать сначала, что бы </w:t>
      </w:r>
      <w:r w:rsidR="004F6360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ы изменили в своей карьере?</w:t>
      </w:r>
    </w:p>
    <w:p w:rsidR="004F6360" w:rsidRPr="005577E1" w:rsidRDefault="004F6360" w:rsidP="004F6360">
      <w:pPr>
        <w:shd w:val="clear" w:color="auto" w:fill="FFFFFF"/>
        <w:spacing w:after="0" w:line="240" w:lineRule="auto"/>
        <w:ind w:left="64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0F7FFE" w:rsidRPr="005577E1" w:rsidRDefault="000F7FFE" w:rsidP="004F6360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Что нужно предпринять, чтобы «двигаться вперед», открывать для своего профессионального самоопределения перспективы?</w:t>
      </w:r>
    </w:p>
    <w:p w:rsidR="004F6360" w:rsidRPr="005577E1" w:rsidRDefault="004F6360" w:rsidP="004F6360">
      <w:pPr>
        <w:shd w:val="clear" w:color="auto" w:fill="FFFFFF"/>
        <w:spacing w:after="0" w:line="240" w:lineRule="auto"/>
        <w:ind w:left="64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A85D39" w:rsidRPr="005577E1" w:rsidRDefault="00A85D39" w:rsidP="004F63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Какими личностными особенностями должен обладать педагог</w:t>
      </w:r>
      <w:r w:rsidR="00624114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(педагог-организатор, методист) дополнительного образования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?</w:t>
      </w:r>
    </w:p>
    <w:p w:rsidR="004F6360" w:rsidRPr="005577E1" w:rsidRDefault="004F6360" w:rsidP="004F6360">
      <w:pPr>
        <w:shd w:val="clear" w:color="auto" w:fill="FFFFFF"/>
        <w:spacing w:after="0" w:line="240" w:lineRule="auto"/>
        <w:ind w:left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A85D39" w:rsidRPr="005577E1" w:rsidRDefault="00A85D39" w:rsidP="004F63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Назовите профессионально значимые качества личности педагога</w:t>
      </w:r>
      <w:r w:rsidR="00624114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(педагога-организатора, методиста) дополнительного образования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4F6360" w:rsidRPr="005577E1" w:rsidRDefault="004F6360" w:rsidP="004F6360">
      <w:pPr>
        <w:shd w:val="clear" w:color="auto" w:fill="FFFFFF"/>
        <w:spacing w:after="0" w:line="240" w:lineRule="auto"/>
        <w:ind w:left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A85D39" w:rsidRPr="005577E1" w:rsidRDefault="00A85D39" w:rsidP="00874E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Чего Вам не хватает, чтобы считаться идеальным </w:t>
      </w:r>
      <w:r w:rsidR="00624114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специалистом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?</w:t>
      </w:r>
    </w:p>
    <w:p w:rsidR="00874E34" w:rsidRPr="005577E1" w:rsidRDefault="00874E34" w:rsidP="00874E34">
      <w:pPr>
        <w:shd w:val="clear" w:color="auto" w:fill="FFFFFF"/>
        <w:spacing w:after="0" w:line="240" w:lineRule="auto"/>
        <w:ind w:left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375DF6" w:rsidRPr="005577E1" w:rsidRDefault="00375DF6">
      <w:pPr>
        <w:rPr>
          <w:rFonts w:ascii="PT Astra Serif" w:hAnsi="PT Astra Serif"/>
          <w:b/>
          <w:i/>
          <w:sz w:val="28"/>
          <w:szCs w:val="28"/>
        </w:rPr>
      </w:pPr>
    </w:p>
    <w:p w:rsidR="00F226DA" w:rsidRPr="005577E1" w:rsidRDefault="00BA4CF6" w:rsidP="00DE5596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5577E1">
        <w:rPr>
          <w:rFonts w:ascii="PT Astra Serif" w:hAnsi="PT Astra Serif"/>
          <w:b/>
          <w:i/>
          <w:sz w:val="28"/>
          <w:szCs w:val="28"/>
        </w:rPr>
        <w:lastRenderedPageBreak/>
        <w:t>ХОД ИГРЫ</w:t>
      </w:r>
    </w:p>
    <w:p w:rsidR="00121735" w:rsidRPr="005577E1" w:rsidRDefault="00ED02B5" w:rsidP="00121735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Задание 1.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75DF6"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Решение </w:t>
      </w:r>
      <w:r w:rsidR="00D63559"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теста «Педагогические термины» </w:t>
      </w:r>
    </w:p>
    <w:p w:rsidR="00375DF6" w:rsidRPr="005577E1" w:rsidRDefault="00D63559" w:rsidP="00121735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val="en-US" w:eastAsia="ru-RU"/>
        </w:rPr>
        <w:t>max</w:t>
      </w:r>
      <w:r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10 баллов)</w:t>
      </w:r>
    </w:p>
    <w:p w:rsidR="00E06E44" w:rsidRPr="005577E1" w:rsidRDefault="00E06E44" w:rsidP="00E06E4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Современная образовательная ситуация требует от педагогических работников постоянного совершенствования своих знаний и умений. Чтобы быть успешным, достичь вершин профессионального мастерства, иметь высокий рейтинг у коллег, обучающихся и их родителей необходимо постоянно стремиться к саморазвитию и повышению уровня своего мастерства. </w:t>
      </w:r>
    </w:p>
    <w:p w:rsidR="00E06E44" w:rsidRPr="005577E1" w:rsidRDefault="00E06E44" w:rsidP="00E06E4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ходе следующего задания мы с </w:t>
      </w:r>
      <w:r w:rsidR="004F6360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ами выясним, насколько </w:t>
      </w:r>
      <w:r w:rsidR="004F6360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ы усвоили понятия, так часто употребляемые в современной педагогической практике.</w:t>
      </w:r>
    </w:p>
    <w:p w:rsidR="00375DF6" w:rsidRPr="005577E1" w:rsidRDefault="00E06E44" w:rsidP="005537E0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Перед </w:t>
      </w:r>
      <w:r w:rsidR="00874E34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ами таблица, содержащая 2 столбца. В правом из них – произвольный перечень 10 терминов, часто используемых в специальной литературе. В левом столбце – определения этих терминов, также расположенные в произвольном порядке. Ваша задача – определить, какому термину соответствует данное определение, соединив их одной линией между собой. </w:t>
      </w:r>
    </w:p>
    <w:p w:rsidR="00E06E44" w:rsidRPr="005577E1" w:rsidRDefault="00E06E44" w:rsidP="00E06E4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Тест «Педагогические термины»</w:t>
      </w:r>
    </w:p>
    <w:tbl>
      <w:tblPr>
        <w:tblW w:w="105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7495"/>
        <w:gridCol w:w="2410"/>
      </w:tblGrid>
      <w:tr w:rsidR="00E06E44" w:rsidRPr="005577E1" w:rsidTr="004A194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5129B5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Усвоение </w:t>
            </w:r>
            <w:proofErr w:type="gramStart"/>
            <w:r w:rsidR="005129B5"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под руководством педагога систематизированных знаний, умений и навыков, а</w:t>
            </w:r>
            <w:r w:rsidR="00C33CD5"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также способов познавательно-</w:t>
            </w: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творческой деятельности.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E06E44" w:rsidRPr="005577E1" w:rsidTr="004A194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Процедура распознавания и установления признаков, характеризующих нормальный или отклоняющийся от норм ход педагогического процесса.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Процесс обучения</w:t>
            </w:r>
          </w:p>
        </w:tc>
      </w:tr>
      <w:tr w:rsidR="00E06E44" w:rsidRPr="005577E1" w:rsidTr="004A194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C33CD5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Особый вид обучения, имеющий целью частичное или полное определение конкретной недостаточности </w:t>
            </w:r>
            <w:r w:rsidR="00C33CD5"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не являющейся следствием пониженных общих способностей.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</w:tr>
      <w:tr w:rsidR="00E06E44" w:rsidRPr="005577E1" w:rsidTr="004A194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Длительное, систематическое наблюдение за состоянием среды и управление ею на основании полученных данных, своевременное информирование людей о происходящих изменениях, прогнозирование развития.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Самореализация</w:t>
            </w:r>
          </w:p>
        </w:tc>
      </w:tr>
      <w:tr w:rsidR="00E06E44" w:rsidRPr="005577E1" w:rsidTr="004A194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C33CD5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Разнообразные способы взаимосвязанной деятельности педагога и </w:t>
            </w:r>
            <w:r w:rsidR="00C33CD5"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направленные на решение конкретных задач обучения.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Развивающее обучение</w:t>
            </w:r>
          </w:p>
        </w:tc>
      </w:tr>
      <w:tr w:rsidR="00E06E44" w:rsidRPr="005577E1" w:rsidTr="004A194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Ориентация преподавания не только на формирование некоторых знаний, умений и навыков, а на раскрытие детям личностного смысла самого учения, на формирование личности в целом.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06E44" w:rsidRPr="005577E1" w:rsidTr="004A194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Воплощение человеком в жизнь своих потенциальных возможностей с помощью собственных усилий.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E06E44" w:rsidRPr="005577E1" w:rsidTr="004A194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Процесс самопознания субъектом самого себя, своих внутренних психических состояний, личностных особенностей и представлений.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E06E44" w:rsidRPr="005577E1" w:rsidTr="004A1943">
        <w:trPr>
          <w:trHeight w:val="82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Индивидуально-психологические особенности личности, обеспечивающие успешность выполнения того или иного вида деятельности.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</w:p>
        </w:tc>
      </w:tr>
      <w:tr w:rsidR="00E06E44" w:rsidRPr="005577E1" w:rsidTr="004A1943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Метод диагностики, использующий стандартизированные вопросы и задачи, имеющие определенную шкалу знаний.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257E" w:rsidRPr="004A1943" w:rsidRDefault="00E06E44" w:rsidP="00063687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A19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Коррекционное обучение</w:t>
            </w:r>
          </w:p>
        </w:tc>
      </w:tr>
    </w:tbl>
    <w:p w:rsidR="00375DF6" w:rsidRPr="005577E1" w:rsidRDefault="00375DF6">
      <w:pPr>
        <w:rPr>
          <w:rFonts w:ascii="PT Astra Serif" w:hAnsi="PT Astra Serif"/>
          <w:b/>
          <w:i/>
          <w:sz w:val="28"/>
          <w:szCs w:val="28"/>
        </w:rPr>
      </w:pPr>
    </w:p>
    <w:p w:rsidR="00524C69" w:rsidRPr="005577E1" w:rsidRDefault="00375DF6" w:rsidP="0058011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Задание 2. Решение педагогических ситуаций</w:t>
      </w:r>
      <w:r w:rsidR="00580115"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</w:t>
      </w:r>
      <w:r w:rsidR="00580115"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val="en-US" w:eastAsia="ru-RU"/>
        </w:rPr>
        <w:t>max</w:t>
      </w:r>
      <w:r w:rsidR="00580115"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7 баллов)</w:t>
      </w:r>
    </w:p>
    <w:p w:rsidR="00524C69" w:rsidRPr="005577E1" w:rsidRDefault="00375DF6" w:rsidP="00DE559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Процесс педагогической деятельности, основанный на взаимодействии и общении педагога и </w:t>
      </w:r>
      <w:proofErr w:type="gramStart"/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не допускает шаблона. Следует остановиться еще на одном показателе профессионализма педагогического работника дополнительного образования, вне которого немыслима успешная реализация идеи педагогической поддержки самоопределяющихся, саморазвивающихся детских индивидуальностей. Перед </w:t>
      </w:r>
      <w:r w:rsidR="00BB7618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ами — ряд затруднительных педагогических ситуаций. Познакомившись с содержанием каждой из них, необходимо выбрать из числа предложенных вариантов реагирования на данную ситуацию такой, который с педагогической точки зрения наиболее правилен, по </w:t>
      </w:r>
      <w:r w:rsidR="00BB7618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ашему мнению. Если ни один из предложенных вариантов ответов </w:t>
      </w:r>
      <w:r w:rsidR="00BB7618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ас не устраивает, то можно указать свой, оригинальный, в нижн</w:t>
      </w:r>
      <w:r w:rsidR="00E04D2B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ей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строк</w:t>
      </w:r>
      <w:r w:rsidR="00E04D2B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после всех пере</w:t>
      </w:r>
      <w:r w:rsidR="00524C69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численных для выбора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E04D2B" w:rsidRPr="005577E1" w:rsidRDefault="00E04D2B" w:rsidP="003442F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1</w:t>
      </w:r>
    </w:p>
    <w:p w:rsidR="00E04D2B" w:rsidRPr="005577E1" w:rsidRDefault="00E04D2B" w:rsidP="003442F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Вы приступили к проведению занятия, все обучающиеся успокоились, настала тишина, и вдруг в группе кто-то громко засмеялся. Когда Вы, не успев ничего сказать, вопросительно и удивленно посмотрели на ребенка, который засмеялся, он, смотря </w:t>
      </w:r>
      <w:r w:rsidR="00524C69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ам прямо в глаза, заявил: «Мне всегда смешно глядеть на Вас, и хочется смеяться, когда Вы начинаете вести занятия». Как Вы отреагируете на это? Выберите и отметьте подходящий вариант словесной реакции из числа</w:t>
      </w:r>
      <w:r w:rsidR="00321C0A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вариантов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предложенных ниже. Прокомментируйте ситуацию.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 «Вот тебе и </w:t>
      </w:r>
      <w:proofErr w:type="gramStart"/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</w:t>
      </w:r>
      <w:proofErr w:type="gramEnd"/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!»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 «А что тебе смешно?»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 «Ну, и ради бога!»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 «Люблю веселых людей».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 «Я рад (а), что создаю у тебя веселое настроение».</w:t>
      </w:r>
    </w:p>
    <w:p w:rsidR="00524C69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7.</w:t>
      </w:r>
    </w:p>
    <w:p w:rsidR="00E04D2B" w:rsidRPr="005577E1" w:rsidRDefault="00E04D2B" w:rsidP="003442F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2</w:t>
      </w:r>
    </w:p>
    <w:p w:rsidR="00E04D2B" w:rsidRPr="005577E1" w:rsidRDefault="00E04D2B" w:rsidP="003442F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самом начале занятия или уже после того, как </w:t>
      </w:r>
      <w:r w:rsidR="00321C0A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ы провели несколько занятий, </w:t>
      </w:r>
      <w:r w:rsidR="00321C0A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обучающийся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заявляет </w:t>
      </w:r>
      <w:r w:rsidR="00321C0A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ам: «Я не думаю, что </w:t>
      </w:r>
      <w:r w:rsidR="00321C0A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ы, как педагог, сможете нас чему-то научить». Ваша реакция: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 «Твое дело — учиться, а не учить </w:t>
      </w:r>
      <w:r w:rsidR="00321C0A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меня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».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 «</w:t>
      </w:r>
      <w:proofErr w:type="gramStart"/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как ты, я, конечно, ничему не смогу научить».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 «Может быть, тебе лучше перейти в друго</w:t>
      </w:r>
      <w:r w:rsidR="00321C0A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 объединение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или учиться у другого педагога?»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 «Тебе просто не хочется заниматься».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 «Мне интересно знать, почему ты так думаешь».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 «Давай поговорим об этом подробнее. В моем поведении, наверное, есть что-то такое, что наводит тебя на подобную мысль».</w:t>
      </w:r>
    </w:p>
    <w:p w:rsidR="00524C69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7.</w:t>
      </w:r>
    </w:p>
    <w:p w:rsidR="00E04D2B" w:rsidRPr="005577E1" w:rsidRDefault="00E04D2B" w:rsidP="003442F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3</w:t>
      </w:r>
    </w:p>
    <w:p w:rsidR="00E04D2B" w:rsidRPr="005577E1" w:rsidRDefault="00E04D2B" w:rsidP="003442F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Педагог дает </w:t>
      </w:r>
      <w:proofErr w:type="gramStart"/>
      <w:r w:rsidR="00321C0A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задание, а тот не хочет его выполнять и при этом заявляет: «Я не хочу это делать!» — Какой должна быть реакция педагога?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«Не хочешь — заставим!»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 «Для чего же ты тогда пришел учиться?»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 «Тем хуже для тебя, оставайся неучем</w:t>
      </w:r>
      <w:r w:rsidR="00321C0A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 «Ты отдаешь себе отчет в том, чем это может для тебя окончиться?»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5. «Не мог бы ты объяснить, почему?»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 «Давай сядем и обсудим — может быть, ты и прав».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7.</w:t>
      </w:r>
    </w:p>
    <w:p w:rsidR="00E04D2B" w:rsidRPr="005577E1" w:rsidRDefault="00E04D2B" w:rsidP="003442F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4</w:t>
      </w:r>
    </w:p>
    <w:p w:rsidR="00E04D2B" w:rsidRPr="005577E1" w:rsidRDefault="00321C0A" w:rsidP="003442F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Обучающийся</w:t>
      </w:r>
      <w:r w:rsidR="00E04D2B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разочарован своими успехами, сомневается в своих способностях и в том, что ему когда-либо удастся понять и усвоить материал, и говорит педагогу: «Как 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="00E04D2B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ы думаете, удастся ли мне когда-нибудь что-то сделать на </w:t>
      </w:r>
      <w:r w:rsidR="00CA474D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</w:t>
      </w:r>
      <w:r w:rsidR="00E04D2B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отлично</w:t>
      </w:r>
      <w:r w:rsidR="00CA474D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</w:t>
      </w:r>
      <w:r w:rsidR="00E04D2B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или нет?» — Что должен на это ему ответить педагог?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«Если честно сказать — сомневаюсь».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 «О, да, конечно, в этом ты можешь не сомневаться».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 «У тебя прекрасные способности, и я связываю с тобой большие надежды».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 «Почему ты сомневаешься в себе?»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 «Давай поговорим и выясним проблемы».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 «Многое зависит от того, как мы с тобой будем работать».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7.</w:t>
      </w:r>
    </w:p>
    <w:p w:rsidR="00E04D2B" w:rsidRPr="005577E1" w:rsidRDefault="00E04D2B" w:rsidP="003442F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5</w:t>
      </w:r>
    </w:p>
    <w:p w:rsidR="00E04D2B" w:rsidRPr="005577E1" w:rsidRDefault="00CA474D" w:rsidP="003442F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="00E04D2B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говорит педагогу на повышенных тонах: «На два ближайших занятия, которые 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="00E04D2B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ы проводите, я не пойду, так как в это время хочу погулять с друзьями, просто отдохнуть от этих занятий». — Как нужно ответить ему?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«Попробуй только!»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 «Это — твое дело».</w:t>
      </w:r>
    </w:p>
    <w:p w:rsidR="00E04D2B" w:rsidRPr="005577E1" w:rsidRDefault="00BB7618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E04D2B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«Ты, мне кажется, очень несерьезно относишься к занятиям».</w:t>
      </w:r>
    </w:p>
    <w:p w:rsidR="00E04D2B" w:rsidRPr="005577E1" w:rsidRDefault="00BB7618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E04D2B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«Может быть, тебе вообще лучше оставить 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наше объединение</w:t>
      </w:r>
      <w:r w:rsidR="00E04D2B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?»</w:t>
      </w:r>
    </w:p>
    <w:p w:rsidR="00E04D2B" w:rsidRPr="005577E1" w:rsidRDefault="00BB7618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="00E04D2B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«А что ты собираешься делать дальше?»</w:t>
      </w:r>
    </w:p>
    <w:p w:rsidR="00E04D2B" w:rsidRPr="005577E1" w:rsidRDefault="00BB7618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="00E04D2B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«Мне интересно знать, почему прогулка с друзьями для тебя интереснее, чем занятия в 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объединении</w:t>
      </w:r>
      <w:r w:rsidR="00E04D2B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».</w:t>
      </w:r>
    </w:p>
    <w:p w:rsidR="00E04D2B" w:rsidRPr="005577E1" w:rsidRDefault="00BB7618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</w:t>
      </w:r>
      <w:r w:rsidR="00E04D2B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«Я тебя понимаю: отдыхать, общаться с друзьями действительно интереснее, чем учиться чему-нибудь. Но я, тем не менее, хотела бы знать, почему это так именно для тебя».</w:t>
      </w:r>
    </w:p>
    <w:p w:rsidR="00E04D2B" w:rsidRPr="005577E1" w:rsidRDefault="00BB7618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</w:t>
      </w:r>
      <w:r w:rsidR="00E04D2B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E04D2B" w:rsidRPr="005577E1" w:rsidRDefault="00E04D2B" w:rsidP="003442F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6</w:t>
      </w:r>
    </w:p>
    <w:p w:rsidR="00E04D2B" w:rsidRPr="005577E1" w:rsidRDefault="00CA474D" w:rsidP="003442F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lang w:eastAsia="ru-RU"/>
        </w:rPr>
        <w:t>Обучающийся</w:t>
      </w:r>
      <w:r w:rsidR="00E04D2B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увидев педагога, когда тот вошел в кабинет, говорит ему: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«Вы выглядите очень усталым и утомленным». — Как на это должен отреагировать педагог?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«Я думаю, что с твоей стороны не очень прилично делать мне такие замечания».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 «Да, я плохо себя чувствую».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 «Не волнуйся обо мне, лучше на себя посмотри».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 «Я сегодня плохо спала, у меня немало работы».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 «Не беспокойся, это не помешает нашим занятиям».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 «Ты — очень внимательный, спасибо за заботу!»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7.</w:t>
      </w:r>
    </w:p>
    <w:p w:rsidR="00E04D2B" w:rsidRPr="005577E1" w:rsidRDefault="00E04D2B" w:rsidP="003442F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7</w:t>
      </w:r>
    </w:p>
    <w:p w:rsidR="00E04D2B" w:rsidRPr="005577E1" w:rsidRDefault="00E04D2B" w:rsidP="003442F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«Я чувствую, что занятия, которые </w:t>
      </w:r>
      <w:r w:rsidR="00BB7618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ы ведете, не помогают мне», — говорит </w:t>
      </w:r>
      <w:r w:rsidR="00BB7618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обучающийся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педагогу и добавляет: «Я вообще думаю бросить занятия». — Как на это должен отреагировать педагог?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«Перестань говорить глупости!»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 «Ничего себе, додумался!»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3. «Может быть, тебе найти другого педагога?»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 «Я хотел бы подробнее знать, почему у тебя возникло такое желание?»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 «А что, если нам поработать вместе над решением твоей проблемы?»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 «Может быть, твою проблему можно решить как-то иначе?»</w:t>
      </w:r>
    </w:p>
    <w:p w:rsidR="00E04D2B" w:rsidRPr="005577E1" w:rsidRDefault="00E04D2B" w:rsidP="00E04D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7.</w:t>
      </w:r>
    </w:p>
    <w:p w:rsidR="00580115" w:rsidRPr="005577E1" w:rsidRDefault="00DE5596" w:rsidP="0058011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Задание 3.</w:t>
      </w:r>
      <w:r w:rsidRPr="005577E1">
        <w:rPr>
          <w:rFonts w:ascii="PT Astra Serif" w:hAnsi="PT Astra Serif" w:cs="Times New Roman"/>
          <w:b/>
          <w:i/>
          <w:color w:val="000000"/>
          <w:sz w:val="28"/>
          <w:szCs w:val="28"/>
          <w:shd w:val="clear" w:color="auto" w:fill="FFFFFF"/>
        </w:rPr>
        <w:t xml:space="preserve"> Эссе на тему «Моё педагогическое открытие»</w:t>
      </w:r>
      <w:r w:rsidR="00580115"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580115" w:rsidRPr="005577E1" w:rsidRDefault="00580115" w:rsidP="0058011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val="en-US" w:eastAsia="ru-RU"/>
        </w:rPr>
        <w:t>max</w:t>
      </w:r>
      <w:r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10 баллов)</w:t>
      </w:r>
    </w:p>
    <w:p w:rsidR="00DE5596" w:rsidRPr="005577E1" w:rsidRDefault="00DE5596" w:rsidP="00DE5596">
      <w:pPr>
        <w:shd w:val="clear" w:color="auto" w:fill="FFFFFF"/>
        <w:spacing w:after="0" w:line="240" w:lineRule="auto"/>
        <w:ind w:firstLine="708"/>
        <w:rPr>
          <w:rFonts w:ascii="PT Astra Serif" w:hAnsi="PT Astra Serif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75DF6" w:rsidRPr="005577E1" w:rsidRDefault="00DE5596" w:rsidP="00121735">
      <w:pPr>
        <w:shd w:val="clear" w:color="auto" w:fill="FFFFFF"/>
        <w:spacing w:after="0" w:line="240" w:lineRule="auto"/>
        <w:ind w:firstLine="70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Вам надо написать эссе на тему </w:t>
      </w:r>
      <w:r w:rsidR="003442F8" w:rsidRPr="005577E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«Моё педагогическое открытие». Д</w:t>
      </w:r>
      <w:r w:rsidRPr="005577E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остаточно 0,5 страницы печатного текста</w:t>
      </w:r>
      <w:r w:rsidR="003442F8" w:rsidRPr="005577E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5577E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образец</w:t>
      </w:r>
      <w:r w:rsidR="003442F8" w:rsidRPr="005577E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– Приложение №1</w:t>
      </w:r>
      <w:r w:rsidRPr="005577E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).</w:t>
      </w:r>
      <w:r w:rsidR="00E04D2B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</w:p>
    <w:p w:rsidR="00375DF6" w:rsidRPr="005577E1" w:rsidRDefault="00375DF6" w:rsidP="0058011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РЕФЛЕКСИЯ</w:t>
      </w:r>
      <w:r w:rsidR="00580115" w:rsidRPr="005577E1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580115"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580115"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val="en-US" w:eastAsia="ru-RU"/>
        </w:rPr>
        <w:t>max</w:t>
      </w:r>
      <w:r w:rsidR="00580115" w:rsidRPr="005577E1">
        <w:rPr>
          <w:rFonts w:ascii="PT Astra Serif" w:eastAsia="Times New Roman" w:hAnsi="PT Astra Serif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5 баллов)</w:t>
      </w:r>
    </w:p>
    <w:p w:rsidR="00974065" w:rsidRPr="005577E1" w:rsidRDefault="003467A4" w:rsidP="00C02A3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</w:t>
      </w:r>
      <w:r w:rsidR="00974065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редлагает </w:t>
      </w: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Вам </w:t>
      </w:r>
      <w:r w:rsidR="00974065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выразить свое отношение к данной игре через </w:t>
      </w:r>
      <w:proofErr w:type="spellStart"/>
      <w:r w:rsidR="00974065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="00974065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9504C" w:rsidRPr="0099504C">
        <w:rPr>
          <w:rFonts w:ascii="PT Astra Serif" w:hAnsi="PT Astra Serif" w:cs="Arial"/>
          <w:b/>
          <w:bCs/>
          <w:i/>
          <w:color w:val="202122"/>
          <w:sz w:val="28"/>
          <w:szCs w:val="28"/>
          <w:shd w:val="clear" w:color="auto" w:fill="FFFFFF"/>
        </w:rPr>
        <w:t>Синкве́йн</w:t>
      </w:r>
      <w:proofErr w:type="spellEnd"/>
      <w:r w:rsidR="0099504C" w:rsidRPr="0099504C">
        <w:rPr>
          <w:rFonts w:ascii="PT Astra Serif" w:hAnsi="PT Astra Serif" w:cs="Arial"/>
          <w:b/>
          <w:i/>
          <w:color w:val="202122"/>
          <w:sz w:val="28"/>
          <w:szCs w:val="28"/>
          <w:shd w:val="clear" w:color="auto" w:fill="FFFFFF"/>
        </w:rPr>
        <w:t> (от</w:t>
      </w:r>
      <w:r w:rsidR="0099504C">
        <w:rPr>
          <w:rFonts w:ascii="PT Astra Serif" w:hAnsi="PT Astra Serif" w:cs="Arial"/>
          <w:b/>
          <w:i/>
          <w:color w:val="202122"/>
          <w:sz w:val="28"/>
          <w:szCs w:val="28"/>
          <w:shd w:val="clear" w:color="auto" w:fill="FFFFFF"/>
        </w:rPr>
        <w:t xml:space="preserve"> фр.</w:t>
      </w:r>
      <w:r w:rsidR="0099504C" w:rsidRPr="0099504C">
        <w:rPr>
          <w:rFonts w:ascii="PT Astra Serif" w:hAnsi="PT Astra Serif" w:cs="Arial"/>
          <w:b/>
          <w:i/>
          <w:color w:val="202122"/>
          <w:sz w:val="28"/>
          <w:szCs w:val="28"/>
          <w:shd w:val="clear" w:color="auto" w:fill="FFFFFF"/>
        </w:rPr>
        <w:t> </w:t>
      </w:r>
      <w:r w:rsidR="0099504C" w:rsidRPr="0099504C">
        <w:rPr>
          <w:rFonts w:ascii="PT Astra Serif" w:hAnsi="PT Astra Serif" w:cs="Arial"/>
          <w:b/>
          <w:i/>
          <w:iCs/>
          <w:color w:val="202122"/>
          <w:sz w:val="28"/>
          <w:szCs w:val="28"/>
          <w:shd w:val="clear" w:color="auto" w:fill="FFFFFF"/>
          <w:lang w:val="fr-FR"/>
        </w:rPr>
        <w:t>cinquains</w:t>
      </w:r>
      <w:r w:rsidR="0099504C" w:rsidRPr="0099504C">
        <w:rPr>
          <w:rFonts w:ascii="PT Astra Serif" w:hAnsi="PT Astra Serif" w:cs="Arial"/>
          <w:b/>
          <w:i/>
          <w:color w:val="202122"/>
          <w:sz w:val="28"/>
          <w:szCs w:val="28"/>
          <w:shd w:val="clear" w:color="auto" w:fill="FFFFFF"/>
        </w:rPr>
        <w:t>,</w:t>
      </w:r>
      <w:r w:rsidR="0099504C">
        <w:rPr>
          <w:rFonts w:ascii="PT Astra Serif" w:hAnsi="PT Astra Serif" w:cs="Arial"/>
          <w:b/>
          <w:i/>
          <w:color w:val="202122"/>
          <w:sz w:val="28"/>
          <w:szCs w:val="28"/>
          <w:shd w:val="clear" w:color="auto" w:fill="FFFFFF"/>
        </w:rPr>
        <w:t>англ.</w:t>
      </w:r>
      <w:r w:rsidR="0099504C" w:rsidRPr="0099504C">
        <w:rPr>
          <w:rFonts w:ascii="PT Astra Serif" w:hAnsi="PT Astra Serif" w:cs="Arial"/>
          <w:b/>
          <w:i/>
          <w:color w:val="202122"/>
          <w:sz w:val="28"/>
          <w:szCs w:val="28"/>
          <w:shd w:val="clear" w:color="auto" w:fill="FFFFFF"/>
        </w:rPr>
        <w:t> </w:t>
      </w:r>
      <w:proofErr w:type="spellStart"/>
      <w:r w:rsidR="0099504C" w:rsidRPr="0099504C">
        <w:rPr>
          <w:rFonts w:ascii="PT Astra Serif" w:hAnsi="PT Astra Serif" w:cs="Arial"/>
          <w:b/>
          <w:i/>
          <w:iCs/>
          <w:color w:val="202122"/>
          <w:sz w:val="28"/>
          <w:szCs w:val="28"/>
          <w:shd w:val="clear" w:color="auto" w:fill="FFFFFF"/>
          <w:lang w:val="en"/>
        </w:rPr>
        <w:t>cinquain</w:t>
      </w:r>
      <w:proofErr w:type="spellEnd"/>
      <w:r w:rsidR="0099504C">
        <w:rPr>
          <w:rFonts w:ascii="PT Astra Serif" w:hAnsi="PT Astra Serif" w:cs="Arial"/>
          <w:b/>
          <w:i/>
          <w:color w:val="202122"/>
          <w:sz w:val="28"/>
          <w:szCs w:val="28"/>
          <w:shd w:val="clear" w:color="auto" w:fill="FFFFFF"/>
        </w:rPr>
        <w:t>) </w:t>
      </w:r>
      <w:r w:rsidR="00C02A39">
        <w:rPr>
          <w:rFonts w:ascii="PT Astra Serif" w:hAnsi="PT Astra Serif" w:cs="Arial"/>
          <w:b/>
          <w:i/>
          <w:color w:val="202122"/>
          <w:sz w:val="28"/>
          <w:szCs w:val="28"/>
          <w:shd w:val="clear" w:color="auto" w:fill="FFFFFF"/>
        </w:rPr>
        <w:t>–</w:t>
      </w:r>
      <w:r w:rsidR="0099504C">
        <w:rPr>
          <w:rFonts w:ascii="PT Astra Serif" w:hAnsi="PT Astra Serif" w:cs="Arial"/>
          <w:b/>
          <w:i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99504C" w:rsidRPr="00C02A39">
        <w:rPr>
          <w:rFonts w:ascii="PT Astra Serif" w:hAnsi="PT Astra Serif" w:cs="Arial"/>
          <w:color w:val="202122"/>
          <w:sz w:val="28"/>
          <w:szCs w:val="28"/>
          <w:shd w:val="clear" w:color="auto" w:fill="FFFFFF"/>
        </w:rPr>
        <w:t>пятистрочная</w:t>
      </w:r>
      <w:proofErr w:type="spellEnd"/>
      <w:r w:rsidR="00C02A39" w:rsidRPr="00C02A39">
        <w:rPr>
          <w:rFonts w:ascii="PT Astra Serif" w:hAnsi="PT Astra Serif" w:cs="Arial"/>
          <w:color w:val="202122"/>
          <w:sz w:val="28"/>
          <w:szCs w:val="28"/>
          <w:shd w:val="clear" w:color="auto" w:fill="FFFFFF"/>
        </w:rPr>
        <w:t xml:space="preserve"> стихотворная </w:t>
      </w:r>
      <w:r w:rsidR="0099504C" w:rsidRPr="00C02A39">
        <w:rPr>
          <w:rFonts w:ascii="PT Astra Serif" w:hAnsi="PT Astra Serif" w:cs="Arial"/>
          <w:color w:val="202122"/>
          <w:sz w:val="28"/>
          <w:szCs w:val="28"/>
          <w:shd w:val="clear" w:color="auto" w:fill="FFFFFF"/>
        </w:rPr>
        <w:t>  форма, возникшая в</w:t>
      </w:r>
      <w:r w:rsidR="00C02A39" w:rsidRPr="00C02A39">
        <w:rPr>
          <w:rFonts w:ascii="PT Astra Serif" w:hAnsi="PT Astra Serif" w:cs="Arial"/>
          <w:color w:val="202122"/>
          <w:sz w:val="28"/>
          <w:szCs w:val="28"/>
          <w:shd w:val="clear" w:color="auto" w:fill="FFFFFF"/>
        </w:rPr>
        <w:t xml:space="preserve"> США в</w:t>
      </w:r>
      <w:r w:rsidR="0099504C" w:rsidRPr="00C02A39">
        <w:rPr>
          <w:rFonts w:ascii="PT Astra Serif" w:hAnsi="PT Astra Serif" w:cs="Arial"/>
          <w:color w:val="202122"/>
          <w:sz w:val="28"/>
          <w:szCs w:val="28"/>
          <w:shd w:val="clear" w:color="auto" w:fill="FFFFFF"/>
        </w:rPr>
        <w:t xml:space="preserve"> начале</w:t>
      </w:r>
      <w:r w:rsidR="00C02A39" w:rsidRPr="00C02A39">
        <w:rPr>
          <w:rFonts w:ascii="PT Astra Serif" w:hAnsi="PT Astra Serif" w:cs="Arial"/>
          <w:color w:val="202122"/>
          <w:sz w:val="28"/>
          <w:szCs w:val="28"/>
          <w:shd w:val="clear" w:color="auto" w:fill="FFFFFF"/>
        </w:rPr>
        <w:t xml:space="preserve"> ХХ века</w:t>
      </w:r>
      <w:r w:rsidR="0099504C" w:rsidRPr="00C02A39">
        <w:rPr>
          <w:rFonts w:ascii="PT Astra Serif" w:hAnsi="PT Astra Serif" w:cs="Arial"/>
          <w:color w:val="202122"/>
          <w:sz w:val="28"/>
          <w:szCs w:val="28"/>
          <w:shd w:val="clear" w:color="auto" w:fill="FFFFFF"/>
        </w:rPr>
        <w:t> под влиянием</w:t>
      </w:r>
      <w:r w:rsidR="00C02A39" w:rsidRPr="00C02A39">
        <w:rPr>
          <w:rFonts w:ascii="PT Astra Serif" w:hAnsi="PT Astra Serif" w:cs="Arial"/>
          <w:color w:val="202122"/>
          <w:sz w:val="28"/>
          <w:szCs w:val="28"/>
          <w:shd w:val="clear" w:color="auto" w:fill="FFFFFF"/>
        </w:rPr>
        <w:t xml:space="preserve"> японской поэзии.</w:t>
      </w:r>
      <w:r w:rsidR="00C02A39">
        <w:rPr>
          <w:rFonts w:ascii="PT Astra Serif" w:hAnsi="PT Astra Serif" w:cs="Arial"/>
          <w:b/>
          <w:i/>
          <w:color w:val="202122"/>
          <w:sz w:val="28"/>
          <w:szCs w:val="28"/>
          <w:shd w:val="clear" w:color="auto" w:fill="FFFFFF"/>
        </w:rPr>
        <w:t xml:space="preserve"> </w:t>
      </w:r>
      <w:r w:rsidR="00974065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этом жанре текст основывается не на слоговой зависимости, а на содержательной и синтаксической </w:t>
      </w:r>
      <w:proofErr w:type="spellStart"/>
      <w:r w:rsidR="00974065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заданности</w:t>
      </w:r>
      <w:proofErr w:type="spellEnd"/>
      <w:r w:rsidR="00974065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каждой строки:</w:t>
      </w:r>
      <w:bookmarkStart w:id="0" w:name="_GoBack"/>
      <w:bookmarkEnd w:id="0"/>
    </w:p>
    <w:p w:rsidR="00974065" w:rsidRPr="005577E1" w:rsidRDefault="00974065" w:rsidP="0097406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1-строка – тема </w:t>
      </w:r>
      <w:proofErr w:type="spellStart"/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заключает в себе одно слово (сущ. или местоимение, которое обозначает объект или предмет, о котором идет речь)</w:t>
      </w:r>
    </w:p>
    <w:p w:rsidR="00974065" w:rsidRPr="005577E1" w:rsidRDefault="00974065" w:rsidP="0097406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 – строка – два слова (прил. или причастие, они дают описание признаков и свойств выбранного в </w:t>
      </w:r>
      <w:proofErr w:type="spellStart"/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синквейне</w:t>
      </w:r>
      <w:proofErr w:type="spellEnd"/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предмета или объекта).</w:t>
      </w:r>
    </w:p>
    <w:p w:rsidR="00974065" w:rsidRPr="005577E1" w:rsidRDefault="00974065" w:rsidP="0097406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3- строка – образована тремя глаголами или деепричастиями, описывающими характерные действия объекта.</w:t>
      </w:r>
    </w:p>
    <w:p w:rsidR="00974065" w:rsidRPr="005577E1" w:rsidRDefault="00974065" w:rsidP="0097406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 – строка – фраза из четырех слов, выражающая личное отношение автора </w:t>
      </w:r>
      <w:proofErr w:type="spellStart"/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 описываемому предмету или объекту.</w:t>
      </w:r>
    </w:p>
    <w:p w:rsidR="00974065" w:rsidRPr="005577E1" w:rsidRDefault="00974065" w:rsidP="0097406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 – строка – одно слово-резюме, характеризующее суть объекта или предмета.</w:t>
      </w:r>
    </w:p>
    <w:p w:rsidR="00974065" w:rsidRPr="005577E1" w:rsidRDefault="00974065" w:rsidP="0012173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Пример:</w:t>
      </w:r>
      <w:r w:rsidR="00D63559"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3467A4" w:rsidRPr="005577E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5577E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5577E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</w:p>
    <w:p w:rsidR="00974065" w:rsidRPr="005577E1" w:rsidRDefault="003467A4" w:rsidP="0097406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Педагог</w:t>
      </w:r>
    </w:p>
    <w:p w:rsidR="00974065" w:rsidRPr="005577E1" w:rsidRDefault="00974065" w:rsidP="0097406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Талантливый, умный,</w:t>
      </w:r>
    </w:p>
    <w:p w:rsidR="00974065" w:rsidRPr="005577E1" w:rsidRDefault="00974065" w:rsidP="0097406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Помогает, вдохновляет, наставляет</w:t>
      </w:r>
    </w:p>
    <w:p w:rsidR="00974065" w:rsidRPr="005577E1" w:rsidRDefault="00974065" w:rsidP="0097406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Быть собой и стать великим, всем, кто этого желает…</w:t>
      </w:r>
    </w:p>
    <w:p w:rsidR="00974065" w:rsidRPr="005577E1" w:rsidRDefault="00974065" w:rsidP="0058011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Гений…</w:t>
      </w:r>
    </w:p>
    <w:p w:rsidR="00580115" w:rsidRPr="005577E1" w:rsidRDefault="00580115" w:rsidP="0058011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A4CF6" w:rsidRPr="005577E1" w:rsidRDefault="00D63559" w:rsidP="00580115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5577E1">
        <w:rPr>
          <w:rFonts w:ascii="PT Astra Serif" w:hAnsi="PT Astra Serif"/>
          <w:b/>
          <w:i/>
          <w:sz w:val="28"/>
          <w:szCs w:val="28"/>
        </w:rPr>
        <w:t>Победитель в деловой игре определяется по большему числу набранных баллов!</w:t>
      </w:r>
    </w:p>
    <w:p w:rsidR="004A1943" w:rsidRDefault="004A1943" w:rsidP="00034D3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:rsidR="004A1943" w:rsidRDefault="004A1943" w:rsidP="00034D3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:rsidR="004A1943" w:rsidRDefault="004A1943" w:rsidP="00034D3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:rsidR="004A1943" w:rsidRDefault="004A1943" w:rsidP="00034D3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:rsidR="004A1943" w:rsidRDefault="004A1943" w:rsidP="00034D3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:rsidR="004A1943" w:rsidRDefault="004A1943" w:rsidP="00034D3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:rsidR="004A1943" w:rsidRDefault="004A1943" w:rsidP="00034D3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:rsidR="004A1943" w:rsidRDefault="004A1943" w:rsidP="00034D3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:rsidR="004A1943" w:rsidRDefault="004A1943" w:rsidP="00034D3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:rsidR="004A1943" w:rsidRDefault="004A1943" w:rsidP="00034D3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:rsidR="004A1943" w:rsidRDefault="004A1943" w:rsidP="00034D3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:rsidR="004A1943" w:rsidRDefault="004A1943" w:rsidP="00034D3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:rsidR="004A1943" w:rsidRDefault="004A1943" w:rsidP="00034D3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:rsidR="00034D35" w:rsidRPr="005577E1" w:rsidRDefault="00034D35" w:rsidP="00034D3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Приложение № 1</w:t>
      </w:r>
    </w:p>
    <w:p w:rsidR="00034D35" w:rsidRPr="005577E1" w:rsidRDefault="00034D35" w:rsidP="00034D3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:rsidR="00034D35" w:rsidRPr="005577E1" w:rsidRDefault="00034D35" w:rsidP="00034D3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Эссе на тему «Моё педагогическое открытие»</w:t>
      </w:r>
    </w:p>
    <w:p w:rsidR="00034D35" w:rsidRPr="005577E1" w:rsidRDefault="00034D35" w:rsidP="00034D3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/>
          <w:iCs/>
          <w:color w:val="555555"/>
          <w:sz w:val="28"/>
          <w:szCs w:val="28"/>
          <w:lang w:eastAsia="ru-RU"/>
        </w:rPr>
      </w:pPr>
    </w:p>
    <w:p w:rsidR="00034D35" w:rsidRPr="005577E1" w:rsidRDefault="00034D35" w:rsidP="00034D35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Что такое открытие? Открытие</w:t>
      </w:r>
      <w:r w:rsidRPr="005577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— новое достижение, совершаемое в процессе научного познания природы и общества. Думаю, когда речь идет о работе педагога, то открытия совершаются каждый день. Мы сами узнаем что-то новое и передаем это воспитаннику. На каждом занятии мы совершаем для него открытие, пусть маленькое, но очень-очень важное для ребенка. </w:t>
      </w:r>
    </w:p>
    <w:p w:rsidR="00034D35" w:rsidRPr="005577E1" w:rsidRDefault="00034D35" w:rsidP="00034D35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Подошёл к концу мой первый учебный год, когда я в роли тренера-преподавателя. Какие открытия я совершила за этот год? Да их просто несчетное количество. Я совсем иначе представляла эту работу, проводя аналогию со школьными учителями. Но здесь, в дополнительном образовании все иначе, ты не просто тот человек, который поделится своими  знаниями  и умениями, для начинающего спортсмена ты - настоящий друг, старший товарищ. И поэтому отношения с ним выстраиваются более близкие, теплые. </w:t>
      </w:r>
    </w:p>
    <w:p w:rsidR="00034D35" w:rsidRPr="005577E1" w:rsidRDefault="00034D35" w:rsidP="00034D35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sz w:val="28"/>
          <w:szCs w:val="28"/>
          <w:lang w:eastAsia="ru-RU"/>
        </w:rPr>
        <w:t>Мы с ребятами всё делаем вместе. Я поняла, что самый эффективный и простой способ донести что-то до ребенка – это показать ему живой пример. Я стараюсь быть с ребятами такой, какими хочу видеть их. Так мы выстраиваем взаимоотношения в коллективе, с другими людьми и, конечно же, на наших занятиях – с лошадьми.</w:t>
      </w:r>
    </w:p>
    <w:p w:rsidR="00034D35" w:rsidRPr="005577E1" w:rsidRDefault="00034D35" w:rsidP="00034D35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577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Думаю, что на сегодняшний день это моё главное педагогическое открытие. </w:t>
      </w:r>
    </w:p>
    <w:p w:rsidR="00034D35" w:rsidRPr="005577E1" w:rsidRDefault="00034D35" w:rsidP="00580115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</w:p>
    <w:sectPr w:rsidR="00034D35" w:rsidRPr="005577E1" w:rsidSect="00557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7CD2"/>
    <w:multiLevelType w:val="multilevel"/>
    <w:tmpl w:val="9D126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855FA"/>
    <w:multiLevelType w:val="multilevel"/>
    <w:tmpl w:val="5F8617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9602B"/>
    <w:multiLevelType w:val="multilevel"/>
    <w:tmpl w:val="5D806C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A6"/>
    <w:rsid w:val="00034D35"/>
    <w:rsid w:val="000B6D57"/>
    <w:rsid w:val="000F7FFE"/>
    <w:rsid w:val="00121735"/>
    <w:rsid w:val="002A1D60"/>
    <w:rsid w:val="00321C0A"/>
    <w:rsid w:val="003442F8"/>
    <w:rsid w:val="003467A4"/>
    <w:rsid w:val="00375DF6"/>
    <w:rsid w:val="004A1943"/>
    <w:rsid w:val="004F6360"/>
    <w:rsid w:val="005129B5"/>
    <w:rsid w:val="00524C69"/>
    <w:rsid w:val="005537E0"/>
    <w:rsid w:val="005577E1"/>
    <w:rsid w:val="00580115"/>
    <w:rsid w:val="005F6FD1"/>
    <w:rsid w:val="00624114"/>
    <w:rsid w:val="00874E34"/>
    <w:rsid w:val="008F3C9B"/>
    <w:rsid w:val="00966D77"/>
    <w:rsid w:val="00967029"/>
    <w:rsid w:val="00974065"/>
    <w:rsid w:val="009906A6"/>
    <w:rsid w:val="0099504C"/>
    <w:rsid w:val="00A52D11"/>
    <w:rsid w:val="00A5426A"/>
    <w:rsid w:val="00A561A9"/>
    <w:rsid w:val="00A85D39"/>
    <w:rsid w:val="00B56507"/>
    <w:rsid w:val="00BA4CF6"/>
    <w:rsid w:val="00BB7618"/>
    <w:rsid w:val="00C02A39"/>
    <w:rsid w:val="00C33CD5"/>
    <w:rsid w:val="00CA474D"/>
    <w:rsid w:val="00D63559"/>
    <w:rsid w:val="00DD5DCA"/>
    <w:rsid w:val="00DE5596"/>
    <w:rsid w:val="00E04D2B"/>
    <w:rsid w:val="00E06E44"/>
    <w:rsid w:val="00ED02B5"/>
    <w:rsid w:val="00F2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50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5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Lylia Mitkaleva</dc:creator>
  <cp:keywords/>
  <dc:description/>
  <cp:lastModifiedBy>Lylia Mitkaleva</cp:lastModifiedBy>
  <cp:revision>14</cp:revision>
  <dcterms:created xsi:type="dcterms:W3CDTF">2023-05-15T05:42:00Z</dcterms:created>
  <dcterms:modified xsi:type="dcterms:W3CDTF">2023-05-15T10:59:00Z</dcterms:modified>
</cp:coreProperties>
</file>