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F7" w:rsidRPr="00376A9A" w:rsidRDefault="003D7BF7" w:rsidP="006269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PT Astra Serif" w:hAnsi="PT Astra Serif"/>
          <w:b/>
          <w:color w:val="000000"/>
          <w:sz w:val="28"/>
          <w:szCs w:val="28"/>
        </w:rPr>
      </w:pPr>
      <w:bookmarkStart w:id="0" w:name="_GoBack"/>
      <w:bookmarkEnd w:id="0"/>
      <w:r w:rsidRPr="00376A9A">
        <w:rPr>
          <w:rFonts w:ascii="PT Astra Serif" w:hAnsi="PT Astra Serif"/>
          <w:b/>
          <w:color w:val="000000"/>
          <w:sz w:val="28"/>
          <w:szCs w:val="28"/>
        </w:rPr>
        <w:t>ТЕСТ</w:t>
      </w:r>
    </w:p>
    <w:p w:rsidR="003D7BF7" w:rsidRPr="00376A9A" w:rsidRDefault="003D7BF7" w:rsidP="003D7BF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PT Astra Serif" w:hAnsi="PT Astra Serif"/>
          <w:b/>
          <w:i/>
          <w:sz w:val="28"/>
          <w:szCs w:val="28"/>
        </w:rPr>
      </w:pPr>
      <w:r w:rsidRPr="00376A9A">
        <w:rPr>
          <w:rFonts w:ascii="PT Astra Serif" w:hAnsi="PT Astra Serif"/>
          <w:b/>
          <w:color w:val="000000"/>
          <w:sz w:val="28"/>
          <w:szCs w:val="28"/>
        </w:rPr>
        <w:t>к занятию</w:t>
      </w:r>
      <w:r w:rsidR="00F908FE">
        <w:rPr>
          <w:rFonts w:ascii="PT Astra Serif" w:hAnsi="PT Astra Serif"/>
          <w:b/>
          <w:color w:val="000000"/>
          <w:sz w:val="28"/>
          <w:szCs w:val="28"/>
        </w:rPr>
        <w:t xml:space="preserve"> №1</w:t>
      </w:r>
      <w:r w:rsidRPr="00376A9A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Pr="00376A9A">
        <w:rPr>
          <w:rFonts w:ascii="PT Astra Serif" w:hAnsi="PT Astra Serif"/>
          <w:b/>
          <w:i/>
          <w:sz w:val="28"/>
          <w:szCs w:val="28"/>
        </w:rPr>
        <w:t>«Введение. Профессиональная деятельность педагогического работника ОГБН ОО «ДТДМ»</w:t>
      </w:r>
    </w:p>
    <w:p w:rsidR="00484505" w:rsidRDefault="00CE6B57" w:rsidP="00CE6B57">
      <w:pPr>
        <w:shd w:val="clear" w:color="auto" w:fill="FFFFFF"/>
        <w:spacing w:before="100" w:beforeAutospacing="1" w:after="24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Тест позволяет установить уровень знаний педагогического работника (действующих законов, иных нормативных правовых актов</w:t>
      </w:r>
      <w:r w:rsidR="00376A9A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и т.д.)</w:t>
      </w:r>
      <w:r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в сфере образования</w:t>
      </w:r>
      <w:r w:rsidR="00275FF9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  <w:r w:rsidR="00070B1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CE6B57" w:rsidRPr="00376A9A" w:rsidRDefault="00070B1C" w:rsidP="00CE6B57">
      <w:pPr>
        <w:shd w:val="clear" w:color="auto" w:fill="FFFFFF"/>
        <w:spacing w:before="100" w:beforeAutospacing="1" w:after="24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Если дано более 3 неправильных ответов, то ставится «Не зачтено»</w:t>
      </w:r>
      <w:r w:rsidR="00F908F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и тест надо перес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дать!</w:t>
      </w:r>
    </w:p>
    <w:p w:rsidR="00CE6B57" w:rsidRPr="00376A9A" w:rsidRDefault="00CE6B57" w:rsidP="00215A4B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376A9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1. Укажите основной вид организации образовательного процесса с детьми в организации дополнительного образования </w:t>
      </w:r>
      <w:r w:rsidRPr="00376A9A">
        <w:rPr>
          <w:rFonts w:ascii="PT Astra Serif" w:eastAsia="Times New Roman" w:hAnsi="PT Astra Serif" w:cs="Times New Roman"/>
          <w:b/>
          <w:bCs/>
          <w:i/>
          <w:color w:val="000000"/>
          <w:sz w:val="28"/>
          <w:szCs w:val="28"/>
          <w:lang w:eastAsia="ru-RU"/>
        </w:rPr>
        <w:t>(в</w:t>
      </w:r>
      <w:r w:rsidRPr="00376A9A">
        <w:rPr>
          <w:rFonts w:ascii="PT Astra Serif" w:eastAsia="Times New Roman" w:hAnsi="PT Astra Serif" w:cs="Times New Roman"/>
          <w:b/>
          <w:i/>
          <w:color w:val="000000"/>
          <w:sz w:val="28"/>
          <w:szCs w:val="28"/>
          <w:lang w:eastAsia="ru-RU"/>
        </w:rPr>
        <w:t>ыберите один ответ и выделите красным цветом</w:t>
      </w:r>
      <w:r w:rsidRPr="00376A9A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)</w:t>
      </w:r>
      <w:r w:rsidRPr="00376A9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E6B57" w:rsidRPr="00376A9A" w:rsidRDefault="008D260E" w:rsidP="00215A4B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а)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факультатив;</w:t>
      </w:r>
    </w:p>
    <w:p w:rsidR="00CE6B57" w:rsidRPr="00376A9A" w:rsidRDefault="008D260E" w:rsidP="0062698E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б)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урок;</w:t>
      </w:r>
    </w:p>
    <w:p w:rsidR="00CE6B57" w:rsidRPr="00376A9A" w:rsidRDefault="008D260E" w:rsidP="0062698E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в)</w:t>
      </w:r>
      <w:r w:rsidR="00CE6B57" w:rsidRPr="00376A9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занятие.</w:t>
      </w:r>
    </w:p>
    <w:p w:rsidR="00CE6B57" w:rsidRPr="00376A9A" w:rsidRDefault="00CE6B57" w:rsidP="00215A4B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376A9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2. Педагогическая технология – это </w:t>
      </w:r>
      <w:r w:rsidRPr="00376A9A">
        <w:rPr>
          <w:rFonts w:ascii="PT Astra Serif" w:eastAsia="Times New Roman" w:hAnsi="PT Astra Serif" w:cs="Times New Roman"/>
          <w:b/>
          <w:bCs/>
          <w:i/>
          <w:color w:val="000000"/>
          <w:sz w:val="28"/>
          <w:szCs w:val="28"/>
          <w:lang w:eastAsia="ru-RU"/>
        </w:rPr>
        <w:t>(в</w:t>
      </w:r>
      <w:r w:rsidRPr="00376A9A">
        <w:rPr>
          <w:rFonts w:ascii="PT Astra Serif" w:eastAsia="Times New Roman" w:hAnsi="PT Astra Serif" w:cs="Times New Roman"/>
          <w:b/>
          <w:i/>
          <w:color w:val="000000"/>
          <w:sz w:val="28"/>
          <w:szCs w:val="28"/>
          <w:lang w:eastAsia="ru-RU"/>
        </w:rPr>
        <w:t>ыберите один ответ и выделите красным цветом</w:t>
      </w:r>
      <w:r w:rsidRPr="00376A9A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)</w:t>
      </w:r>
      <w:r w:rsidRPr="00376A9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E6B57" w:rsidRPr="00376A9A" w:rsidRDefault="008D260E" w:rsidP="00215A4B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а)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инструментарий достижения цели обучения;</w:t>
      </w:r>
    </w:p>
    <w:p w:rsidR="00CE6B57" w:rsidRPr="00376A9A" w:rsidRDefault="008D260E" w:rsidP="0062698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б)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устойчивость результатов, полученных при повторном контроле, а также близких результатов при его проведении разными преподавателями;</w:t>
      </w:r>
    </w:p>
    <w:p w:rsidR="00CE6B57" w:rsidRPr="00376A9A" w:rsidRDefault="008D260E" w:rsidP="0062698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в)</w:t>
      </w:r>
      <w:r w:rsidR="00CE6B57" w:rsidRPr="00376A9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</w:t>
      </w:r>
      <w:r w:rsidR="00203514" w:rsidRPr="00376A9A">
        <w:rPr>
          <w:rFonts w:ascii="PT Astra Serif" w:hAnsi="PT Astra Serif"/>
          <w:sz w:val="28"/>
          <w:szCs w:val="28"/>
        </w:rPr>
        <w:t>специальный набор форм, методов, способов, приёмов обучения и воспитательных средств, системно используемых в образовательном процессе на основе декларируемых психолого-педагогических установок, приводящий всегда к достижению прогнозируемого образовательного результата с допустимой нормой отклонения.</w:t>
      </w:r>
    </w:p>
    <w:p w:rsidR="00CE6B57" w:rsidRPr="00376A9A" w:rsidRDefault="00CE6B57" w:rsidP="00215A4B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376A9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3. Локальные акты ОУ, которые в обязательном порядке должны содержать положения о правах и обязанностях педагогического работника – это </w:t>
      </w:r>
      <w:r w:rsidRPr="00376A9A">
        <w:rPr>
          <w:rFonts w:ascii="PT Astra Serif" w:eastAsia="Times New Roman" w:hAnsi="PT Astra Serif" w:cs="Times New Roman"/>
          <w:b/>
          <w:bCs/>
          <w:i/>
          <w:color w:val="000000"/>
          <w:sz w:val="28"/>
          <w:szCs w:val="28"/>
          <w:lang w:eastAsia="ru-RU"/>
        </w:rPr>
        <w:t>(в</w:t>
      </w:r>
      <w:r w:rsidRPr="00376A9A">
        <w:rPr>
          <w:rFonts w:ascii="PT Astra Serif" w:eastAsia="Times New Roman" w:hAnsi="PT Astra Serif" w:cs="Times New Roman"/>
          <w:b/>
          <w:i/>
          <w:color w:val="000000"/>
          <w:sz w:val="28"/>
          <w:szCs w:val="28"/>
          <w:lang w:eastAsia="ru-RU"/>
        </w:rPr>
        <w:t>ыберите один или несколько ответов и выделите красным цветом):</w:t>
      </w:r>
    </w:p>
    <w:p w:rsidR="00CE6B57" w:rsidRPr="00376A9A" w:rsidRDefault="00150917" w:rsidP="00215A4B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а)</w:t>
      </w:r>
      <w:r w:rsidR="00CE6B57" w:rsidRPr="00376A9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правила внутреннего трудового распорядка;</w:t>
      </w:r>
    </w:p>
    <w:p w:rsidR="00CE6B57" w:rsidRPr="00376A9A" w:rsidRDefault="00150917" w:rsidP="0062698E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б)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положение об оплате труда работников;</w:t>
      </w:r>
    </w:p>
    <w:p w:rsidR="0062698E" w:rsidRPr="00376A9A" w:rsidRDefault="00150917" w:rsidP="00E12423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в)</w:t>
      </w:r>
      <w:r w:rsidR="00CE6B57" w:rsidRPr="00376A9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должностная инструкция</w:t>
      </w:r>
      <w:r w:rsidR="001C1250" w:rsidRPr="00376A9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.</w:t>
      </w:r>
    </w:p>
    <w:p w:rsidR="00CE6B57" w:rsidRPr="00376A9A" w:rsidRDefault="00070B1C" w:rsidP="00215A4B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4</w:t>
      </w:r>
      <w:r w:rsidR="00CE6B57" w:rsidRPr="00376A9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. Документ, определяющий содержание образования определенного уровня и направленности называется </w:t>
      </w:r>
      <w:r w:rsidR="00CE6B57" w:rsidRPr="00376A9A">
        <w:rPr>
          <w:rFonts w:ascii="PT Astra Serif" w:eastAsia="Times New Roman" w:hAnsi="PT Astra Serif" w:cs="Times New Roman"/>
          <w:b/>
          <w:bCs/>
          <w:i/>
          <w:color w:val="000000"/>
          <w:sz w:val="28"/>
          <w:szCs w:val="28"/>
          <w:lang w:eastAsia="ru-RU"/>
        </w:rPr>
        <w:t>(в</w:t>
      </w:r>
      <w:r w:rsidR="00CE6B57" w:rsidRPr="00376A9A">
        <w:rPr>
          <w:rFonts w:ascii="PT Astra Serif" w:eastAsia="Times New Roman" w:hAnsi="PT Astra Serif" w:cs="Times New Roman"/>
          <w:b/>
          <w:i/>
          <w:color w:val="000000"/>
          <w:sz w:val="28"/>
          <w:szCs w:val="28"/>
          <w:lang w:eastAsia="ru-RU"/>
        </w:rPr>
        <w:t>ыберите один ответ и выделите красным цветом</w:t>
      </w:r>
      <w:r w:rsidR="00CE6B57" w:rsidRPr="00376A9A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)</w:t>
      </w:r>
      <w:r w:rsidR="00CE6B57" w:rsidRPr="00376A9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E6B57" w:rsidRPr="00376A9A" w:rsidRDefault="00150917" w:rsidP="00215A4B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а)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чебным планом;</w:t>
      </w:r>
    </w:p>
    <w:p w:rsidR="00CE6B57" w:rsidRPr="00376A9A" w:rsidRDefault="00150917" w:rsidP="0062698E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б)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чебно-методическим планом;</w:t>
      </w:r>
    </w:p>
    <w:p w:rsidR="00CE6B57" w:rsidRPr="00376A9A" w:rsidRDefault="00150917" w:rsidP="0062698E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в)</w:t>
      </w:r>
      <w:r w:rsidR="00CE6B57" w:rsidRPr="00376A9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</w:t>
      </w:r>
      <w:r w:rsidR="00376A9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д</w:t>
      </w:r>
      <w:r w:rsidR="00CE6B57" w:rsidRPr="00376A9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ополнительной общеразвивающей программой;</w:t>
      </w:r>
    </w:p>
    <w:p w:rsidR="00CE6B57" w:rsidRPr="00376A9A" w:rsidRDefault="00150917" w:rsidP="0062698E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г)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асписанием.</w:t>
      </w:r>
    </w:p>
    <w:p w:rsidR="00CE6B57" w:rsidRPr="00376A9A" w:rsidRDefault="00070B1C" w:rsidP="00215A4B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lastRenderedPageBreak/>
        <w:t>5</w:t>
      </w:r>
      <w:r w:rsidR="00CE6B57" w:rsidRPr="00376A9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. Могут ли участвовать в работе объединений совместно с детьми их родители </w:t>
      </w:r>
      <w:r w:rsidR="00CE6B57" w:rsidRPr="00376A9A">
        <w:rPr>
          <w:rFonts w:ascii="PT Astra Serif" w:eastAsia="Times New Roman" w:hAnsi="PT Astra Serif" w:cs="Times New Roman"/>
          <w:b/>
          <w:bCs/>
          <w:i/>
          <w:color w:val="000000"/>
          <w:sz w:val="28"/>
          <w:szCs w:val="28"/>
          <w:lang w:eastAsia="ru-RU"/>
        </w:rPr>
        <w:t>(в</w:t>
      </w:r>
      <w:r w:rsidR="00CE6B57" w:rsidRPr="00376A9A">
        <w:rPr>
          <w:rFonts w:ascii="PT Astra Serif" w:eastAsia="Times New Roman" w:hAnsi="PT Astra Serif" w:cs="Times New Roman"/>
          <w:b/>
          <w:i/>
          <w:color w:val="000000"/>
          <w:sz w:val="28"/>
          <w:szCs w:val="28"/>
          <w:lang w:eastAsia="ru-RU"/>
        </w:rPr>
        <w:t>ыберите один ответ и выделите красным цветом</w:t>
      </w:r>
      <w:r w:rsidR="00CE6B57" w:rsidRPr="00376A9A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)</w:t>
      </w:r>
      <w:r w:rsidR="00CE6B57" w:rsidRPr="00376A9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E6B57" w:rsidRPr="00376A9A" w:rsidRDefault="00150917" w:rsidP="00215A4B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а)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а, могут;</w:t>
      </w:r>
    </w:p>
    <w:p w:rsidR="00CE6B57" w:rsidRPr="00376A9A" w:rsidRDefault="00150917" w:rsidP="0062698E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б)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ет, не могут;</w:t>
      </w:r>
    </w:p>
    <w:p w:rsidR="00CE6B57" w:rsidRPr="00376A9A" w:rsidRDefault="00150917" w:rsidP="0062698E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в)</w:t>
      </w:r>
      <w:r w:rsidR="00CE6B57" w:rsidRPr="00376A9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</w:t>
      </w:r>
      <w:r w:rsidR="00376A9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м</w:t>
      </w:r>
      <w:r w:rsidR="00CE6B57" w:rsidRPr="00376A9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огут, без включения в основной состав;</w:t>
      </w:r>
    </w:p>
    <w:p w:rsidR="00CE6B57" w:rsidRPr="00376A9A" w:rsidRDefault="00150917" w:rsidP="0062698E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г)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огут, с разрешения вышестоящих органов управления образования.</w:t>
      </w:r>
    </w:p>
    <w:p w:rsidR="00CE6B57" w:rsidRPr="00376A9A" w:rsidRDefault="00070B1C" w:rsidP="00215A4B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6</w:t>
      </w:r>
      <w:r w:rsidR="00CE6B57" w:rsidRPr="00376A9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. Имеют ли педагоги право на свободу выбора и использования методик обучения и воспитания, учебных пособий и материалов, методов оценки знаний обучающихся? </w:t>
      </w:r>
      <w:r w:rsidR="00CE6B57" w:rsidRPr="00376A9A">
        <w:rPr>
          <w:rFonts w:ascii="PT Astra Serif" w:eastAsia="Times New Roman" w:hAnsi="PT Astra Serif" w:cs="Times New Roman"/>
          <w:b/>
          <w:bCs/>
          <w:i/>
          <w:color w:val="000000"/>
          <w:sz w:val="28"/>
          <w:szCs w:val="28"/>
          <w:lang w:eastAsia="ru-RU"/>
        </w:rPr>
        <w:t>(в</w:t>
      </w:r>
      <w:r w:rsidR="00CE6B57" w:rsidRPr="00376A9A">
        <w:rPr>
          <w:rFonts w:ascii="PT Astra Serif" w:eastAsia="Times New Roman" w:hAnsi="PT Astra Serif" w:cs="Times New Roman"/>
          <w:b/>
          <w:i/>
          <w:color w:val="000000"/>
          <w:sz w:val="28"/>
          <w:szCs w:val="28"/>
          <w:lang w:eastAsia="ru-RU"/>
        </w:rPr>
        <w:t>ыберите один ответ и выделите красным цветом</w:t>
      </w:r>
      <w:r w:rsidR="00CE6B57" w:rsidRPr="00376A9A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)</w:t>
      </w:r>
      <w:r w:rsidR="00CE6B57" w:rsidRPr="00376A9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E6B57" w:rsidRPr="00376A9A" w:rsidRDefault="00150917" w:rsidP="00215A4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а)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меют, только на свободу выбора и использования методов оценок знаний обучающихся;</w:t>
      </w:r>
    </w:p>
    <w:p w:rsidR="00CE6B57" w:rsidRPr="00376A9A" w:rsidRDefault="00150917" w:rsidP="0062698E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б)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ет, не имеют;</w:t>
      </w:r>
    </w:p>
    <w:p w:rsidR="00CE6B57" w:rsidRPr="00376A9A" w:rsidRDefault="00150917" w:rsidP="0062698E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в)</w:t>
      </w:r>
      <w:r w:rsidR="00CE6B57" w:rsidRPr="00376A9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</w:t>
      </w:r>
      <w:r w:rsidR="00376A9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д</w:t>
      </w:r>
      <w:r w:rsidR="00CE6B57" w:rsidRPr="00376A9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а, имеют;</w:t>
      </w:r>
    </w:p>
    <w:p w:rsidR="00275FF9" w:rsidRPr="00376A9A" w:rsidRDefault="00150917" w:rsidP="0062698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г)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меют, только на свободу выбора и использования методик и материалов обучения и воспитания.</w:t>
      </w:r>
    </w:p>
    <w:p w:rsidR="00CE6B57" w:rsidRPr="00376A9A" w:rsidRDefault="00070B1C" w:rsidP="00215A4B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7</w:t>
      </w:r>
      <w:r w:rsidR="00CE6B57" w:rsidRPr="00376A9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. Система внешкольного воспитания учащихся была переименована в систему дополнительного образования детей в </w:t>
      </w:r>
      <w:r w:rsidR="00CE6B57" w:rsidRPr="00376A9A">
        <w:rPr>
          <w:rFonts w:ascii="PT Astra Serif" w:eastAsia="Times New Roman" w:hAnsi="PT Astra Serif" w:cs="Times New Roman"/>
          <w:b/>
          <w:bCs/>
          <w:i/>
          <w:color w:val="000000"/>
          <w:sz w:val="28"/>
          <w:szCs w:val="28"/>
          <w:lang w:eastAsia="ru-RU"/>
        </w:rPr>
        <w:t>(в</w:t>
      </w:r>
      <w:r w:rsidR="00CE6B57" w:rsidRPr="00376A9A">
        <w:rPr>
          <w:rFonts w:ascii="PT Astra Serif" w:eastAsia="Times New Roman" w:hAnsi="PT Astra Serif" w:cs="Times New Roman"/>
          <w:b/>
          <w:i/>
          <w:color w:val="000000"/>
          <w:sz w:val="28"/>
          <w:szCs w:val="28"/>
          <w:lang w:eastAsia="ru-RU"/>
        </w:rPr>
        <w:t>ыберите один ответ и выделите красным цветом</w:t>
      </w:r>
      <w:r w:rsidR="00CE6B57" w:rsidRPr="00376A9A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)</w:t>
      </w:r>
      <w:r w:rsidR="00CE6B57" w:rsidRPr="00376A9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E6B57" w:rsidRPr="00376A9A" w:rsidRDefault="00150917" w:rsidP="00215A4B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а)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1989 г.;</w:t>
      </w:r>
    </w:p>
    <w:p w:rsidR="00CE6B57" w:rsidRPr="00376A9A" w:rsidRDefault="00150917" w:rsidP="0062698E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б)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2000 г.;</w:t>
      </w:r>
    </w:p>
    <w:p w:rsidR="00CE6B57" w:rsidRPr="00376A9A" w:rsidRDefault="00150917" w:rsidP="0062698E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в)</w:t>
      </w:r>
      <w:r w:rsidR="00CE6B57" w:rsidRPr="00376A9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1992 г.;</w:t>
      </w:r>
    </w:p>
    <w:p w:rsidR="00CE6B57" w:rsidRPr="00376A9A" w:rsidRDefault="00150917" w:rsidP="0062698E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г)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1991 г.</w:t>
      </w:r>
    </w:p>
    <w:p w:rsidR="00CE6B57" w:rsidRPr="00376A9A" w:rsidRDefault="00070B1C" w:rsidP="0062698E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8</w:t>
      </w:r>
      <w:r w:rsidR="00CE6B57" w:rsidRPr="00376A9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. Кто комплектует состав обучающихся объединения и принимает меры по сохранению их в течение срока обучения </w:t>
      </w:r>
      <w:r w:rsidR="00CE6B57" w:rsidRPr="00376A9A">
        <w:rPr>
          <w:rFonts w:ascii="PT Astra Serif" w:eastAsia="Times New Roman" w:hAnsi="PT Astra Serif" w:cs="Times New Roman"/>
          <w:b/>
          <w:bCs/>
          <w:i/>
          <w:color w:val="000000"/>
          <w:sz w:val="28"/>
          <w:szCs w:val="28"/>
          <w:lang w:eastAsia="ru-RU"/>
        </w:rPr>
        <w:t>(в</w:t>
      </w:r>
      <w:r w:rsidR="00CE6B57" w:rsidRPr="00376A9A">
        <w:rPr>
          <w:rFonts w:ascii="PT Astra Serif" w:eastAsia="Times New Roman" w:hAnsi="PT Astra Serif" w:cs="Times New Roman"/>
          <w:b/>
          <w:i/>
          <w:color w:val="000000"/>
          <w:sz w:val="28"/>
          <w:szCs w:val="28"/>
          <w:lang w:eastAsia="ru-RU"/>
        </w:rPr>
        <w:t>ыберите один ответ и выделите красным цветом</w:t>
      </w:r>
      <w:r w:rsidR="00CE6B57" w:rsidRPr="00376A9A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)</w:t>
      </w:r>
      <w:r w:rsidR="00CE6B57" w:rsidRPr="00376A9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E6B57" w:rsidRPr="00376A9A" w:rsidRDefault="00150917" w:rsidP="0062698E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а)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иректор;</w:t>
      </w:r>
    </w:p>
    <w:p w:rsidR="00CE6B57" w:rsidRPr="00376A9A" w:rsidRDefault="00150917" w:rsidP="0062698E">
      <w:pPr>
        <w:shd w:val="clear" w:color="auto" w:fill="FFFFFF"/>
        <w:spacing w:after="0" w:line="240" w:lineRule="auto"/>
        <w:contextualSpacing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б)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етодист;</w:t>
      </w:r>
    </w:p>
    <w:p w:rsidR="00CE6B57" w:rsidRPr="00376A9A" w:rsidRDefault="00150917" w:rsidP="00CE6B5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в)</w:t>
      </w:r>
      <w:r w:rsidR="00CE6B57" w:rsidRPr="00376A9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</w:t>
      </w:r>
      <w:r w:rsidR="00376A9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п</w:t>
      </w:r>
      <w:r w:rsidR="00CE6B57" w:rsidRPr="00376A9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едагог дополнительного образования;</w:t>
      </w:r>
    </w:p>
    <w:p w:rsidR="00D12AE8" w:rsidRPr="00215A4B" w:rsidRDefault="00150917" w:rsidP="00215A4B">
      <w:pPr>
        <w:shd w:val="clear" w:color="auto" w:fill="FFFFFF"/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г)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уководитель структурного образования.</w:t>
      </w:r>
    </w:p>
    <w:p w:rsidR="00D12AE8" w:rsidRPr="00376A9A" w:rsidRDefault="00070B1C" w:rsidP="00D12AE8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PT Astra Serif" w:hAnsi="PT Astra Serif" w:cs="Arial"/>
          <w:b/>
          <w:color w:val="000000"/>
          <w:sz w:val="28"/>
          <w:szCs w:val="28"/>
        </w:rPr>
      </w:pPr>
      <w:r>
        <w:rPr>
          <w:rStyle w:val="c6"/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9</w:t>
      </w:r>
      <w:r w:rsidR="00275FF9" w:rsidRPr="00376A9A">
        <w:rPr>
          <w:rStyle w:val="c6"/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 xml:space="preserve">. </w:t>
      </w:r>
      <w:r w:rsidR="00D12AE8" w:rsidRPr="00376A9A">
        <w:rPr>
          <w:rStyle w:val="c6"/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Федеральный закон № 273 «Об образовании в Российской Федерации» определяет термин «образование» как</w:t>
      </w:r>
      <w:r w:rsidR="009B60C8" w:rsidRPr="00376A9A">
        <w:rPr>
          <w:rStyle w:val="c6"/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 xml:space="preserve"> </w:t>
      </w:r>
      <w:r w:rsidR="009B60C8" w:rsidRPr="00376A9A">
        <w:rPr>
          <w:rFonts w:ascii="PT Astra Serif" w:hAnsi="PT Astra Serif"/>
          <w:b/>
          <w:bCs/>
          <w:i/>
          <w:color w:val="000000"/>
          <w:sz w:val="28"/>
          <w:szCs w:val="28"/>
        </w:rPr>
        <w:t>(в</w:t>
      </w:r>
      <w:r w:rsidR="009B60C8" w:rsidRPr="00376A9A">
        <w:rPr>
          <w:rFonts w:ascii="PT Astra Serif" w:hAnsi="PT Astra Serif"/>
          <w:b/>
          <w:i/>
          <w:color w:val="000000"/>
          <w:sz w:val="28"/>
          <w:szCs w:val="28"/>
        </w:rPr>
        <w:t>ыберите один ответ и выделите красным цветом</w:t>
      </w:r>
      <w:r w:rsidR="009B60C8" w:rsidRPr="00376A9A">
        <w:rPr>
          <w:rFonts w:ascii="PT Astra Serif" w:hAnsi="PT Astra Serif"/>
          <w:b/>
          <w:color w:val="000000"/>
          <w:sz w:val="28"/>
          <w:szCs w:val="28"/>
        </w:rPr>
        <w:t>)</w:t>
      </w:r>
      <w:r w:rsidR="00D12AE8" w:rsidRPr="00376A9A">
        <w:rPr>
          <w:rStyle w:val="c6"/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:</w:t>
      </w:r>
    </w:p>
    <w:p w:rsidR="00D12AE8" w:rsidRPr="00376A9A" w:rsidRDefault="00D12AE8" w:rsidP="00D12AE8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376A9A">
        <w:rPr>
          <w:rStyle w:val="c6"/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а)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376A9A">
        <w:rPr>
          <w:rStyle w:val="c6"/>
          <w:rFonts w:ascii="PT Astra Serif" w:hAnsi="PT Astra Serif"/>
          <w:color w:val="000000"/>
          <w:sz w:val="28"/>
          <w:szCs w:val="28"/>
          <w:shd w:val="clear" w:color="auto" w:fill="FFFFFF"/>
        </w:rPr>
        <w:t>компетенции</w:t>
      </w:r>
      <w:proofErr w:type="gramEnd"/>
      <w:r w:rsidRPr="00376A9A">
        <w:rPr>
          <w:rStyle w:val="c6"/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определенных объ</w:t>
      </w:r>
      <w:r w:rsidR="0058277A" w:rsidRPr="00376A9A">
        <w:rPr>
          <w:rStyle w:val="c6"/>
          <w:rFonts w:ascii="PT Astra Serif" w:hAnsi="PT Astra Serif"/>
          <w:color w:val="000000"/>
          <w:sz w:val="28"/>
          <w:szCs w:val="28"/>
          <w:shd w:val="clear" w:color="auto" w:fill="FFFFFF"/>
        </w:rPr>
        <w:t>ё</w:t>
      </w:r>
      <w:r w:rsidRPr="00376A9A">
        <w:rPr>
          <w:rStyle w:val="c6"/>
          <w:rFonts w:ascii="PT Astra Serif" w:hAnsi="PT Astra Serif"/>
          <w:color w:val="000000"/>
          <w:sz w:val="28"/>
          <w:szCs w:val="28"/>
          <w:shd w:val="clear" w:color="auto" w:fill="FFFFFF"/>
        </w:rPr>
        <w:t>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D12AE8" w:rsidRPr="00376A9A" w:rsidRDefault="00D12AE8" w:rsidP="00D12AE8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376A9A">
        <w:rPr>
          <w:rStyle w:val="c6"/>
          <w:rFonts w:ascii="PT Astra Serif" w:hAnsi="PT Astra Serif"/>
          <w:color w:val="000000"/>
          <w:sz w:val="28"/>
          <w:szCs w:val="28"/>
          <w:shd w:val="clear" w:color="auto" w:fill="FFFFFF"/>
        </w:rPr>
        <w:lastRenderedPageBreak/>
        <w:t>б) деятельность, направленную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государства;</w:t>
      </w:r>
    </w:p>
    <w:p w:rsidR="00D12AE8" w:rsidRPr="00376A9A" w:rsidRDefault="00D12AE8" w:rsidP="00D12AE8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376A9A">
        <w:rPr>
          <w:rStyle w:val="c6"/>
          <w:rFonts w:ascii="PT Astra Serif" w:hAnsi="PT Astra Serif"/>
          <w:color w:val="000000"/>
          <w:sz w:val="28"/>
          <w:szCs w:val="28"/>
          <w:shd w:val="clear" w:color="auto" w:fill="FFFFFF"/>
        </w:rPr>
        <w:t>в) деятельность по реализации основных и дополнительных образовательных программ;</w:t>
      </w:r>
    </w:p>
    <w:p w:rsidR="00D12AE8" w:rsidRPr="00376A9A" w:rsidRDefault="00D12AE8" w:rsidP="00203A81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PT Astra Serif" w:hAnsi="PT Astra Serif" w:cs="Arial"/>
          <w:color w:val="000000"/>
          <w:sz w:val="28"/>
          <w:szCs w:val="28"/>
        </w:rPr>
      </w:pPr>
      <w:proofErr w:type="gramStart"/>
      <w:r w:rsidRPr="00376A9A">
        <w:rPr>
          <w:rStyle w:val="c6"/>
          <w:rFonts w:ascii="PT Astra Serif" w:hAnsi="PT Astra Serif"/>
          <w:color w:val="000000"/>
          <w:sz w:val="28"/>
          <w:szCs w:val="28"/>
          <w:shd w:val="clear" w:color="auto" w:fill="FFFFFF"/>
        </w:rPr>
        <w:t>г)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жизни.</w:t>
      </w:r>
      <w:proofErr w:type="gramEnd"/>
    </w:p>
    <w:p w:rsidR="00F01480" w:rsidRPr="00376A9A" w:rsidRDefault="00F01480" w:rsidP="00F01480">
      <w:pPr>
        <w:pStyle w:val="c10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b/>
          <w:color w:val="000000"/>
          <w:sz w:val="28"/>
          <w:szCs w:val="28"/>
        </w:rPr>
      </w:pPr>
      <w:r w:rsidRPr="00376A9A">
        <w:rPr>
          <w:rStyle w:val="c12"/>
          <w:rFonts w:ascii="PT Astra Serif" w:hAnsi="PT Astra Serif"/>
          <w:color w:val="000000"/>
          <w:sz w:val="28"/>
          <w:szCs w:val="28"/>
        </w:rPr>
        <w:t>        </w:t>
      </w:r>
      <w:r w:rsidR="00275FF9" w:rsidRPr="00376A9A">
        <w:rPr>
          <w:rStyle w:val="c12"/>
          <w:rFonts w:ascii="PT Astra Serif" w:hAnsi="PT Astra Serif"/>
          <w:color w:val="000000"/>
          <w:sz w:val="28"/>
          <w:szCs w:val="28"/>
        </w:rPr>
        <w:t>1</w:t>
      </w:r>
      <w:r w:rsidR="00070B1C">
        <w:rPr>
          <w:rStyle w:val="c12"/>
          <w:rFonts w:ascii="PT Astra Serif" w:hAnsi="PT Astra Serif"/>
          <w:color w:val="000000"/>
          <w:sz w:val="28"/>
          <w:szCs w:val="28"/>
        </w:rPr>
        <w:t>0</w:t>
      </w:r>
      <w:r w:rsidRPr="00376A9A">
        <w:rPr>
          <w:rStyle w:val="c12"/>
          <w:rFonts w:ascii="PT Astra Serif" w:hAnsi="PT Astra Serif"/>
          <w:color w:val="000000"/>
          <w:sz w:val="28"/>
          <w:szCs w:val="28"/>
        </w:rPr>
        <w:t xml:space="preserve">. </w:t>
      </w:r>
      <w:r w:rsidRPr="00376A9A">
        <w:rPr>
          <w:rStyle w:val="c12"/>
          <w:rFonts w:ascii="PT Astra Serif" w:hAnsi="PT Astra Serif"/>
          <w:b/>
          <w:color w:val="000000"/>
          <w:sz w:val="28"/>
          <w:szCs w:val="28"/>
        </w:rPr>
        <w:t>Какие граждане </w:t>
      </w:r>
      <w:r w:rsidRPr="00376A9A">
        <w:rPr>
          <w:rStyle w:val="c6"/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в соответствии  с Федеральным законом № 273 «Об образовании в Российской Федерации» </w:t>
      </w:r>
      <w:r w:rsidRPr="00376A9A">
        <w:rPr>
          <w:rStyle w:val="c12"/>
          <w:rFonts w:ascii="PT Astra Serif" w:hAnsi="PT Astra Serif"/>
          <w:b/>
          <w:color w:val="000000"/>
          <w:sz w:val="28"/>
          <w:szCs w:val="28"/>
        </w:rPr>
        <w:t>имеют право на занятие педагогической деятельностью</w:t>
      </w:r>
      <w:r w:rsidR="009B60C8" w:rsidRPr="00376A9A">
        <w:rPr>
          <w:rStyle w:val="c12"/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9B60C8" w:rsidRPr="00376A9A">
        <w:rPr>
          <w:rFonts w:ascii="PT Astra Serif" w:hAnsi="PT Astra Serif"/>
          <w:b/>
          <w:bCs/>
          <w:i/>
          <w:color w:val="000000"/>
          <w:sz w:val="28"/>
          <w:szCs w:val="28"/>
        </w:rPr>
        <w:t>(в</w:t>
      </w:r>
      <w:r w:rsidR="009B60C8" w:rsidRPr="00376A9A">
        <w:rPr>
          <w:rFonts w:ascii="PT Astra Serif" w:hAnsi="PT Astra Serif"/>
          <w:b/>
          <w:i/>
          <w:color w:val="000000"/>
          <w:sz w:val="28"/>
          <w:szCs w:val="28"/>
        </w:rPr>
        <w:t>ыберите один ответ и выделите красным цветом</w:t>
      </w:r>
      <w:r w:rsidR="009B60C8" w:rsidRPr="00376A9A">
        <w:rPr>
          <w:rFonts w:ascii="PT Astra Serif" w:hAnsi="PT Astra Serif"/>
          <w:b/>
          <w:color w:val="000000"/>
          <w:sz w:val="28"/>
          <w:szCs w:val="28"/>
        </w:rPr>
        <w:t>)?</w:t>
      </w:r>
    </w:p>
    <w:p w:rsidR="00F01480" w:rsidRPr="00376A9A" w:rsidRDefault="00F01480" w:rsidP="00F01480">
      <w:pPr>
        <w:pStyle w:val="c10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376A9A">
        <w:rPr>
          <w:rStyle w:val="c12"/>
          <w:rFonts w:ascii="PT Astra Serif" w:hAnsi="PT Astra Serif"/>
          <w:color w:val="000000"/>
          <w:sz w:val="28"/>
          <w:szCs w:val="28"/>
        </w:rPr>
        <w:t>        </w:t>
      </w:r>
      <w:r w:rsidRPr="00376A9A">
        <w:rPr>
          <w:rStyle w:val="c0"/>
          <w:rFonts w:ascii="PT Astra Serif" w:hAnsi="PT Astra Serif"/>
          <w:color w:val="000000"/>
          <w:sz w:val="28"/>
          <w:szCs w:val="28"/>
        </w:rPr>
        <w:t>а)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стандартам;</w:t>
      </w:r>
    </w:p>
    <w:p w:rsidR="00F01480" w:rsidRPr="00376A9A" w:rsidRDefault="00F01480" w:rsidP="00F01480">
      <w:pPr>
        <w:pStyle w:val="c10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376A9A">
        <w:rPr>
          <w:rStyle w:val="c12"/>
          <w:rFonts w:ascii="PT Astra Serif" w:hAnsi="PT Astra Serif"/>
          <w:color w:val="000000"/>
          <w:sz w:val="28"/>
          <w:szCs w:val="28"/>
        </w:rPr>
        <w:t>        б) лица, заключившие с образовательной организацией трудовые договоры, имеющие стаж работы, необходимый для осуществления образовательной деятельности по реализуемым образовательным программам;</w:t>
      </w:r>
    </w:p>
    <w:p w:rsidR="00F01480" w:rsidRPr="00376A9A" w:rsidRDefault="00F01480" w:rsidP="00F01480">
      <w:pPr>
        <w:pStyle w:val="c10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376A9A">
        <w:rPr>
          <w:rStyle w:val="c12"/>
          <w:rFonts w:ascii="PT Astra Serif" w:hAnsi="PT Astra Serif"/>
          <w:color w:val="000000"/>
          <w:sz w:val="28"/>
          <w:szCs w:val="28"/>
        </w:rPr>
        <w:t>        в) лица, имеющие среднее профессиональное или высшее педагогическое образование;</w:t>
      </w:r>
    </w:p>
    <w:p w:rsidR="003D7BF7" w:rsidRPr="00376A9A" w:rsidRDefault="00F01480" w:rsidP="00203A81">
      <w:pPr>
        <w:pStyle w:val="c10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376A9A">
        <w:rPr>
          <w:rStyle w:val="c12"/>
          <w:rFonts w:ascii="PT Astra Serif" w:hAnsi="PT Astra Serif"/>
          <w:color w:val="000000"/>
          <w:sz w:val="28"/>
          <w:szCs w:val="28"/>
        </w:rPr>
        <w:t>        г) педагогический работник, прошедший аттестацию на соответствие занимаемой должности.</w:t>
      </w:r>
    </w:p>
    <w:p w:rsidR="00AA72A9" w:rsidRPr="00376A9A" w:rsidRDefault="00275FF9" w:rsidP="00AA72A9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="Arial"/>
          <w:b/>
          <w:color w:val="000000"/>
          <w:sz w:val="28"/>
          <w:szCs w:val="28"/>
        </w:rPr>
      </w:pPr>
      <w:r w:rsidRPr="00376A9A">
        <w:rPr>
          <w:rStyle w:val="c12"/>
          <w:rFonts w:ascii="PT Astra Serif" w:hAnsi="PT Astra Serif"/>
          <w:color w:val="000000"/>
          <w:sz w:val="28"/>
          <w:szCs w:val="28"/>
        </w:rPr>
        <w:t>1</w:t>
      </w:r>
      <w:r w:rsidR="00070B1C">
        <w:rPr>
          <w:rStyle w:val="c12"/>
          <w:rFonts w:ascii="PT Astra Serif" w:hAnsi="PT Astra Serif"/>
          <w:color w:val="000000"/>
          <w:sz w:val="28"/>
          <w:szCs w:val="28"/>
        </w:rPr>
        <w:t>1</w:t>
      </w:r>
      <w:r w:rsidR="00AA72A9" w:rsidRPr="00376A9A">
        <w:rPr>
          <w:rStyle w:val="c12"/>
          <w:rFonts w:ascii="PT Astra Serif" w:hAnsi="PT Astra Serif"/>
          <w:color w:val="000000"/>
          <w:sz w:val="28"/>
          <w:szCs w:val="28"/>
        </w:rPr>
        <w:t xml:space="preserve">. </w:t>
      </w:r>
      <w:r w:rsidR="00AA72A9" w:rsidRPr="00376A9A">
        <w:rPr>
          <w:rStyle w:val="c12"/>
          <w:rFonts w:ascii="PT Astra Serif" w:hAnsi="PT Astra Serif"/>
          <w:b/>
          <w:color w:val="000000"/>
          <w:sz w:val="28"/>
          <w:szCs w:val="28"/>
        </w:rPr>
        <w:t>Разработка основных общеобразовательных программ</w:t>
      </w:r>
      <w:r w:rsidR="00AA72A9" w:rsidRPr="00376A9A">
        <w:rPr>
          <w:rStyle w:val="c6"/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 в соответствии  с Федеральным законом № 273 «Об образовании в Российской Федерации» </w:t>
      </w:r>
      <w:r w:rsidR="00AA72A9" w:rsidRPr="00376A9A">
        <w:rPr>
          <w:rStyle w:val="c12"/>
          <w:rFonts w:ascii="PT Astra Serif" w:hAnsi="PT Astra Serif"/>
          <w:b/>
          <w:color w:val="000000"/>
          <w:sz w:val="28"/>
          <w:szCs w:val="28"/>
        </w:rPr>
        <w:t> относится к компетенции</w:t>
      </w:r>
      <w:r w:rsidR="009B60C8" w:rsidRPr="00376A9A">
        <w:rPr>
          <w:rStyle w:val="c12"/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9B60C8" w:rsidRPr="00376A9A">
        <w:rPr>
          <w:rFonts w:ascii="PT Astra Serif" w:hAnsi="PT Astra Serif"/>
          <w:b/>
          <w:bCs/>
          <w:i/>
          <w:color w:val="000000"/>
          <w:sz w:val="28"/>
          <w:szCs w:val="28"/>
        </w:rPr>
        <w:t>(в</w:t>
      </w:r>
      <w:r w:rsidR="009B60C8" w:rsidRPr="00376A9A">
        <w:rPr>
          <w:rFonts w:ascii="PT Astra Serif" w:hAnsi="PT Astra Serif"/>
          <w:b/>
          <w:i/>
          <w:color w:val="000000"/>
          <w:sz w:val="28"/>
          <w:szCs w:val="28"/>
        </w:rPr>
        <w:t>ыберите один ответ и выделите красным цветом</w:t>
      </w:r>
      <w:r w:rsidR="009B60C8" w:rsidRPr="00376A9A">
        <w:rPr>
          <w:rFonts w:ascii="PT Astra Serif" w:hAnsi="PT Astra Serif"/>
          <w:b/>
          <w:color w:val="000000"/>
          <w:sz w:val="28"/>
          <w:szCs w:val="28"/>
        </w:rPr>
        <w:t>)</w:t>
      </w:r>
      <w:r w:rsidR="00AA72A9" w:rsidRPr="00376A9A">
        <w:rPr>
          <w:rStyle w:val="c12"/>
          <w:rFonts w:ascii="PT Astra Serif" w:hAnsi="PT Astra Serif"/>
          <w:b/>
          <w:color w:val="000000"/>
          <w:sz w:val="28"/>
          <w:szCs w:val="28"/>
        </w:rPr>
        <w:t>:</w:t>
      </w:r>
    </w:p>
    <w:p w:rsidR="00AA72A9" w:rsidRPr="00376A9A" w:rsidRDefault="00AA72A9" w:rsidP="00AA72A9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376A9A">
        <w:rPr>
          <w:rStyle w:val="c12"/>
          <w:rFonts w:ascii="PT Astra Serif" w:hAnsi="PT Astra Serif"/>
          <w:color w:val="000000"/>
          <w:sz w:val="28"/>
          <w:szCs w:val="28"/>
        </w:rPr>
        <w:t xml:space="preserve">а) Министерства </w:t>
      </w:r>
      <w:r w:rsidR="00994801" w:rsidRPr="00376A9A">
        <w:rPr>
          <w:rStyle w:val="c12"/>
          <w:rFonts w:ascii="PT Astra Serif" w:hAnsi="PT Astra Serif"/>
          <w:color w:val="000000"/>
          <w:sz w:val="28"/>
          <w:szCs w:val="28"/>
        </w:rPr>
        <w:t>просвещения</w:t>
      </w:r>
      <w:r w:rsidRPr="00376A9A">
        <w:rPr>
          <w:rStyle w:val="c12"/>
          <w:rFonts w:ascii="PT Astra Serif" w:hAnsi="PT Astra Serif"/>
          <w:color w:val="000000"/>
          <w:sz w:val="28"/>
          <w:szCs w:val="28"/>
        </w:rPr>
        <w:t xml:space="preserve"> Российской Федерации;</w:t>
      </w:r>
    </w:p>
    <w:p w:rsidR="00AA72A9" w:rsidRPr="00376A9A" w:rsidRDefault="00AA72A9" w:rsidP="00AA72A9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376A9A">
        <w:rPr>
          <w:rStyle w:val="c12"/>
          <w:rFonts w:ascii="PT Astra Serif" w:hAnsi="PT Astra Serif"/>
          <w:color w:val="000000"/>
          <w:sz w:val="28"/>
          <w:szCs w:val="28"/>
        </w:rPr>
        <w:t>б) органа государственной власти субъектов Российской Федерации в сфере образования;</w:t>
      </w:r>
    </w:p>
    <w:p w:rsidR="00AA72A9" w:rsidRPr="00376A9A" w:rsidRDefault="00AA72A9" w:rsidP="00AA72A9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376A9A">
        <w:rPr>
          <w:rStyle w:val="c12"/>
          <w:rFonts w:ascii="PT Astra Serif" w:hAnsi="PT Astra Serif"/>
          <w:color w:val="000000"/>
          <w:sz w:val="28"/>
          <w:szCs w:val="28"/>
        </w:rPr>
        <w:t>в) органа местного самоуправления муниципальных районов и городских округов в сфере образования;</w:t>
      </w:r>
    </w:p>
    <w:p w:rsidR="0053460B" w:rsidRPr="00376A9A" w:rsidRDefault="00AA72A9" w:rsidP="00203A81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rFonts w:ascii="PT Astra Serif" w:hAnsi="PT Astra Serif"/>
          <w:color w:val="000000"/>
          <w:sz w:val="28"/>
          <w:szCs w:val="28"/>
        </w:rPr>
      </w:pPr>
      <w:r w:rsidRPr="00376A9A">
        <w:rPr>
          <w:rStyle w:val="c0"/>
          <w:rFonts w:ascii="PT Astra Serif" w:hAnsi="PT Astra Serif"/>
          <w:color w:val="000000"/>
          <w:sz w:val="28"/>
          <w:szCs w:val="28"/>
        </w:rPr>
        <w:t>г) организации, осуществляющей образовательную деятельность.</w:t>
      </w:r>
    </w:p>
    <w:p w:rsidR="00FE61FB" w:rsidRPr="00376A9A" w:rsidRDefault="00275FF9" w:rsidP="009B60C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376A9A">
        <w:rPr>
          <w:rFonts w:ascii="PT Astra Serif" w:hAnsi="PT Astra Serif"/>
          <w:color w:val="000000"/>
          <w:sz w:val="28"/>
          <w:szCs w:val="28"/>
        </w:rPr>
        <w:t>1</w:t>
      </w:r>
      <w:r w:rsidR="00070B1C">
        <w:rPr>
          <w:rFonts w:ascii="PT Astra Serif" w:hAnsi="PT Astra Serif"/>
          <w:color w:val="000000"/>
          <w:sz w:val="28"/>
          <w:szCs w:val="28"/>
        </w:rPr>
        <w:t>2</w:t>
      </w:r>
      <w:r w:rsidR="00FE61FB" w:rsidRPr="00376A9A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FE61FB" w:rsidRPr="00376A9A">
        <w:rPr>
          <w:rFonts w:ascii="PT Astra Serif" w:hAnsi="PT Astra Serif"/>
          <w:b/>
          <w:color w:val="000000"/>
          <w:sz w:val="28"/>
          <w:szCs w:val="28"/>
        </w:rPr>
        <w:t>Кто является участниками образовательных отношений</w:t>
      </w:r>
      <w:r w:rsidR="009B60C8" w:rsidRPr="00376A9A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9B60C8" w:rsidRPr="00376A9A">
        <w:rPr>
          <w:rFonts w:ascii="PT Astra Serif" w:hAnsi="PT Astra Serif"/>
          <w:b/>
          <w:bCs/>
          <w:i/>
          <w:color w:val="000000"/>
          <w:sz w:val="28"/>
          <w:szCs w:val="28"/>
        </w:rPr>
        <w:t>(в</w:t>
      </w:r>
      <w:r w:rsidR="009B60C8" w:rsidRPr="00376A9A">
        <w:rPr>
          <w:rFonts w:ascii="PT Astra Serif" w:hAnsi="PT Astra Serif"/>
          <w:b/>
          <w:i/>
          <w:color w:val="000000"/>
          <w:sz w:val="28"/>
          <w:szCs w:val="28"/>
        </w:rPr>
        <w:t>ыберите один ответ и выделите красным цветом</w:t>
      </w:r>
      <w:r w:rsidR="009B60C8" w:rsidRPr="00376A9A">
        <w:rPr>
          <w:rFonts w:ascii="PT Astra Serif" w:hAnsi="PT Astra Serif"/>
          <w:b/>
          <w:color w:val="000000"/>
          <w:sz w:val="28"/>
          <w:szCs w:val="28"/>
        </w:rPr>
        <w:t>)</w:t>
      </w:r>
      <w:r w:rsidR="00FE61FB" w:rsidRPr="00376A9A">
        <w:rPr>
          <w:rFonts w:ascii="PT Astra Serif" w:hAnsi="PT Astra Serif"/>
          <w:b/>
          <w:color w:val="000000"/>
          <w:sz w:val="28"/>
          <w:szCs w:val="28"/>
        </w:rPr>
        <w:t>?</w:t>
      </w:r>
    </w:p>
    <w:p w:rsidR="00FE61FB" w:rsidRPr="00376A9A" w:rsidRDefault="00FE61FB" w:rsidP="00FE61F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376A9A">
        <w:rPr>
          <w:rFonts w:ascii="PT Astra Serif" w:hAnsi="PT Astra Serif"/>
          <w:color w:val="000000"/>
          <w:sz w:val="28"/>
          <w:szCs w:val="28"/>
        </w:rPr>
        <w:t xml:space="preserve">а) </w:t>
      </w:r>
      <w:r w:rsidR="00376A9A">
        <w:rPr>
          <w:rFonts w:ascii="PT Astra Serif" w:hAnsi="PT Astra Serif"/>
          <w:color w:val="000000"/>
          <w:sz w:val="28"/>
          <w:szCs w:val="28"/>
        </w:rPr>
        <w:t>р</w:t>
      </w:r>
      <w:r w:rsidRPr="00376A9A">
        <w:rPr>
          <w:rFonts w:ascii="PT Astra Serif" w:hAnsi="PT Astra Serif"/>
          <w:color w:val="000000"/>
          <w:sz w:val="28"/>
          <w:szCs w:val="28"/>
        </w:rPr>
        <w:t>одители (законные представители) несовершеннолетних обучающихся и педагогические работники, их представители</w:t>
      </w:r>
      <w:r w:rsidR="00376A9A">
        <w:rPr>
          <w:rFonts w:ascii="PT Astra Serif" w:hAnsi="PT Astra Serif"/>
          <w:color w:val="000000"/>
          <w:sz w:val="28"/>
          <w:szCs w:val="28"/>
        </w:rPr>
        <w:t>;</w:t>
      </w:r>
      <w:r w:rsidRPr="00376A9A">
        <w:rPr>
          <w:rFonts w:ascii="PT Astra Serif" w:hAnsi="PT Astra Serif" w:cs="Arial"/>
          <w:color w:val="000000"/>
          <w:sz w:val="28"/>
          <w:szCs w:val="28"/>
        </w:rPr>
        <w:t xml:space="preserve"> </w:t>
      </w:r>
    </w:p>
    <w:p w:rsidR="00FE61FB" w:rsidRPr="00376A9A" w:rsidRDefault="00FE61FB" w:rsidP="00FE61F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376A9A">
        <w:rPr>
          <w:rFonts w:ascii="PT Astra Serif" w:hAnsi="PT Astra Serif" w:cs="Arial"/>
          <w:color w:val="000000"/>
          <w:sz w:val="28"/>
          <w:szCs w:val="28"/>
        </w:rPr>
        <w:t xml:space="preserve">б) </w:t>
      </w:r>
      <w:r w:rsidR="00376A9A">
        <w:rPr>
          <w:rFonts w:ascii="PT Astra Serif" w:hAnsi="PT Astra Serif" w:cs="Arial"/>
          <w:color w:val="000000"/>
          <w:sz w:val="28"/>
          <w:szCs w:val="28"/>
        </w:rPr>
        <w:t>о</w:t>
      </w:r>
      <w:r w:rsidRPr="00376A9A">
        <w:rPr>
          <w:rFonts w:ascii="PT Astra Serif" w:hAnsi="PT Astra Serif"/>
          <w:color w:val="000000"/>
          <w:sz w:val="28"/>
          <w:szCs w:val="28"/>
        </w:rPr>
        <w:t>бучающиеся и педагогические работники, их представители, а также организации, осуществляющие образовательную деятельность</w:t>
      </w:r>
      <w:r w:rsidR="00376A9A">
        <w:rPr>
          <w:rFonts w:ascii="PT Astra Serif" w:hAnsi="PT Astra Serif"/>
          <w:color w:val="000000"/>
          <w:sz w:val="28"/>
          <w:szCs w:val="28"/>
        </w:rPr>
        <w:t>;</w:t>
      </w:r>
    </w:p>
    <w:p w:rsidR="00AA72A9" w:rsidRPr="00376A9A" w:rsidRDefault="00FE61FB" w:rsidP="00203A8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Style w:val="c0"/>
          <w:rFonts w:ascii="PT Astra Serif" w:hAnsi="PT Astra Serif" w:cs="Arial"/>
          <w:sz w:val="28"/>
          <w:szCs w:val="28"/>
        </w:rPr>
      </w:pPr>
      <w:r w:rsidRPr="00376A9A">
        <w:rPr>
          <w:rFonts w:ascii="PT Astra Serif" w:hAnsi="PT Astra Serif"/>
          <w:sz w:val="28"/>
          <w:szCs w:val="28"/>
        </w:rPr>
        <w:lastRenderedPageBreak/>
        <w:t xml:space="preserve">в) </w:t>
      </w:r>
      <w:r w:rsidR="00376A9A">
        <w:rPr>
          <w:rFonts w:ascii="PT Astra Serif" w:hAnsi="PT Astra Serif"/>
          <w:sz w:val="28"/>
          <w:szCs w:val="28"/>
        </w:rPr>
        <w:t>о</w:t>
      </w:r>
      <w:r w:rsidRPr="00376A9A">
        <w:rPr>
          <w:rFonts w:ascii="PT Astra Serif" w:hAnsi="PT Astra Serif"/>
          <w:sz w:val="28"/>
          <w:szCs w:val="28"/>
        </w:rPr>
        <w:t>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AA72A9" w:rsidRPr="00376A9A" w:rsidRDefault="00275FF9" w:rsidP="00AA72A9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Fonts w:ascii="PT Astra Serif" w:hAnsi="PT Astra Serif" w:cs="Arial"/>
          <w:b/>
          <w:color w:val="000000"/>
          <w:sz w:val="28"/>
          <w:szCs w:val="28"/>
        </w:rPr>
      </w:pPr>
      <w:r w:rsidRPr="00376A9A">
        <w:rPr>
          <w:rStyle w:val="c12"/>
          <w:rFonts w:ascii="PT Astra Serif" w:hAnsi="PT Astra Serif"/>
          <w:color w:val="000000"/>
          <w:sz w:val="28"/>
          <w:szCs w:val="28"/>
        </w:rPr>
        <w:t>1</w:t>
      </w:r>
      <w:r w:rsidR="00070B1C">
        <w:rPr>
          <w:rStyle w:val="c12"/>
          <w:rFonts w:ascii="PT Astra Serif" w:hAnsi="PT Astra Serif"/>
          <w:color w:val="000000"/>
          <w:sz w:val="28"/>
          <w:szCs w:val="28"/>
        </w:rPr>
        <w:t>3</w:t>
      </w:r>
      <w:r w:rsidR="00AA72A9" w:rsidRPr="00376A9A">
        <w:rPr>
          <w:rStyle w:val="c12"/>
          <w:rFonts w:ascii="PT Astra Serif" w:hAnsi="PT Astra Serif"/>
          <w:color w:val="000000"/>
          <w:sz w:val="28"/>
          <w:szCs w:val="28"/>
        </w:rPr>
        <w:t xml:space="preserve">. </w:t>
      </w:r>
      <w:r w:rsidR="00AA72A9" w:rsidRPr="00376A9A">
        <w:rPr>
          <w:rStyle w:val="c12"/>
          <w:rFonts w:ascii="PT Astra Serif" w:hAnsi="PT Astra Serif"/>
          <w:b/>
          <w:color w:val="000000"/>
          <w:sz w:val="28"/>
          <w:szCs w:val="28"/>
        </w:rPr>
        <w:t>Согласно «Конвенции о правах ребенка» (1989) реб</w:t>
      </w:r>
      <w:r w:rsidR="00414C6B" w:rsidRPr="00376A9A">
        <w:rPr>
          <w:rStyle w:val="c12"/>
          <w:rFonts w:ascii="PT Astra Serif" w:hAnsi="PT Astra Serif"/>
          <w:b/>
          <w:color w:val="000000"/>
          <w:sz w:val="28"/>
          <w:szCs w:val="28"/>
        </w:rPr>
        <w:t>ё</w:t>
      </w:r>
      <w:r w:rsidR="00AA72A9" w:rsidRPr="00376A9A">
        <w:rPr>
          <w:rStyle w:val="c12"/>
          <w:rFonts w:ascii="PT Astra Serif" w:hAnsi="PT Astra Serif"/>
          <w:b/>
          <w:color w:val="000000"/>
          <w:sz w:val="28"/>
          <w:szCs w:val="28"/>
        </w:rPr>
        <w:t>нком является каждый человек до достижения</w:t>
      </w:r>
      <w:r w:rsidR="009B60C8" w:rsidRPr="00376A9A">
        <w:rPr>
          <w:rStyle w:val="c12"/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9B60C8" w:rsidRPr="00376A9A">
        <w:rPr>
          <w:rFonts w:ascii="PT Astra Serif" w:hAnsi="PT Astra Serif"/>
          <w:b/>
          <w:bCs/>
          <w:i/>
          <w:color w:val="000000"/>
          <w:sz w:val="28"/>
          <w:szCs w:val="28"/>
        </w:rPr>
        <w:t>(в</w:t>
      </w:r>
      <w:r w:rsidR="009B60C8" w:rsidRPr="00376A9A">
        <w:rPr>
          <w:rFonts w:ascii="PT Astra Serif" w:hAnsi="PT Astra Serif"/>
          <w:b/>
          <w:i/>
          <w:color w:val="000000"/>
          <w:sz w:val="28"/>
          <w:szCs w:val="28"/>
        </w:rPr>
        <w:t>ыберите один ответ и выделите красным цветом</w:t>
      </w:r>
      <w:r w:rsidR="009B60C8" w:rsidRPr="00376A9A">
        <w:rPr>
          <w:rFonts w:ascii="PT Astra Serif" w:hAnsi="PT Astra Serif"/>
          <w:b/>
          <w:color w:val="000000"/>
          <w:sz w:val="28"/>
          <w:szCs w:val="28"/>
        </w:rPr>
        <w:t>)</w:t>
      </w:r>
      <w:r w:rsidR="00AA72A9" w:rsidRPr="00376A9A">
        <w:rPr>
          <w:rStyle w:val="c12"/>
          <w:rFonts w:ascii="PT Astra Serif" w:hAnsi="PT Astra Serif"/>
          <w:b/>
          <w:color w:val="000000"/>
          <w:sz w:val="28"/>
          <w:szCs w:val="28"/>
        </w:rPr>
        <w:t>:</w:t>
      </w:r>
    </w:p>
    <w:p w:rsidR="00AA72A9" w:rsidRPr="00376A9A" w:rsidRDefault="00AA72A9" w:rsidP="00AA72A9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376A9A">
        <w:rPr>
          <w:rStyle w:val="c12"/>
          <w:rFonts w:ascii="PT Astra Serif" w:hAnsi="PT Astra Serif"/>
          <w:color w:val="000000"/>
          <w:sz w:val="28"/>
          <w:szCs w:val="28"/>
        </w:rPr>
        <w:t>а) 12 лет</w:t>
      </w:r>
    </w:p>
    <w:p w:rsidR="00AA72A9" w:rsidRPr="00376A9A" w:rsidRDefault="00AA72A9" w:rsidP="00AA72A9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376A9A">
        <w:rPr>
          <w:rStyle w:val="c12"/>
          <w:rFonts w:ascii="PT Astra Serif" w:hAnsi="PT Astra Serif"/>
          <w:color w:val="000000"/>
          <w:sz w:val="28"/>
          <w:szCs w:val="28"/>
        </w:rPr>
        <w:t>б) 14 лет</w:t>
      </w:r>
    </w:p>
    <w:p w:rsidR="00AA72A9" w:rsidRPr="00376A9A" w:rsidRDefault="00AA72A9" w:rsidP="00AA72A9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376A9A">
        <w:rPr>
          <w:rStyle w:val="c12"/>
          <w:rFonts w:ascii="PT Astra Serif" w:hAnsi="PT Astra Serif"/>
          <w:color w:val="000000"/>
          <w:sz w:val="28"/>
          <w:szCs w:val="28"/>
        </w:rPr>
        <w:t>в) 16 лет</w:t>
      </w:r>
    </w:p>
    <w:p w:rsidR="00AA72A9" w:rsidRPr="00376A9A" w:rsidRDefault="00AA72A9" w:rsidP="00203A81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376A9A">
        <w:rPr>
          <w:rStyle w:val="c0"/>
          <w:rFonts w:ascii="PT Astra Serif" w:hAnsi="PT Astra Serif"/>
          <w:color w:val="000000"/>
          <w:sz w:val="28"/>
          <w:szCs w:val="28"/>
        </w:rPr>
        <w:t>г) </w:t>
      </w:r>
      <w:r w:rsidRPr="00376A9A">
        <w:rPr>
          <w:rStyle w:val="c9"/>
          <w:rFonts w:ascii="PT Astra Serif" w:hAnsi="PT Astra Serif"/>
          <w:bCs/>
          <w:color w:val="000000"/>
          <w:sz w:val="28"/>
          <w:szCs w:val="28"/>
        </w:rPr>
        <w:t>18 лет</w:t>
      </w:r>
      <w:r w:rsidR="00A31E8F" w:rsidRPr="00376A9A">
        <w:rPr>
          <w:rStyle w:val="c9"/>
          <w:rFonts w:ascii="PT Astra Serif" w:hAnsi="PT Astra Serif"/>
          <w:bCs/>
          <w:color w:val="000000"/>
          <w:sz w:val="28"/>
          <w:szCs w:val="28"/>
        </w:rPr>
        <w:t>.</w:t>
      </w:r>
    </w:p>
    <w:sectPr w:rsidR="00AA72A9" w:rsidRPr="00376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BC0"/>
    <w:multiLevelType w:val="multilevel"/>
    <w:tmpl w:val="0616C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52157"/>
    <w:multiLevelType w:val="multilevel"/>
    <w:tmpl w:val="5CDC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4256B"/>
    <w:multiLevelType w:val="multilevel"/>
    <w:tmpl w:val="72BC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010EB2"/>
    <w:multiLevelType w:val="multilevel"/>
    <w:tmpl w:val="09A8D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C10321"/>
    <w:multiLevelType w:val="multilevel"/>
    <w:tmpl w:val="91E6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445BE0"/>
    <w:multiLevelType w:val="multilevel"/>
    <w:tmpl w:val="C6B8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D83C62"/>
    <w:multiLevelType w:val="hybridMultilevel"/>
    <w:tmpl w:val="5BF40E94"/>
    <w:lvl w:ilvl="0" w:tplc="9034C3A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9AE5F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503C8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1806A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0E1AD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78235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8446E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F8A60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FAC62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8994DFA"/>
    <w:multiLevelType w:val="hybridMultilevel"/>
    <w:tmpl w:val="77DE0A6A"/>
    <w:lvl w:ilvl="0" w:tplc="F0D856D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D4931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3CF23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0AD28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48D76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C8620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84A2F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54B98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9ABFB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C523B68"/>
    <w:multiLevelType w:val="multilevel"/>
    <w:tmpl w:val="71E2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DC4B83"/>
    <w:multiLevelType w:val="multilevel"/>
    <w:tmpl w:val="630E9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0E"/>
    <w:rsid w:val="00070B1C"/>
    <w:rsid w:val="00150917"/>
    <w:rsid w:val="00194108"/>
    <w:rsid w:val="001C1250"/>
    <w:rsid w:val="00203514"/>
    <w:rsid w:val="00203A81"/>
    <w:rsid w:val="00215A4B"/>
    <w:rsid w:val="00275FF9"/>
    <w:rsid w:val="00376A9A"/>
    <w:rsid w:val="003A240E"/>
    <w:rsid w:val="003A71E9"/>
    <w:rsid w:val="003B0376"/>
    <w:rsid w:val="003D7BF7"/>
    <w:rsid w:val="00414C6B"/>
    <w:rsid w:val="00484505"/>
    <w:rsid w:val="00530E58"/>
    <w:rsid w:val="0053460B"/>
    <w:rsid w:val="0058277A"/>
    <w:rsid w:val="005A0CD2"/>
    <w:rsid w:val="005B0FC4"/>
    <w:rsid w:val="0062698E"/>
    <w:rsid w:val="006330CB"/>
    <w:rsid w:val="00685267"/>
    <w:rsid w:val="00685D8E"/>
    <w:rsid w:val="006A411B"/>
    <w:rsid w:val="008A4F10"/>
    <w:rsid w:val="008D260E"/>
    <w:rsid w:val="00912B83"/>
    <w:rsid w:val="00945E8F"/>
    <w:rsid w:val="00994801"/>
    <w:rsid w:val="009A2853"/>
    <w:rsid w:val="009B60C8"/>
    <w:rsid w:val="009D4BDC"/>
    <w:rsid w:val="00A16207"/>
    <w:rsid w:val="00A31E8F"/>
    <w:rsid w:val="00A52EBD"/>
    <w:rsid w:val="00AA72A9"/>
    <w:rsid w:val="00C020BE"/>
    <w:rsid w:val="00CB451D"/>
    <w:rsid w:val="00CE6B57"/>
    <w:rsid w:val="00D12AE8"/>
    <w:rsid w:val="00DD2354"/>
    <w:rsid w:val="00DF390B"/>
    <w:rsid w:val="00E12423"/>
    <w:rsid w:val="00F01480"/>
    <w:rsid w:val="00F4339F"/>
    <w:rsid w:val="00F908FE"/>
    <w:rsid w:val="00FE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D1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12AE8"/>
  </w:style>
  <w:style w:type="paragraph" w:customStyle="1" w:styleId="c4">
    <w:name w:val="c4"/>
    <w:basedOn w:val="a"/>
    <w:rsid w:val="00D1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12AE8"/>
  </w:style>
  <w:style w:type="paragraph" w:customStyle="1" w:styleId="c10">
    <w:name w:val="c10"/>
    <w:basedOn w:val="a"/>
    <w:rsid w:val="00D1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2AE8"/>
  </w:style>
  <w:style w:type="paragraph" w:customStyle="1" w:styleId="c7">
    <w:name w:val="c7"/>
    <w:basedOn w:val="a"/>
    <w:rsid w:val="00D1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12AE8"/>
  </w:style>
  <w:style w:type="character" w:customStyle="1" w:styleId="c9">
    <w:name w:val="c9"/>
    <w:basedOn w:val="a0"/>
    <w:rsid w:val="00D12AE8"/>
  </w:style>
  <w:style w:type="paragraph" w:customStyle="1" w:styleId="c5">
    <w:name w:val="c5"/>
    <w:basedOn w:val="a"/>
    <w:rsid w:val="00D1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41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D1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12AE8"/>
  </w:style>
  <w:style w:type="paragraph" w:customStyle="1" w:styleId="c4">
    <w:name w:val="c4"/>
    <w:basedOn w:val="a"/>
    <w:rsid w:val="00D1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12AE8"/>
  </w:style>
  <w:style w:type="paragraph" w:customStyle="1" w:styleId="c10">
    <w:name w:val="c10"/>
    <w:basedOn w:val="a"/>
    <w:rsid w:val="00D1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2AE8"/>
  </w:style>
  <w:style w:type="paragraph" w:customStyle="1" w:styleId="c7">
    <w:name w:val="c7"/>
    <w:basedOn w:val="a"/>
    <w:rsid w:val="00D1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12AE8"/>
  </w:style>
  <w:style w:type="character" w:customStyle="1" w:styleId="c9">
    <w:name w:val="c9"/>
    <w:basedOn w:val="a0"/>
    <w:rsid w:val="00D12AE8"/>
  </w:style>
  <w:style w:type="paragraph" w:customStyle="1" w:styleId="c5">
    <w:name w:val="c5"/>
    <w:basedOn w:val="a"/>
    <w:rsid w:val="00D1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41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22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48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CE606-0038-4405-AC77-726051CEB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Дворец Творчества</dc:creator>
  <cp:lastModifiedBy>Lylia Mitkaleva</cp:lastModifiedBy>
  <cp:revision>2</cp:revision>
  <dcterms:created xsi:type="dcterms:W3CDTF">2022-11-16T06:59:00Z</dcterms:created>
  <dcterms:modified xsi:type="dcterms:W3CDTF">2022-11-16T06:59:00Z</dcterms:modified>
</cp:coreProperties>
</file>